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540"/>
        <w:gridCol w:w="1800"/>
        <w:gridCol w:w="1260"/>
        <w:gridCol w:w="1170"/>
        <w:gridCol w:w="1260"/>
        <w:gridCol w:w="1170"/>
        <w:gridCol w:w="1170"/>
      </w:tblGrid>
      <w:tr w:rsidR="00547153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Item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Required Features &amp; Specifications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Additional Info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Item Delivery Proposal Price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Item Installation Proposal 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Item Post-Installation Testing Proposal 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Total Item Proposal Price</w:t>
            </w:r>
          </w:p>
        </w:tc>
      </w:tr>
      <w:tr w:rsidR="00547153" w:rsidRPr="00493F40" w:rsidTr="0065340A"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WALK-IN COMPOST REFRIGERATOR</w:t>
            </w:r>
          </w:p>
          <w:p w:rsidR="00547153" w:rsidRPr="00493F40" w:rsidRDefault="00547153" w:rsidP="00493F40">
            <w:pPr>
              <w:numPr>
                <w:ilvl w:val="0"/>
                <w:numId w:val="2"/>
              </w:numPr>
              <w:tabs>
                <w:tab w:val="left" w:pos="90"/>
                <w:tab w:val="left" w:pos="1092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future equipment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FSEC responsible to provide construction contractor with rough-in info related to the utility requirements for this future equipment.  Construction contractor responsible for installing utility rough-ins that meet the requirements provided by the FSEC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47153" w:rsidRPr="00493F40" w:rsidTr="0065340A"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numPr>
                <w:ilvl w:val="0"/>
                <w:numId w:val="2"/>
              </w:numPr>
              <w:tabs>
                <w:tab w:val="left" w:pos="90"/>
                <w:tab w:val="left" w:pos="1092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RACKED</w:t>
            </w:r>
            <w:r w:rsidRPr="00493F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REFRIGERATION SYSTEM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numPr>
                <w:ilvl w:val="0"/>
                <w:numId w:val="3"/>
              </w:numPr>
              <w:tabs>
                <w:tab w:val="left" w:pos="90"/>
              </w:tabs>
              <w:kinsoku w:val="0"/>
              <w:overflowPunct w:val="0"/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Omnitemp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equal by Cold Zone or RDT</w:t>
            </w:r>
          </w:p>
          <w:p w:rsidR="00547153" w:rsidRPr="00493F40" w:rsidRDefault="00547153" w:rsidP="00493F40">
            <w:pPr>
              <w:numPr>
                <w:ilvl w:val="0"/>
                <w:numId w:val="3"/>
              </w:numPr>
              <w:tabs>
                <w:tab w:val="left" w:pos="90"/>
              </w:tabs>
              <w:kinsoku w:val="0"/>
              <w:overflowPunct w:val="0"/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Properly sized outdoor, air-cooled racked refrig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eration system to serve Walk-in Compost Refrigerator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(suitable capacity for future unit to be loc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ated on loading dock), Walk-in Refrigerator/ Freezer Complex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(operating floor, NW 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corner), Walk-in Refrigerator/ Freezer Complex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(suitable capacity for future unit loca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ted on basement level), Walk-in Refrigerator/ Freezer Complex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(operating floor, NW co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rner) &amp;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Blast Chiller located in Advanced Prep area); properly sized evaporator coils: system equipped and installed per Article 2.7B; 75% redundant system f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 Freezer compartment, Walk-in Refrigerator/ Freezer Complex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two coils in compartments shown on plan.</w:t>
            </w:r>
          </w:p>
          <w:p w:rsidR="00547153" w:rsidRPr="00493F40" w:rsidRDefault="00547153" w:rsidP="00493F40">
            <w:pPr>
              <w:numPr>
                <w:ilvl w:val="0"/>
                <w:numId w:val="3"/>
              </w:numPr>
              <w:tabs>
                <w:tab w:val="left" w:pos="90"/>
              </w:tabs>
              <w:kinsoku w:val="0"/>
              <w:overflowPunct w:val="0"/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Rack: Mount individual systems on prefabricated, factory assembled rack; equip rack with load center panel with individual circuit breaker disconnects for each system, main disconnect and all accessories prewired and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prepared at the factory for single point final utility connections; adequate service access requirements are met; position on exterior concrete pad, must not exceed dimensions shown on plan.</w:t>
            </w:r>
          </w:p>
          <w:p w:rsidR="00547153" w:rsidRPr="00493F40" w:rsidRDefault="00547153" w:rsidP="00493F40">
            <w:pPr>
              <w:numPr>
                <w:ilvl w:val="0"/>
                <w:numId w:val="3"/>
              </w:numPr>
              <w:tabs>
                <w:tab w:val="left" w:pos="90"/>
              </w:tabs>
              <w:kinsoku w:val="0"/>
              <w:overflowPunct w:val="0"/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By manufacturer's authorized installer.</w:t>
            </w:r>
          </w:p>
          <w:p w:rsidR="00547153" w:rsidRPr="00493F40" w:rsidRDefault="00547153" w:rsidP="00493F40">
            <w:pPr>
              <w:numPr>
                <w:ilvl w:val="0"/>
                <w:numId w:val="3"/>
              </w:numPr>
              <w:tabs>
                <w:tab w:val="left" w:pos="90"/>
              </w:tabs>
              <w:kinsoku w:val="0"/>
              <w:overflowPunct w:val="0"/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 (compressors) 120V, 1 phase (evaporator coil) 208V, 1 phase (evaporator coil)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The capacity of this system should be suitable to handle the future installation of the refrigerator/freezer equipment.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47153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STAINLESS STEEL WALL PANEL</w:t>
            </w:r>
          </w:p>
          <w:p w:rsidR="00547153" w:rsidRPr="00493F40" w:rsidRDefault="00547153" w:rsidP="00493F40">
            <w:pPr>
              <w:numPr>
                <w:ilvl w:val="0"/>
                <w:numId w:val="2"/>
              </w:numPr>
              <w:tabs>
                <w:tab w:val="left" w:pos="90"/>
                <w:tab w:val="left" w:pos="1092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Standard Details.</w:t>
            </w:r>
          </w:p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Diamond tread wall overlay; provide 1/8” thick, 48” high diamond-tread plate aluminum on exposed exterior; secure with oval countersunk head stainless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steel screws and seal joints with silicone; install after stainless steel coved base and overlap stainless steel coved by ½”.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FSEC responsible to provide the fabricator to perform this work if they do not have the capability in house.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547153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DRY STORAGE SHELVING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Specifications:  Must be equal to or greater than Metro Industries Super Adjustable Shelving or equivalent  Shelving Unit:</w:t>
            </w:r>
          </w:p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Shelves width and length shown on plan</w:t>
            </w:r>
          </w:p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Minimum five adjustable wire shelves per section</w:t>
            </w:r>
          </w:p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Height between 72”- 74" high chrome posts</w:t>
            </w:r>
          </w:p>
          <w:p w:rsidR="00547153" w:rsidRPr="00493F40" w:rsidRDefault="00547153" w:rsidP="00493F40">
            <w:pPr>
              <w:numPr>
                <w:ilvl w:val="0"/>
                <w:numId w:val="6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 common posts</w:t>
            </w:r>
          </w:p>
          <w:p w:rsidR="00547153" w:rsidRPr="00493F40" w:rsidRDefault="00547153" w:rsidP="00493F40">
            <w:pPr>
              <w:ind w:left="43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Casters:</w:t>
            </w:r>
          </w:p>
          <w:p w:rsidR="00547153" w:rsidRPr="00493F40" w:rsidRDefault="00547153" w:rsidP="00493F40">
            <w:pPr>
              <w:numPr>
                <w:ilvl w:val="0"/>
                <w:numId w:val="7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Four 5” diameter corrosion resistant  caster wheel</w:t>
            </w:r>
          </w:p>
          <w:p w:rsidR="00547153" w:rsidRPr="00493F40" w:rsidRDefault="00547153" w:rsidP="00493F40">
            <w:pPr>
              <w:numPr>
                <w:ilvl w:val="0"/>
                <w:numId w:val="7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Full swivel design with sealed ball bearing. </w:t>
            </w:r>
          </w:p>
          <w:p w:rsidR="00547153" w:rsidRPr="00493F40" w:rsidRDefault="00547153" w:rsidP="00493F40">
            <w:pPr>
              <w:numPr>
                <w:ilvl w:val="0"/>
                <w:numId w:val="7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Two wheels with brakes. </w:t>
            </w:r>
          </w:p>
          <w:p w:rsidR="00547153" w:rsidRPr="00493F40" w:rsidRDefault="00547153" w:rsidP="00493F40">
            <w:pPr>
              <w:numPr>
                <w:ilvl w:val="0"/>
                <w:numId w:val="7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Wheel material is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non-marking polyurethane</w:t>
            </w:r>
          </w:p>
          <w:p w:rsidR="00547153" w:rsidRPr="00493F40" w:rsidRDefault="00547153" w:rsidP="00493F40">
            <w:pPr>
              <w:ind w:left="432" w:hanging="36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</w:t>
            </w:r>
          </w:p>
          <w:p w:rsidR="00547153" w:rsidRPr="00493F40" w:rsidRDefault="00547153" w:rsidP="00493F40">
            <w:pPr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547153" w:rsidRPr="00493F40" w:rsidRDefault="00547153" w:rsidP="00493F40">
            <w:pPr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verify that units fit within finished wall dimensions</w:t>
            </w:r>
          </w:p>
          <w:p w:rsidR="00547153" w:rsidRPr="00493F40" w:rsidRDefault="00547153" w:rsidP="00493F40">
            <w:pPr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Assemble with bottom shelf 10" above floor or per local health code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3" w:rsidRPr="00493F40" w:rsidRDefault="00547153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625EDA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47C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MOTORIZED COLD CART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625EDA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B90C2D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Custom-designed carrier compartments fabricated to electric transport cart. Two complete custom-built transport carts consisting of:</w:t>
            </w:r>
          </w:p>
          <w:p w:rsidR="00847C7F" w:rsidRPr="00493F40" w:rsidRDefault="00847C7F" w:rsidP="00B90C2D">
            <w:pPr>
              <w:numPr>
                <w:ilvl w:val="0"/>
                <w:numId w:val="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Cambro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Camcarts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® 1200UP or equivalent  – Quantity (2) double compartment bulk food transport carts fabricated to motorized transport cart – or equal</w:t>
            </w:r>
          </w:p>
          <w:p w:rsidR="00847C7F" w:rsidRPr="00423F5C" w:rsidRDefault="00847C7F" w:rsidP="00423F5C">
            <w:pPr>
              <w:numPr>
                <w:ilvl w:val="0"/>
                <w:numId w:val="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PHS West Ergo Express Cart – or equal</w:t>
            </w:r>
          </w:p>
          <w:p w:rsidR="00847C7F" w:rsidRPr="00493F40" w:rsidRDefault="00847C7F" w:rsidP="00423F5C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Meeting the following salient physical, functional, or 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performance characteristics:</w:t>
            </w:r>
          </w:p>
          <w:p w:rsidR="00847C7F" w:rsidRPr="00493F40" w:rsidRDefault="00847C7F" w:rsidP="00B90C2D">
            <w:pPr>
              <w:numPr>
                <w:ilvl w:val="0"/>
                <w:numId w:val="10"/>
              </w:numPr>
              <w:ind w:left="5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Bulk food compartment carrier cart:</w:t>
            </w:r>
          </w:p>
          <w:p w:rsidR="00847C7F" w:rsidRPr="00493F40" w:rsidRDefault="00847C7F" w:rsidP="00423F5C">
            <w:pPr>
              <w:ind w:left="5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Maintain temperatures over 165 degrees after 4 hours of loading food into cart; cold food must only warm to a temperature of 35 degrees after 4 hours; store both hot and cold food in the same compartment; not exceed 100 pounds when empty. Carts must be less than 5’ in height; capable of containing: (16) 2 ½” full pans; (12) 4” deep; (8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 6” deep; or (6) 8” deep pans.</w:t>
            </w:r>
          </w:p>
          <w:p w:rsidR="00847C7F" w:rsidRPr="00493F40" w:rsidRDefault="00847C7F" w:rsidP="00B90C2D">
            <w:pPr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Motorized cart:</w:t>
            </w:r>
          </w:p>
          <w:p w:rsidR="00847C7F" w:rsidRPr="00493F40" w:rsidRDefault="00847C7F" w:rsidP="00B90C2D">
            <w:p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Electrical cart fabricated to hold bulk food carts weighing over 200 pounds. All controls housed in weather-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resistant NEMA ES rated enclosure; ETL Certification for UL 583 compliant; 12 VDC, 55 AH battery due to frequency of cart use distance of travel; center mounted drive (to provide short turning radius for greater maneuverability); retractable drive wheels (to allow cart to be manually moved in any direction); hospital-grade reel kit; 10’ long power cord for convenience and safety; automatic-retracting power cord housed in cart cabinet; motion horn; emergency stop.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WALK-IN REFRIGERATOR/FREEZER COMPLEX</w:t>
            </w:r>
          </w:p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B90C2D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American Panel or equal by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Norlake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Leer, Thermo-Kool or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Thermalrite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equivalent</w:t>
            </w:r>
          </w:p>
          <w:p w:rsidR="00847C7F" w:rsidRPr="00493F40" w:rsidRDefault="00847C7F" w:rsidP="00B90C2D">
            <w:pPr>
              <w:numPr>
                <w:ilvl w:val="0"/>
                <w:numId w:val="11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Size and shape shown on plan, constructed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and equipped per Article 2.7; sloped top exterior bumpers, located per plan; digital thermometer with alarm and building alarm interface (dry contact) for connection to building monitoring system by other trades; LED lights per plan; 7’-10” maximum finished interior height.</w:t>
            </w:r>
          </w:p>
          <w:p w:rsidR="00847C7F" w:rsidRPr="00493F40" w:rsidRDefault="00847C7F" w:rsidP="00B90C2D">
            <w:pPr>
              <w:numPr>
                <w:ilvl w:val="0"/>
                <w:numId w:val="11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Floor: Per Standard Detail SD-181 (Sheet AS-92); FSEC to verify that floor conditions are approved prior to installing floor and box; provide any discrepancy in writing to COR.</w:t>
            </w:r>
          </w:p>
          <w:p w:rsidR="00847C7F" w:rsidRPr="00493F40" w:rsidRDefault="00847C7F" w:rsidP="00B90C2D">
            <w:pPr>
              <w:numPr>
                <w:ilvl w:val="0"/>
                <w:numId w:val="11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Finishes: Per Article 2.7A.</w:t>
            </w:r>
          </w:p>
          <w:p w:rsidR="00847C7F" w:rsidRPr="00493F40" w:rsidRDefault="00847C7F" w:rsidP="00B90C2D">
            <w:pPr>
              <w:numPr>
                <w:ilvl w:val="0"/>
                <w:numId w:val="11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Manufacturer to install walk-in compartment.</w:t>
            </w:r>
          </w:p>
          <w:p w:rsidR="00847C7F" w:rsidRPr="00493F40" w:rsidRDefault="00847C7F" w:rsidP="00B90C2D">
            <w:pPr>
              <w:numPr>
                <w:ilvl w:val="0"/>
                <w:numId w:val="11"/>
              </w:numPr>
              <w:ind w:left="43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(2)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NOURISHMENT COUNTER W/SINK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Elevation 1/AS-83 and Standard Details.</w:t>
            </w:r>
          </w:p>
          <w:p w:rsidR="00847C7F" w:rsidRPr="00493F40" w:rsidRDefault="00847C7F" w:rsidP="00493F40">
            <w:pPr>
              <w:numPr>
                <w:ilvl w:val="0"/>
                <w:numId w:val="17"/>
              </w:numPr>
              <w:ind w:left="41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ind w:left="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BREAD SEALER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VAHCS to relocate to position shown on plan;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relocation of this item, </w:t>
            </w:r>
            <w:r w:rsidRPr="001F1DF6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purchased and installed by VAHCS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installation of this item, </w:t>
            </w:r>
            <w:r w:rsidRPr="001F1DF6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 SINK W/FOOT PEDAL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Krowne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HS or equal with Chicago or equal Model #806-CP or equivalent &amp; #629-E3CP or equivalent</w:t>
            </w:r>
          </w:p>
          <w:p w:rsidR="00847C7F" w:rsidRPr="00493F40" w:rsidRDefault="00847C7F" w:rsidP="00493F40">
            <w:pPr>
              <w:numPr>
                <w:ilvl w:val="0"/>
                <w:numId w:val="19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Stainless steel construction; 7" high backsplash; single faucet hole to accommodate Chicago or equal Model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#629-E3CP gooseneck spout or equal; chrome p-trap; wall mounting bracket; strainer type waste; two stainless steel support brackets; Chicago or equal Model #119NF thermostatic mixing valve with integral check valves or equal; angle stop; Chicago or equal Model #806-CP foot pedal or equal; add side splash if required by code.</w:t>
            </w:r>
          </w:p>
          <w:p w:rsidR="00847C7F" w:rsidRPr="00493F40" w:rsidRDefault="00847C7F" w:rsidP="00493F40">
            <w:pPr>
              <w:numPr>
                <w:ilvl w:val="0"/>
                <w:numId w:val="19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 Coordinate with Mechanical so all plumbing is concealed in wall; all exposed piping is chrome plated; sink, faucet, mixing valve and foot pedals furnished by FSEC; faucet, mixing valve and pedals installed by Mechanical; mount sink 34" above finished floor.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F1DF6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will be expected to coordinate work with construction contractor and trade(s)</w:t>
            </w:r>
            <w:proofErr w:type="gramStart"/>
            <w:r w:rsidRPr="001F1DF6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WORKTABLE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Hupfer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HEWT-8430 – MODIFIED or equivalent</w:t>
            </w:r>
          </w:p>
          <w:p w:rsidR="00847C7F" w:rsidRPr="00493F40" w:rsidRDefault="00847C7F" w:rsidP="00493F40">
            <w:pPr>
              <w:numPr>
                <w:ilvl w:val="0"/>
                <w:numId w:val="21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Features:  Length and width per plan; fully welded stainless steel construction; electric hydraulic height adjustment controlled with electric button mounted on front apron; adjustable height from 33” – 45” high; single-sided rear accessory rail with universal stainless steel shelf; two single drawers with locks; 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 base to accommodate Items #14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beneath as shown; NSF; provide shop drawing prior to fabricating.</w:t>
            </w:r>
          </w:p>
          <w:p w:rsidR="00847C7F" w:rsidRPr="00493F40" w:rsidRDefault="00847C7F" w:rsidP="00493F40">
            <w:pPr>
              <w:numPr>
                <w:ilvl w:val="0"/>
                <w:numId w:val="21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(2)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INGREDIENT BIN, MOBILE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Rubbermaid mobile ingredient bin, 29” x 18” x 29”, model #H-3561 or equivalent</w:t>
            </w:r>
          </w:p>
          <w:p w:rsidR="00847C7F" w:rsidRPr="00493F40" w:rsidRDefault="00847C7F" w:rsidP="00493F40">
            <w:pPr>
              <w:numPr>
                <w:ilvl w:val="0"/>
                <w:numId w:val="22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capacity minimum 4 cubic feet</w:t>
            </w:r>
          </w:p>
          <w:p w:rsidR="00847C7F" w:rsidRPr="00493F40" w:rsidRDefault="00847C7F" w:rsidP="00493F40">
            <w:pPr>
              <w:numPr>
                <w:ilvl w:val="0"/>
                <w:numId w:val="22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Clear sliding lid</w:t>
            </w:r>
          </w:p>
          <w:p w:rsidR="00847C7F" w:rsidRPr="00493F40" w:rsidRDefault="00847C7F" w:rsidP="00493F40">
            <w:pPr>
              <w:numPr>
                <w:ilvl w:val="0"/>
                <w:numId w:val="22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Plastic scoop</w:t>
            </w:r>
          </w:p>
          <w:p w:rsidR="00847C7F" w:rsidRPr="00493F40" w:rsidRDefault="00847C7F" w:rsidP="00493F40">
            <w:pPr>
              <w:numPr>
                <w:ilvl w:val="0"/>
                <w:numId w:val="22"/>
              </w:numPr>
              <w:ind w:left="323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Four, 5” diameter caster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wheel, full swivel design with sealed ball bearing. Two wheels with brakes. Wheel materials are non-marking polyurethane.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PREP COUNTER W/SINK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2/Sheet AS-83 and Standard Details.</w:t>
            </w:r>
          </w:p>
          <w:p w:rsidR="00847C7F" w:rsidRPr="00493F40" w:rsidRDefault="00847C7F" w:rsidP="00493F40">
            <w:pPr>
              <w:numPr>
                <w:ilvl w:val="0"/>
                <w:numId w:val="26"/>
              </w:numPr>
              <w:ind w:left="252" w:hanging="18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Provide lift out scrap basket at Item #44 (spray rinse unit).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F1DF6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SPRAY RINSE 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T&amp;S Model B-2371 or equivalent</w:t>
            </w:r>
          </w:p>
          <w:p w:rsidR="00847C7F" w:rsidRPr="00493F40" w:rsidRDefault="00847C7F" w:rsidP="00493F40">
            <w:pPr>
              <w:numPr>
                <w:ilvl w:val="0"/>
                <w:numId w:val="2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 Pull-down riser; wall mounting bracket; B-107C spray nozzle (or equivalent); 1.24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gpm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; modify riser length to maintain 10 ¾"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clearance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from nozzle to flood rim level.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FOOD PROCESSOR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VAHCS to relocate to position shown on plan;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relocation of this item, </w:t>
            </w: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responsible to provide utility requirements on rough-in </w:t>
            </w: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 SHELF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Metro Industries Super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Erecta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Shelving or equivalent</w:t>
            </w:r>
          </w:p>
          <w:p w:rsidR="00847C7F" w:rsidRPr="00493F40" w:rsidRDefault="00847C7F" w:rsidP="00493F40">
            <w:pPr>
              <w:numPr>
                <w:ilvl w:val="0"/>
                <w:numId w:val="2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Chrome wire shelves and components; two shelves per section, length and width per plan; post-type wall mounting; two-tier posts with brackets; single and double shelf supports where necessary; adjustable shelf height.</w:t>
            </w:r>
          </w:p>
          <w:p w:rsidR="00847C7F" w:rsidRPr="00493F40" w:rsidRDefault="00847C7F" w:rsidP="00493F40">
            <w:pPr>
              <w:numPr>
                <w:ilvl w:val="0"/>
                <w:numId w:val="2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Coordinate wall support requirements with architectural trades; mount bottom post height 1" above backsplash per elevation.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required </w:t>
            </w:r>
            <w:proofErr w:type="gramStart"/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CUTTER/MIXER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</w:t>
            </w: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to relocate to position shown on plan; include utility requirements on rough-in drawings per Section 1.4.F.3. </w:t>
            </w:r>
            <w:proofErr w:type="gramStart"/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of</w:t>
            </w:r>
            <w:proofErr w:type="gramEnd"/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TRENCH DRAIN</w:t>
            </w:r>
          </w:p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Mechanical Contractor responsible for this item and is not in the 11 40 00 Contract; include utility requirements on rough-in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MEAT PREP COUNTER W/SINKS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3/Sheet AS-83 and Standard Details.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3/Sheet AS-83 and Standard Details.</w:t>
            </w:r>
          </w:p>
          <w:p w:rsidR="00847C7F" w:rsidRPr="00493F40" w:rsidRDefault="00847C7F" w:rsidP="00493F40">
            <w:pPr>
              <w:numPr>
                <w:ilvl w:val="0"/>
                <w:numId w:val="34"/>
              </w:numPr>
              <w:ind w:left="25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Fab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ricate to accommodate mobile trash bin and dolly, sheet pan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provide lif</w:t>
            </w:r>
            <w:r w:rsidR="00423F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 out scrap basket for spray rinse unit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70394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423F5C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DOLLY, SHEET PAN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Cantilever Tray and Rack Dispenser, 18 x 26 or equivalent. Stainless steel, self-leveling, fit 18 X 26 sheet pans, 4 in. diameter casters all swivel and all locking. Non-marking bumpers on each corner.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2C2C18" w:rsidRDefault="00423F5C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C" w:rsidRPr="00493F40" w:rsidRDefault="00423F5C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 SHELF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Specifications: Must be equal to or greater than Metro Industries Super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Erecta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Shelving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Shelving Unit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Post-type wall mounting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Two-tier posts with brackets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Shelves width and length shown on plan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Minimum two chrome wire shelves per section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shelf height.</w:t>
            </w:r>
          </w:p>
          <w:p w:rsidR="00847C7F" w:rsidRPr="00493F40" w:rsidRDefault="00847C7F" w:rsidP="00493F40">
            <w:pPr>
              <w:numPr>
                <w:ilvl w:val="0"/>
                <w:numId w:val="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Single and double shelf support where required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</w:t>
            </w:r>
          </w:p>
          <w:p w:rsidR="00847C7F" w:rsidRPr="00493F40" w:rsidRDefault="00847C7F" w:rsidP="00493F40">
            <w:pPr>
              <w:numPr>
                <w:ilvl w:val="0"/>
                <w:numId w:val="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coordinate wall support requirements with architectural trades</w:t>
            </w:r>
          </w:p>
          <w:p w:rsidR="00847C7F" w:rsidRPr="00493F40" w:rsidRDefault="00847C7F" w:rsidP="00493F40">
            <w:pPr>
              <w:numPr>
                <w:ilvl w:val="0"/>
                <w:numId w:val="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mount bottom post height 1" above backsplash per elevation.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WALK-IN REFRIGERATOR/FREEZER COMPLEX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American Panel by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Norlake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equal, Leer, Thermo-Kool,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Thermalrite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equivalent</w:t>
            </w:r>
          </w:p>
          <w:p w:rsidR="00847C7F" w:rsidRPr="00493F40" w:rsidRDefault="00847C7F" w:rsidP="00493F40">
            <w:pPr>
              <w:numPr>
                <w:ilvl w:val="0"/>
                <w:numId w:val="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Size and shape shown on plan, constructed and equipped per Article 2.7; sloped top exterior bumpers, located per plan; digital thermometer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with alarm and building alarm interface (dry contact) for connection to building monitoring system by other trades; LED lights per plan; 7’-10” maximum finished interior height; diamond tread exterior per Article 2.7A.4 at Item #4/receiving/returnable area.</w:t>
            </w:r>
          </w:p>
          <w:p w:rsidR="00847C7F" w:rsidRPr="00493F40" w:rsidRDefault="00847C7F" w:rsidP="00493F40">
            <w:pPr>
              <w:numPr>
                <w:ilvl w:val="0"/>
                <w:numId w:val="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Floor: Per Standard Detail SD-181; FSEC to verify that floor conditions are approved prior to installing floor and box; provide any discrepancy in writing to COR.</w:t>
            </w:r>
          </w:p>
          <w:p w:rsidR="00847C7F" w:rsidRPr="00493F40" w:rsidRDefault="00847C7F" w:rsidP="00493F40">
            <w:pPr>
              <w:numPr>
                <w:ilvl w:val="0"/>
                <w:numId w:val="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Finishes: Per Article 2.7A.</w:t>
            </w:r>
          </w:p>
          <w:p w:rsidR="00847C7F" w:rsidRPr="00493F40" w:rsidRDefault="00847C7F" w:rsidP="00493F40">
            <w:pPr>
              <w:numPr>
                <w:ilvl w:val="0"/>
                <w:numId w:val="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Manufacturer to install walk-in compartment.</w:t>
            </w:r>
          </w:p>
          <w:p w:rsidR="00847C7F" w:rsidRPr="00493F40" w:rsidRDefault="00847C7F" w:rsidP="00493F40">
            <w:pPr>
              <w:numPr>
                <w:ilvl w:val="0"/>
                <w:numId w:val="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WORKTABLE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Hupfer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HEWT-7230 – MODIFIED or equivalent</w:t>
            </w:r>
          </w:p>
          <w:p w:rsidR="00847C7F" w:rsidRPr="002C2C18" w:rsidRDefault="00847C7F" w:rsidP="00493F40">
            <w:pPr>
              <w:numPr>
                <w:ilvl w:val="0"/>
                <w:numId w:val="42"/>
              </w:numPr>
              <w:ind w:left="342" w:hanging="270"/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Length and width per plan;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fully welded stainless steel construction; electric hydraulic height adjustment controlled with electric button mounted on front apron; adjustable height from 33” – 45” high; solid stainless steel lower storage shelf; two single drawers with locks; NSF; </w:t>
            </w: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provide shop drawing prior to fabricating.</w:t>
            </w:r>
          </w:p>
          <w:p w:rsidR="00847C7F" w:rsidRPr="00493F40" w:rsidRDefault="00847C7F" w:rsidP="00493F40">
            <w:pPr>
              <w:numPr>
                <w:ilvl w:val="0"/>
                <w:numId w:val="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DOUBLE PLATING COUNTER W/SINKS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4 &amp; 5/Sheet AS-83 and Standard Details.</w:t>
            </w:r>
          </w:p>
          <w:p w:rsidR="00847C7F" w:rsidRPr="00493F40" w:rsidRDefault="00847C7F" w:rsidP="00493F40">
            <w:pPr>
              <w:numPr>
                <w:ilvl w:val="0"/>
                <w:numId w:val="4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Fabr</w:t>
            </w:r>
            <w:r w:rsidR="00D41B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icate to accommodate mobile trash bin (Rubbermaid Brute 9W274 Rollout Container with Lid or equal) &amp; dolly, sheet pan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47C7F" w:rsidRPr="00493F40" w:rsidRDefault="00847C7F" w:rsidP="00493F40">
            <w:pPr>
              <w:numPr>
                <w:ilvl w:val="0"/>
                <w:numId w:val="4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 (5)  120V, 1 phase 208V, 3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ADJUSTABLE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WORKTABLE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Hupfer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HEWT-7230 –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MODIFIED or equivalent</w:t>
            </w:r>
          </w:p>
          <w:p w:rsidR="00847C7F" w:rsidRPr="00493F40" w:rsidRDefault="00847C7F" w:rsidP="00493F40">
            <w:pPr>
              <w:numPr>
                <w:ilvl w:val="0"/>
                <w:numId w:val="4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Length and width per plan; fully welded stainless steel construction; electric hydraulic height adjustment controlled with electric button mounted on front apron; adjustable height from 33” – 45” high; solid stainless steel lower storage shelf; two single drawers with locks; NSF; provide shop drawing prior to fabricating.</w:t>
            </w:r>
          </w:p>
          <w:p w:rsidR="00847C7F" w:rsidRPr="00493F40" w:rsidRDefault="00847C7F" w:rsidP="00493F40">
            <w:pPr>
              <w:numPr>
                <w:ilvl w:val="0"/>
                <w:numId w:val="4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FSEC responsible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rPr>
          <w:trHeight w:val="59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UTENSIL WALL CABINET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Klinger's Trading WC1548-HIN Cabinet Features or equivalent</w:t>
            </w:r>
          </w:p>
          <w:p w:rsidR="00847C7F" w:rsidRPr="00493F40" w:rsidRDefault="00847C7F" w:rsidP="00493F40">
            <w:pPr>
              <w:numPr>
                <w:ilvl w:val="0"/>
                <w:numId w:val="4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Wall-Mounted 48W X 15D X 39H Hinged Doors Stainless Steel Construction NSF 2 Cabinet Width (Side - Side): 48 Door Type: Hinged Door(S)</w:t>
            </w:r>
          </w:p>
          <w:p w:rsidR="00847C7F" w:rsidRPr="00493F40" w:rsidRDefault="00847C7F" w:rsidP="00493F40">
            <w:pPr>
              <w:numPr>
                <w:ilvl w:val="0"/>
                <w:numId w:val="4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Exterior Finish: Stainless Steel. To be installed by FSEC.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PREP COUNTER W/SINKS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6/Sheet AS-83 and Standard Details.</w:t>
            </w:r>
          </w:p>
          <w:p w:rsidR="00847C7F" w:rsidRPr="00493F40" w:rsidRDefault="00847C7F" w:rsidP="00493F40">
            <w:pPr>
              <w:numPr>
                <w:ilvl w:val="0"/>
                <w:numId w:val="5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Fab</w:t>
            </w:r>
            <w:r w:rsidR="001612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ricate to accommodate mobile trash bin and mobile mixing bowl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 shown; coor</w:t>
            </w:r>
            <w:r w:rsidR="001612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dinate installation of (hot water dispenser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provide lift out scrap basket at Item #4</w:t>
            </w:r>
            <w:r w:rsidR="001612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 spray rinse unit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HOT WATER 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Hatco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MC-10 or equivalent</w:t>
            </w:r>
          </w:p>
          <w:p w:rsidR="00847C7F" w:rsidRPr="00493F40" w:rsidRDefault="00847C7F" w:rsidP="00493F40">
            <w:pPr>
              <w:numPr>
                <w:ilvl w:val="0"/>
                <w:numId w:val="5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Booster heater with stainless steel tank; stainless steel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exterior including body and base; potable water usage; temperature/pressure relief valve; pressure reducing valve; temperature pressure gauge; size to provide 180 degree water at faucet based on incoming water temperature; shock absorber; pilot light with on/off switch; low water cut-off; 3.2 gallon storage capacity; 50 gallon per hour capacity; Chicago or equal gooseneck faucet with aerator (or equivalent); cartridge to accept 180 degree water; handle indexed "hot water"; red epoxy finish on gooseneck faucet; provide water flow control valve for use with specified faucet; verification of water temperature is the responsibility of the FSEC.</w:t>
            </w:r>
          </w:p>
          <w:p w:rsidR="00847C7F" w:rsidRPr="00493F40" w:rsidRDefault="00847C7F" w:rsidP="00493F40">
            <w:pPr>
              <w:numPr>
                <w:ilvl w:val="0"/>
                <w:numId w:val="5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Installation: Mount booster heater where shown on elevation and plan; </w:t>
            </w: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to provide stainless steel mounting brackets; provide completely finished unit with all necessary plumbing components; mount faucet over sink as shown on plan and elevation.</w:t>
            </w:r>
          </w:p>
          <w:p w:rsidR="00847C7F" w:rsidRPr="00493F40" w:rsidRDefault="00847C7F" w:rsidP="00493F40">
            <w:pPr>
              <w:numPr>
                <w:ilvl w:val="0"/>
                <w:numId w:val="5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FOOD PROCESSOR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purchased and installed by VAHCS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Drawings account for this item by specific reference. VA responsible to install this item, </w:t>
            </w: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responsible to provide utility requirements on rough-in drawings.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 SHELF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Specifications: Metro Industries Super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Erecta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Shelving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Shelving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Unit or equivalent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Post-type wall mounting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Two-tier posts with brackets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Shelves width and length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shown on plan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Minimum two chrome wire shelves per section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shelf height.</w:t>
            </w:r>
          </w:p>
          <w:p w:rsidR="00847C7F" w:rsidRPr="00493F40" w:rsidRDefault="00847C7F" w:rsidP="00493F40">
            <w:pPr>
              <w:numPr>
                <w:ilvl w:val="0"/>
                <w:numId w:val="5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Single and double shelf support where required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</w:t>
            </w:r>
          </w:p>
          <w:p w:rsidR="00847C7F" w:rsidRPr="00493F40" w:rsidRDefault="00847C7F" w:rsidP="00493F40">
            <w:pPr>
              <w:numPr>
                <w:ilvl w:val="0"/>
                <w:numId w:val="5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5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coordinate wall support requirements with architectural trades</w:t>
            </w:r>
          </w:p>
          <w:p w:rsidR="00847C7F" w:rsidRPr="00493F40" w:rsidRDefault="00847C7F" w:rsidP="00493F40">
            <w:pPr>
              <w:numPr>
                <w:ilvl w:val="0"/>
                <w:numId w:val="5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mount bottom post height 1" above backsplash per elevation.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 SHELF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Metro Industries Super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Erecta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Shelving or equivalent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Shelving Unit: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Post-type wall mounting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Two-tier posts with brackets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Shelves width and length shown on plan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Minimum two chrome wire shelves per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section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shelf height.</w:t>
            </w:r>
          </w:p>
          <w:p w:rsidR="00847C7F" w:rsidRPr="00493F40" w:rsidRDefault="00847C7F" w:rsidP="00493F40">
            <w:pPr>
              <w:numPr>
                <w:ilvl w:val="0"/>
                <w:numId w:val="5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Single and double shelf support where required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</w:t>
            </w:r>
          </w:p>
          <w:p w:rsidR="00847C7F" w:rsidRPr="00493F40" w:rsidRDefault="00847C7F" w:rsidP="00493F40">
            <w:pPr>
              <w:numPr>
                <w:ilvl w:val="0"/>
                <w:numId w:val="5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5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coordinate wall support requirements with architectural trades</w:t>
            </w:r>
          </w:p>
          <w:p w:rsidR="00847C7F" w:rsidRPr="00493F40" w:rsidRDefault="00847C7F" w:rsidP="00493F40">
            <w:pPr>
              <w:numPr>
                <w:ilvl w:val="0"/>
                <w:numId w:val="5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mount; mount bottom post height at 42" AFF.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2C2C18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HOOD - LOW VOLUME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KVE or equivalent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Filter-type hood; capture jet fan and associated components; double side wall construction; Model KSA multi-cyclone stainless steel grease extractors; 30” high canopy; without fire damper; two extractor removal tools per project; LED lights; equipped per Article 2.08;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heat sensors installed at each hood duct collar to automatically activate the exhaust fan whenever cooking operations occur; inter wiring by Electrical Trades; top intake; manual balancing dampers; stainless steel enclosur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 panel between hoods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must meet air volumes listed below and properly ventilate cooking equipment.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plan.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volumes listed below: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duct collar measuring 8" x 11" at 1009 CFM at 0.366" static pressure.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Capture:  One section at 95 CFM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Hood must comply with code authority requirements, properly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ventilate the cooking equipment beneath it and be compatible with the building ventilation systems; see mechanical engineer's drawings for further requirements; FSEC to provide stickers on all sides stating-PENETRATION WITH ANY FASTENERS VIOLATES AGENCY LISTINGS.</w:t>
            </w:r>
          </w:p>
          <w:p w:rsidR="00847C7F" w:rsidRPr="00493F40" w:rsidRDefault="0016122D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Protection: (fire protection system)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Mount bottom edge of hood per Elevation.</w:t>
            </w:r>
          </w:p>
          <w:p w:rsidR="00847C7F" w:rsidRPr="00493F40" w:rsidRDefault="00847C7F" w:rsidP="00493F40">
            <w:pPr>
              <w:numPr>
                <w:ilvl w:val="0"/>
                <w:numId w:val="5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 SYSTEM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Ansul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R-102 System or equal by Pyro-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Range Guard or Kidde or equivalent</w:t>
            </w:r>
          </w:p>
          <w:p w:rsidR="00847C7F" w:rsidRPr="00493F40" w:rsidRDefault="00847C7F" w:rsidP="00493F40">
            <w:pPr>
              <w:numPr>
                <w:ilvl w:val="0"/>
                <w:numId w:val="5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Wet chemical fire protection system per Article 2.9 to protect exhaust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hood, Items #34 &amp; 38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and the equipment below; automatic mechanically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activated gas shut-off valve; remote manual pull station; coordinate shape of empty J-box in wall (with empty conduit) by Electrical trade for remote pull by Division 11 40 00, all conduit to be inside wall; tanks and nozzles per U.L. 300; stainless steel cabinet; provide wet chemical tanks properly sized to fit within 30" high stainless steel cabinet</w:t>
            </w:r>
          </w:p>
          <w:p w:rsidR="00847C7F" w:rsidRPr="00493F40" w:rsidRDefault="00847C7F" w:rsidP="00493F40">
            <w:pPr>
              <w:numPr>
                <w:ilvl w:val="0"/>
                <w:numId w:val="5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Testing: Provide system pre-test by factory authorized personnel to ensure proper operation prior to final test by fire marshal</w:t>
            </w:r>
          </w:p>
          <w:p w:rsidR="00847C7F" w:rsidRPr="00493F40" w:rsidRDefault="00847C7F" w:rsidP="00493F40">
            <w:pPr>
              <w:numPr>
                <w:ilvl w:val="0"/>
                <w:numId w:val="5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STAINLESS STEEL WALL PANEL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Fabricate; construct per plan, see Specification Part 2 - Products, Elevations and Standard Detail SD-38. </w:t>
            </w:r>
          </w:p>
          <w:p w:rsidR="00847C7F" w:rsidRPr="00493F40" w:rsidRDefault="00847C7F" w:rsidP="00493F40">
            <w:pPr>
              <w:numPr>
                <w:ilvl w:val="0"/>
                <w:numId w:val="5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18 gauge continuous stainless steel panel; stainless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steel sheet to extend from 6" AFF, coordinate with height of floor covering, to bottom edge of hood; conceal fasten to wall and seal perimeter; neatly finished utility openings with escutcheon covers; maximize size of sheets used; wrap column at Item #113(kettle control panel).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FLOOR GRATE &amp; TRENCH DRAIN COMPLEX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IMC Teddy Model FT with SG-ADA grating or equal by Gates or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SteelKor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(or equivalent)</w:t>
            </w:r>
          </w:p>
          <w:p w:rsidR="00847C7F" w:rsidRPr="00493F40" w:rsidRDefault="00847C7F" w:rsidP="00493F40">
            <w:pPr>
              <w:numPr>
                <w:ilvl w:val="0"/>
                <w:numId w:val="5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Custom complex trench drain with floor grate and frame system; stainless steel standard floor trough; grate size per plan; provide optional stainless steel beehive strainer (or equal by Component Hardware or equal); built-in pitch towards waste; SG-ADA grating, with 7/16" clearance between each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bar; 304 stainless steel grating construction with 3/16" x 1" high bars and 1/2" stabilizer rods welded at each joint</w:t>
            </w:r>
          </w:p>
          <w:p w:rsidR="00847C7F" w:rsidRPr="00493F40" w:rsidRDefault="00847C7F" w:rsidP="00493F40">
            <w:pPr>
              <w:numPr>
                <w:ilvl w:val="0"/>
                <w:numId w:val="59"/>
              </w:numPr>
              <w:ind w:left="342" w:hanging="270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Coordinate location of waste outlets with Mechanical; furnish trough assembly to Mechanical for installation; trough must be flush with finished floor; center on tangent draw of Items #111 (60-gallon mixer kettle) &amp; 112 (100-gallon mixer kettle); proper location of the trough is the responsibility of the FSEC.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CD4AE5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CD4AE5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HOOD - LOW VOLUME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KVE (or equivalent)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Filter-type hood; capture jet fan and associated components; double side wall construction; Model KSA multi-cyclone stainless steel grease extractors; 30” high canopy; without fire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damper; two extractor removal tools per project; LED lights; equipped per Article 2.8; heat sensors installed at each hood duct collar to automatically activate the exhaust fan whenever cooking operations occur; inter-wiring by Electrical Trades; top intake; manual balancing dampers; stainless steel enclosur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 panel between hoods #34 &amp; 38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must meet air volumes listed below and properly ventilate cooking equipment.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plan.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volumes listed below: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left duct collar measuring 10" x 8" at 942 CFM at 0.278" static pressure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Exhaust:  One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right duct collar measuring 10" x 8" at 953 CFM at 0.284" static pressure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Capture: Two sections at 68 CFM Each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Hood must comply with code authority requirements, properly ventilate the cooking equipment beneath it and be compatible with the building ventilation systems; see mechanical engineer's drawings for further requirements; FSEC to provide stickers on all sides stating-PENETRATION WITH ANY FASTENERS VIOLATES AGENCY LISTINGS.</w:t>
            </w:r>
          </w:p>
          <w:p w:rsidR="00847C7F" w:rsidRPr="00493F40" w:rsidRDefault="0016122D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Fire Protection: </w:t>
            </w:r>
            <w:r w:rsidR="00847C7F"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(fire protection system).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Mount bottom edge of hood per Elevation.</w:t>
            </w:r>
          </w:p>
          <w:p w:rsidR="00847C7F" w:rsidRPr="00493F40" w:rsidRDefault="00847C7F" w:rsidP="00493F40">
            <w:pPr>
              <w:numPr>
                <w:ilvl w:val="0"/>
                <w:numId w:val="6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 COMPRESS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OR W/AIR DRYER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Cleveland Model CAS 7.5 &amp; CAS-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AHT-30 or equivalent</w:t>
            </w:r>
          </w:p>
          <w:p w:rsidR="00847C7F" w:rsidRPr="00493F40" w:rsidRDefault="00847C7F" w:rsidP="00493F40">
            <w:pPr>
              <w:numPr>
                <w:ilvl w:val="0"/>
                <w:numId w:val="6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Air compressor mounted on receiver tank; magnetic starter with thermal overload; internal and external balanced pump; cast iron cylinders; automatic start and stop controls; refrigerated air dryer; programmable automatic drain valve; refrigerated air dryer; programmable automatic drain valve; filter/pressure regulator; cast iron cylinders and piston rings; inner cooler safety valve; 14 gauge belt guard; properly sized to accommodate associated equipment for this project.</w:t>
            </w:r>
          </w:p>
          <w:p w:rsidR="00847C7F" w:rsidRPr="00493F40" w:rsidRDefault="00847C7F" w:rsidP="00493F40">
            <w:pPr>
              <w:numPr>
                <w:ilvl w:val="0"/>
                <w:numId w:val="6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 – compressor 120V, 1 phase - air dryer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HOSE REEL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 &amp; S Model B 7122 CO1 MOD (or equivalent)</w:t>
            </w:r>
          </w:p>
          <w:p w:rsidR="00847C7F" w:rsidRPr="00493F40" w:rsidRDefault="00847C7F" w:rsidP="00493F40">
            <w:pPr>
              <w:numPr>
                <w:ilvl w:val="0"/>
                <w:numId w:val="6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Retractable hose reel; stainless steel cover; EB 0107 spray rinse with 30' of rubber hose; T&amp;S ORK-2 shut off valve; T&amp;S ORK-1 concealed in wall two valve fitting with flange Part # 004831-40; T&amp;S B-CVV 1-2 loose key check valves (or equivalents); code approved backflow preventer by Mechanical Trades; volume control and coupling.</w:t>
            </w:r>
          </w:p>
          <w:p w:rsidR="00847C7F" w:rsidRPr="00493F40" w:rsidRDefault="00847C7F" w:rsidP="00493F40">
            <w:pPr>
              <w:numPr>
                <w:ilvl w:val="0"/>
                <w:numId w:val="6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Furnish components to Mechanical for installation, coordinate plumbing requirements so that all piping is concealed in wall; mount center line of reel to wall, 7' 6" above floor.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CD4AE5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is required to coordinate with </w:t>
            </w: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CD4AE5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ADJUSTABLE WORKTABLE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Hupfer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HEWT-7230 – MODIFIED or equal </w:t>
            </w:r>
          </w:p>
          <w:p w:rsidR="00847C7F" w:rsidRPr="00CD4AE5" w:rsidRDefault="00847C7F" w:rsidP="00493F40">
            <w:pPr>
              <w:numPr>
                <w:ilvl w:val="0"/>
                <w:numId w:val="67"/>
              </w:numPr>
              <w:ind w:left="342" w:hanging="270"/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Length and width per plan; fully welded stainless steel construction;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electric hydraulic height adjustment controlled with electric button mounted on front apron; adjustable height from 33” – 45” high; solid stainless steel lower storage shelf; two single drawers with locks; approximate dimensions:  72” x 30” x 33 ½” to 45” high; NSF; </w:t>
            </w: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provide shop drawing prior to fabricating.</w:t>
            </w:r>
          </w:p>
          <w:p w:rsidR="00847C7F" w:rsidRPr="00493F40" w:rsidRDefault="00847C7F" w:rsidP="00493F40">
            <w:pPr>
              <w:numPr>
                <w:ilvl w:val="0"/>
                <w:numId w:val="6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WORKCOUNTER W/SINK &amp; OVERSHELF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Specifications Part 2 - Products, Elevation 8/ Sheet AS-83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WALL CABINET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Specifications: Must be fabricated on-site by installer per plan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Cabinet Unit</w:t>
            </w:r>
          </w:p>
          <w:p w:rsidR="00847C7F" w:rsidRPr="00493F40" w:rsidRDefault="00847C7F" w:rsidP="00493F40">
            <w:pPr>
              <w:numPr>
                <w:ilvl w:val="0"/>
                <w:numId w:val="6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must provide locks with keys</w:t>
            </w:r>
          </w:p>
          <w:p w:rsidR="00847C7F" w:rsidRPr="00493F40" w:rsidRDefault="00847C7F" w:rsidP="00493F40">
            <w:pPr>
              <w:numPr>
                <w:ilvl w:val="0"/>
                <w:numId w:val="6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 2-Products should be used</w:t>
            </w:r>
          </w:p>
          <w:p w:rsidR="00847C7F" w:rsidRPr="00493F40" w:rsidRDefault="00847C7F" w:rsidP="00493F40">
            <w:pPr>
              <w:numPr>
                <w:ilvl w:val="0"/>
                <w:numId w:val="6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Post-type wall mounting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</w:t>
            </w:r>
          </w:p>
          <w:p w:rsidR="00847C7F" w:rsidRPr="00493F40" w:rsidRDefault="00847C7F" w:rsidP="00493F40">
            <w:pPr>
              <w:numPr>
                <w:ilvl w:val="0"/>
                <w:numId w:val="6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6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coordinate wall support requirements with architectural trades</w:t>
            </w:r>
          </w:p>
          <w:p w:rsidR="00847C7F" w:rsidRPr="00493F40" w:rsidRDefault="00847C7F" w:rsidP="00493F40">
            <w:pPr>
              <w:numPr>
                <w:ilvl w:val="0"/>
                <w:numId w:val="6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mount; Elevation 8/AS-83 and Standard Detail SD-26.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CD4AE5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ROLL-IN BLAST CHILLER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Traulsen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RBC200 or equal by American Panel or equivalent</w:t>
            </w:r>
          </w:p>
          <w:p w:rsidR="00847C7F" w:rsidRPr="00493F40" w:rsidRDefault="00847C7F" w:rsidP="00493F40">
            <w:pPr>
              <w:numPr>
                <w:ilvl w:val="0"/>
                <w:numId w:val="7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Roll-in model; stainless steel interior and exterior; door hinged per plan; door lock; anti-condensate door heater; 200 pounds per cycle capacity; accommodates one mobile food rack, Item #122; three temperature sensing probes; three chilling functions; adjustable temperature controls; 72 hour data memory collection;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integral printer; hard wire connection port for future connection to Owner's PC; optional software package; on-board label printer; direct air flow over product; ability to chill food from 140-40 degrees F. in approximately 1.5 to 3 hours per HACCP guidelines; two stage self-contained refrigeration system; remote condensing unit, Item #2 for chill operation; 3/4 HP self-contained compressor for product maintenance mode; automatic defrost; automatic hold mode; provide two year service/labor warranty.</w:t>
            </w:r>
          </w:p>
          <w:p w:rsidR="00847C7F" w:rsidRPr="00493F40" w:rsidRDefault="00847C7F" w:rsidP="00493F40">
            <w:pPr>
              <w:numPr>
                <w:ilvl w:val="0"/>
                <w:numId w:val="7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Installation: FSEC to extend plastic tubing from drain port to floor drain for proper condensate removal; FSEC to provide and install stainless steel coved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base on interior and exterior; provide and install refrigeration lines between unit and remote condensing unit per Article 2.07C; coordinate compatible refrigerant.</w:t>
            </w:r>
          </w:p>
          <w:p w:rsidR="00847C7F" w:rsidRPr="00493F40" w:rsidRDefault="00847C7F" w:rsidP="00493F40">
            <w:pPr>
              <w:numPr>
                <w:ilvl w:val="0"/>
                <w:numId w:val="7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 120V, 1 phase; cord and plug.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BLAST CHILLER RACK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Traulsen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P/N OTR-TRA-13 or equal by American Panel or equivalent</w:t>
            </w:r>
          </w:p>
          <w:p w:rsidR="00847C7F" w:rsidRPr="00493F40" w:rsidRDefault="00847C7F" w:rsidP="00493F40">
            <w:pPr>
              <w:numPr>
                <w:ilvl w:val="0"/>
                <w:numId w:val="7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Unit to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 into blast chiller, Item #44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thirteen universal air screen style slides; 4" spacing; accommodates (26) 12" x 20" x 2-1/2" deep steam table pans or (13) 18" x 26" sheet pans; fully-welded aluminum construction; heavy-duty swivel casters;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manufacturer to match Item #44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(roll-in blast chiller).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B90C2D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ICE MAKER W/BIN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B90C2D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Manitowoc Model SY-0854A &amp; B-570 or equivalent</w:t>
            </w:r>
          </w:p>
          <w:p w:rsidR="00B90C2D" w:rsidRPr="00493F40" w:rsidRDefault="00B90C2D" w:rsidP="00B90C2D">
            <w:pPr>
              <w:numPr>
                <w:ilvl w:val="0"/>
                <w:numId w:val="7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Stainless steel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finish on bin and maker; 940 pounds of ice production capacity per 24 hours; half dice ice cubes; 430 pound ice storage capacity; air-cooled condenser; removable/cleanable air filter; non-corrosive bin liner; insulation on sides and bottom of bin; bin to accommodate maker; 6” high stainless steel legs; water filter per Article 2.11B.</w:t>
            </w:r>
          </w:p>
          <w:p w:rsidR="00B90C2D" w:rsidRPr="00493F40" w:rsidRDefault="00B90C2D" w:rsidP="00B90C2D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 208V,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2D" w:rsidRPr="00493F40" w:rsidRDefault="00B90C2D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HOOD - LOW VOLUME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KVE or equivalent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Filter-type hood; capture jet fan and associated components; double side wall construction; Model KSA multi-cyclone stainless steel grease extractors; 30” high canopy; without fire damper; two extractor removal tools per project; LED lights;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equipped per Article 2.8; heat sensors installed at each hood duct collar to automatically activate the exhaust fan whenever cooking operations occur; inter wiring by Electrical Trades; top intake; manual balancing dampers; must meet air volumes listed below and properly ventilate cooking equipment.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plan.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volumes listed below: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left duct collar measuring 12" x 10" at 1396 CFM at 0.368" static pressure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right duct collar measuring 11" x 8" at 1097 CFM at 0.271" static pressure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Capture: Two sections at 69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CFM Each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Hood must comply with code authority requirements, properly ventilate the cooking equipment beneath it and be compatible with the building ventilation systems; see mechanical engineer's drawings for further requirements; FSEC to provide stickers on all sides stating-PENETRATION WITH ANY FASTENERS VIOLATES AGENCY LISTINGS.</w:t>
            </w:r>
          </w:p>
          <w:p w:rsidR="00847C7F" w:rsidRPr="00493F40" w:rsidRDefault="00EC2F99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Fire Protection: See </w:t>
            </w:r>
            <w:r w:rsidR="00847C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 system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Mount bottom edge of hood per Elevation.</w:t>
            </w:r>
          </w:p>
          <w:p w:rsidR="00847C7F" w:rsidRPr="00493F40" w:rsidRDefault="00847C7F" w:rsidP="00493F40">
            <w:pPr>
              <w:numPr>
                <w:ilvl w:val="0"/>
                <w:numId w:val="7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 SYSTEM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Ansul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R-102 System or equal by Pyro-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Range Guard or Kidde (or equivalent)</w:t>
            </w:r>
          </w:p>
          <w:p w:rsidR="00847C7F" w:rsidRPr="00493F40" w:rsidRDefault="00847C7F" w:rsidP="00493F40">
            <w:pPr>
              <w:numPr>
                <w:ilvl w:val="0"/>
                <w:numId w:val="7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Wet chemical fire protection system per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Article 2.9 to protect exhaust hoods, Item #139 and the equipment below; automatic mechanically activated gas shut-off valve; remote manual pull station; coordinate shape of empty J-box in wall (with empty conduit) with Electrical trades for remote pull by Division 11 40 00, all conduit to be inside  wall; tanks and nozzles per U.L. 300; stainless steel cabinet; provide wet chemical tanks properly sized to fit within 30" high stainless steel cabinet</w:t>
            </w:r>
          </w:p>
          <w:p w:rsidR="00847C7F" w:rsidRPr="00493F40" w:rsidRDefault="00847C7F" w:rsidP="00493F40">
            <w:pPr>
              <w:numPr>
                <w:ilvl w:val="0"/>
                <w:numId w:val="7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Testing: Provide system pre-test by factory authorized personnel to ensure proper operation prior to final test by fire marshal</w:t>
            </w:r>
          </w:p>
          <w:p w:rsidR="00847C7F" w:rsidRPr="00493F40" w:rsidRDefault="00847C7F" w:rsidP="00493F40">
            <w:pPr>
              <w:numPr>
                <w:ilvl w:val="0"/>
                <w:numId w:val="7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FLOOR GRATE &amp; TRENCH DRAIN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COMPLEX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IMC Teddy Model FT with SG-ADA grating or equal by Gates or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SteelKor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(or equivalent)</w:t>
            </w:r>
          </w:p>
          <w:p w:rsidR="00847C7F" w:rsidRPr="00493F40" w:rsidRDefault="00847C7F" w:rsidP="00493F40">
            <w:pPr>
              <w:numPr>
                <w:ilvl w:val="0"/>
                <w:numId w:val="7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Custom complex trench drain with floor grate and frame system; stainless steel standard floor trough; grate size per plan; provide optional stainless steel beehive strainer (or equal by Component Hardware or equal); built-in pitch towards waste; SG-ADA grating, with 7/16" clearance between each bar; 304 stainless steel grating construction with 3/16" x 1" high bars and 1/2" stabilizer rods welded at each joint</w:t>
            </w:r>
          </w:p>
          <w:p w:rsidR="00847C7F" w:rsidRPr="00493F40" w:rsidRDefault="00847C7F" w:rsidP="00493F40">
            <w:pPr>
              <w:numPr>
                <w:ilvl w:val="0"/>
                <w:numId w:val="7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Installation: Coordinate location of waste outlets with Mechanical; furnish trough assembly to Mechanical for installation; trough must be flush with finished floor; center on tangent draw of existing kettles Items #137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(100-gallon kettle) &amp; 138 (60-gallon kettle); proper location of the trough is the responsibility of the FSEC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for this item and is required to </w:t>
            </w: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coordinate connecting to rough in that plumbing trade is responsible for.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ROLL-IN COMBI OVEN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FSEC to relocate to position shown on plan;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FSEC responsible for relocation of this item, 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COOKS' WORK COUNTER W/SINKS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10/ Sheet AS-83 &amp; Elevation 11/Sheet AS-84 and Standard Details.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Fabricate to accommodate Item #24 (mobile trash bin) &amp; #62 (dolly, sheet pan) as shown; coordinate installation of Item #89 (hot water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dispenser )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(7) 120V, 1 phase (2) 208V, 3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HOOD - LOW VOLUME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KVE or equivalent</w:t>
            </w:r>
          </w:p>
          <w:p w:rsidR="00847C7F" w:rsidRPr="00493F40" w:rsidRDefault="00847C7F" w:rsidP="00493F40">
            <w:pPr>
              <w:numPr>
                <w:ilvl w:val="0"/>
                <w:numId w:val="8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Filter-type hood; capture jet fan and associated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components; double side wall construction; Model KSA multi-cyclone stainless steel grease extractors; 30” high canopy; without fire damper; two extractor removal tools per project; LED lights; equipped per Article 2.8; heat sensors installed at each hood duct collar to automatically activate the exhaust fan whenever cooking operations occur; inter-wiring by Electrical Trades; top intake; manual balancing dampers; must meet air volumes listed below and properly ventilate cooking equipment.</w:t>
            </w:r>
          </w:p>
          <w:p w:rsidR="00847C7F" w:rsidRPr="00493F40" w:rsidRDefault="00847C7F" w:rsidP="00493F40">
            <w:pPr>
              <w:numPr>
                <w:ilvl w:val="0"/>
                <w:numId w:val="8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volumes listed below: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Exhaust:  One left duct collar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measuring 10" x 12" for a total of 1396 CFM at 0.368" static pressure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right duct collar measuring 8" x 11" at 1097 CFM at 0.271" static pressure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Capture: Two sections at 69 CFM each</w:t>
            </w:r>
          </w:p>
          <w:p w:rsidR="00847C7F" w:rsidRPr="00CD4AE5" w:rsidRDefault="00847C7F" w:rsidP="00CD4AE5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Hood must comply with code authority requirements, properly ventilate the cooking equipment beneath it and be compatible with the building ventilation systems; see mechanical engineer's drawings for further requirements; FSEC to provide stickers on all sides stating-PENETRATION WITH ANY FASTENERS VIOLATES AGENCY LISTINGS.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</w:t>
            </w:r>
            <w:r w:rsidR="00EC2F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tection: See fire protection system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Installation: Mount bottom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edge of hood per Elevation.</w:t>
            </w:r>
          </w:p>
          <w:p w:rsidR="00847C7F" w:rsidRPr="00493F40" w:rsidRDefault="00847C7F" w:rsidP="00493F40">
            <w:pPr>
              <w:numPr>
                <w:ilvl w:val="0"/>
                <w:numId w:val="8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 SYSTEM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Ansul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R-102 System or equal by Pyro-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Range Guard or Kidde (or equivalent)</w:t>
            </w:r>
          </w:p>
          <w:p w:rsidR="00847C7F" w:rsidRPr="00493F40" w:rsidRDefault="00847C7F" w:rsidP="00493F40">
            <w:pPr>
              <w:numPr>
                <w:ilvl w:val="0"/>
                <w:numId w:val="8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Wet chemical fire protection system per Article 2.9 to protect exhaust hoods, #131 &amp; 153 and the equipment below; automatic mechanically activated gas shut-off valve; remote manual pull station; coordinate shape of empty J-box in wall (with empty conduit) by Electrical for remote pull by Division 11 40 00, all conduit to be inside  wall; tanks and nozzles per U.L. 300; stainless steel cabinet; provide wet chemical tanks properly sized to fit within 30" high stainless steel cabinet</w:t>
            </w:r>
          </w:p>
          <w:p w:rsidR="00847C7F" w:rsidRPr="00493F40" w:rsidRDefault="00847C7F" w:rsidP="00493F40">
            <w:pPr>
              <w:numPr>
                <w:ilvl w:val="0"/>
                <w:numId w:val="8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Testing: Provide system pre-test by factory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authorized personnel to ensure proper operation prior to final test by fire marshal</w:t>
            </w:r>
          </w:p>
          <w:p w:rsidR="00847C7F" w:rsidRPr="00493F40" w:rsidRDefault="00847C7F" w:rsidP="00493F40">
            <w:pPr>
              <w:numPr>
                <w:ilvl w:val="0"/>
                <w:numId w:val="8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TRENCH DRAIN COMPLEX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IMC Teddy Model FT with SG-ADA grating or equal by Gates or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SteelKor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(or equivalent)</w:t>
            </w:r>
          </w:p>
          <w:p w:rsidR="00847C7F" w:rsidRPr="00493F40" w:rsidRDefault="00847C7F" w:rsidP="00493F40">
            <w:pPr>
              <w:numPr>
                <w:ilvl w:val="0"/>
                <w:numId w:val="8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Custom complex trench drain with floor grate and frame system; stainless steel standard floor trough; grate size per plan; provide optional stainless steel beehive strainer (or equal by Component Hardware or equal); built-in pitch towards waste; SG-ADA grating, with 7/16" clearance between each bar; 304 stainless steel grating construction with 3/16" x 1" high bars and 1/2" stabilizer rods welded at each joint</w:t>
            </w:r>
          </w:p>
          <w:p w:rsidR="00847C7F" w:rsidRPr="00493F40" w:rsidRDefault="00847C7F" w:rsidP="00493F40">
            <w:pPr>
              <w:numPr>
                <w:ilvl w:val="0"/>
                <w:numId w:val="8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Installation: Coordinate location of waste outlets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with Mechanical; furnish trough assembly to Mechanical for installation; trough must be flush with finished floor; proper location of the trough is the responsibility of the FSEC.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D4AE5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for this item. FSEC is required to install and will also be required to coordinate connecting to rough in that plumbing trade is responsible for.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015F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GRILL W/CONVECTION OVEN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2015F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Southbend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SE36A-TTT, or equal</w:t>
            </w:r>
          </w:p>
          <w:p w:rsidR="002015FF" w:rsidRPr="00493F40" w:rsidRDefault="002015FF" w:rsidP="002015FF">
            <w:pPr>
              <w:numPr>
                <w:ilvl w:val="0"/>
                <w:numId w:val="9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 Heavy-duty; 36” wide unit; chrome-plated griddle top; stainless steel exterior, including sides; stainless steel splash guards; thermostatic griddle controls; convection oven base; three chrome-plated oven racks; electric operation; heavy-duty swivel casters, front with brakes.</w:t>
            </w:r>
          </w:p>
          <w:p w:rsidR="002015FF" w:rsidRPr="00493F40" w:rsidRDefault="002015FF" w:rsidP="002015F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9D1CB9" w:rsidRDefault="002015F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F" w:rsidRPr="00493F40" w:rsidRDefault="002015F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TRAY ASSEMBLY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Fabricate; construct per plan, see Specification Part - 2 Products, Elevation 13 &amp; 14/Sheet AS-84, Sections, and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Standard Details.</w:t>
            </w:r>
          </w:p>
          <w:p w:rsidR="00847C7F" w:rsidRPr="00493F40" w:rsidRDefault="00847C7F" w:rsidP="00493F40">
            <w:pPr>
              <w:numPr>
                <w:ilvl w:val="0"/>
                <w:numId w:val="9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Over-shelf sized to accommodate Item #174; starter station sized to accommodate nine 1/3 size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pans,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provide 4" deep stainless steel pans.</w:t>
            </w:r>
          </w:p>
          <w:p w:rsidR="00847C7F" w:rsidRPr="00493F40" w:rsidRDefault="00847C7F" w:rsidP="00493F40">
            <w:pPr>
              <w:numPr>
                <w:ilvl w:val="0"/>
                <w:numId w:val="9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Electrical:120/208V, 3 phase; load center panel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to provide the fabricator to perform this work if they </w:t>
            </w: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HOT FOOD WELL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APW/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Wyott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BM-80D-UL or equal</w:t>
            </w:r>
          </w:p>
          <w:p w:rsidR="00847C7F" w:rsidRPr="00493F40" w:rsidRDefault="00847C7F" w:rsidP="00493F40">
            <w:pPr>
              <w:numPr>
                <w:ilvl w:val="0"/>
                <w:numId w:val="9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Bottom mount; minimum 1600 watt heating system; drain with removable screen; manifold adjacent hot food well drains to one accessible drain valve; FSEC to extend to floor drain; U.L. listed; thermostatic control with 72" capillary and indicator light; wet or dry usage; fully insulated sides and bottom; electrical code kit including flexible conduit, recessed bezel,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and conduit box.</w:t>
            </w:r>
          </w:p>
          <w:p w:rsidR="00847C7F" w:rsidRPr="00493F40" w:rsidRDefault="00847C7F" w:rsidP="00493F40">
            <w:pPr>
              <w:numPr>
                <w:ilvl w:val="0"/>
                <w:numId w:val="9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FSEC responsible for this item. FSEC is required to install and will also be required to coordinate connecting to rough in that plumbing trade is responsible for.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102610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102610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ACCELERATED OVEN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10261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Turbo Chef i5 or equivalent</w:t>
            </w:r>
          </w:p>
          <w:p w:rsidR="00102610" w:rsidRPr="00493F40" w:rsidRDefault="00102610" w:rsidP="00102610">
            <w:pPr>
              <w:numPr>
                <w:ilvl w:val="0"/>
                <w:numId w:val="9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Stainless steel interior and exterior; ergonomic handle; dual motors, hot air convection and microwave; integral recirculating catalytic converter; variable speed blower motor; fully programmable, self-diagnostic control panel; include programming training and assistance, paddle, oven cleaner, oven guard, trigger sprayers and Teflon baskets, removable grease collection pan.  NSF, UL.</w:t>
            </w:r>
          </w:p>
          <w:p w:rsidR="00102610" w:rsidRPr="00493F40" w:rsidRDefault="00102610" w:rsidP="0010261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phase; cord and plug.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D1CB9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BEVERAGE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15/Sheet A8-84 and Standard Details.</w:t>
            </w:r>
          </w:p>
          <w:p w:rsidR="00847C7F" w:rsidRPr="00493F40" w:rsidRDefault="00847C7F" w:rsidP="00493F40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Fabricate to accommodate Item #179 (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undercounter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freezer, 1-sec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  beneath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as shown; fabricate rack slides to accommodate Owner's racks.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to provide the fabricator to perform this work if they do not have the </w:t>
            </w: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COFFEE MAKER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by VAHCS's Vendor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9D1CB9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9D1CB9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JUICE 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 item is by VAHCS's Vendor and is not in the 11 40 00 Contract; include utility requirements on rough-in drawings.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HOT FOOD COUNTER, 4-WELL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Existing; VAHCS to relocate to position shown on plan; include utility requirements on rough-in drawings FSEC responsible to provide utility requirements on rough-in drawings.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relocation of this item, </w:t>
            </w: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TRASH/SILVER CHUTE INSERT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16/Sheet AS-84 &amp; Section</w:t>
            </w:r>
          </w:p>
          <w:p w:rsidR="00847C7F" w:rsidRPr="00493F40" w:rsidRDefault="00847C7F" w:rsidP="00493F40">
            <w:pPr>
              <w:numPr>
                <w:ilvl w:val="0"/>
                <w:numId w:val="10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Wall chute insert; 14 gauge stainless steel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construction.</w:t>
            </w:r>
          </w:p>
          <w:p w:rsidR="00847C7F" w:rsidRPr="00493F40" w:rsidRDefault="00847C7F" w:rsidP="00493F40">
            <w:pPr>
              <w:numPr>
                <w:ilvl w:val="0"/>
                <w:numId w:val="10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 FSEC to coordinate mounting height with Items #193 (mobile soak sink) &amp; 196 (trash bin).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MOBILE SOAK 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10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24” x 24” mobile sink</w:t>
            </w:r>
          </w:p>
          <w:p w:rsidR="00847C7F" w:rsidRPr="00493F40" w:rsidRDefault="00847C7F" w:rsidP="00493F40">
            <w:pPr>
              <w:numPr>
                <w:ilvl w:val="0"/>
                <w:numId w:val="10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35” height </w:t>
            </w:r>
          </w:p>
          <w:p w:rsidR="00847C7F" w:rsidRPr="00493F40" w:rsidRDefault="00847C7F" w:rsidP="00493F40">
            <w:pPr>
              <w:numPr>
                <w:ilvl w:val="0"/>
                <w:numId w:val="10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Drain in bottom of sink with front mount flush handle</w:t>
            </w:r>
          </w:p>
          <w:p w:rsidR="00847C7F" w:rsidRPr="00493F40" w:rsidRDefault="00847C7F" w:rsidP="00493F40">
            <w:pPr>
              <w:numPr>
                <w:ilvl w:val="0"/>
                <w:numId w:val="10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Drain pipe cutoff within 2” of floor</w:t>
            </w:r>
          </w:p>
          <w:p w:rsidR="00847C7F" w:rsidRPr="00493F40" w:rsidRDefault="00847C7F" w:rsidP="00493F40">
            <w:pPr>
              <w:numPr>
                <w:ilvl w:val="0"/>
                <w:numId w:val="10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Four, 5” diameter casters that lock, full swivel design with sealed ball bearing. Wheel materials are non-marking polyurethane.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7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FLIGHT-TYPE DISHMACHINE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Hobart Flight-type dual rinse dishwasher FT900SD Steam R-L or equivalent</w:t>
            </w:r>
          </w:p>
          <w:p w:rsidR="00847C7F" w:rsidRPr="00493F40" w:rsidRDefault="00847C7F" w:rsidP="00493F40">
            <w:pPr>
              <w:numPr>
                <w:ilvl w:val="0"/>
                <w:numId w:val="10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Over frame length maximum 23 feet, load end 7 feet, unload end 9 feet. Direction of operation Right to Left. Access doors on power wash/final rinse, prewash,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and rinse chamber.  Easy to remove arms, scrap trays and baskets. 30 ½ in conveyor. Steam tank heat, Booster steam heat. Low temperature alert.  Start stop switches on each end. Door interlocks.</w:t>
            </w:r>
          </w:p>
          <w:p w:rsidR="00847C7F" w:rsidRPr="00493F40" w:rsidRDefault="00847C7F" w:rsidP="00493F40">
            <w:pPr>
              <w:numPr>
                <w:ilvl w:val="0"/>
                <w:numId w:val="10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 208/60/3</w:t>
            </w:r>
          </w:p>
          <w:p w:rsidR="00847C7F" w:rsidRPr="00493F40" w:rsidRDefault="00847C7F" w:rsidP="00493F40">
            <w:pPr>
              <w:numPr>
                <w:ilvl w:val="0"/>
                <w:numId w:val="10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 contractor to provide lockable disconnect inside dish room.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DUCT RISER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</w:t>
            </w:r>
          </w:p>
          <w:p w:rsidR="00847C7F" w:rsidRPr="00493F40" w:rsidRDefault="00847C7F" w:rsidP="00493F40">
            <w:pPr>
              <w:numPr>
                <w:ilvl w:val="0"/>
                <w:numId w:val="10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18 gauge stainless steel vapor-proof welded construction; extend riser to 6" above finished ceiling, include stainless steel trim flange at ceiling.</w:t>
            </w:r>
          </w:p>
          <w:p w:rsidR="00847C7F" w:rsidRPr="00493F40" w:rsidRDefault="00847C7F" w:rsidP="00493F40">
            <w:pPr>
              <w:numPr>
                <w:ilvl w:val="0"/>
                <w:numId w:val="10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Install on dish machine per manufacturer's instructions.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EYE/FACE WASH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by the Mechanical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Contractor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9D1CB9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</w:t>
            </w: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MOP 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 item is by the Mechanical Contractor and is not in the 11 40 00 Contract; include utility requirements on rough-in drawings</w:t>
            </w:r>
            <w:r w:rsidRPr="0049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9D1CB9" w:rsidRDefault="00847C7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DETERGENT DISPENSING SYSTEM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 item is by VAHCS's Vendor and is not in the 11 40 00 Contract; include utility requirements on rough-in drawings</w:t>
            </w:r>
            <w:r w:rsidRPr="0049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DETERGENT SHELVING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Specifications: Must be equal to or greater Metro Industries Super 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Erecta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Shelf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Shelving Unit: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Shelves width and length shown on plan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Stainless steel construction of all components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Minimum two 18 gauge stainless steel flat shelves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Length and width per plan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Must be double shelf post-type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mounting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two tier stainless steel posts with brackets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use single and double shelf supports as required</w:t>
            </w:r>
          </w:p>
          <w:p w:rsidR="00847C7F" w:rsidRPr="00493F40" w:rsidRDefault="00847C7F" w:rsidP="00493F40">
            <w:pPr>
              <w:numPr>
                <w:ilvl w:val="0"/>
                <w:numId w:val="11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Unit must have adjustable shelf heights.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</w:t>
            </w:r>
          </w:p>
          <w:p w:rsidR="00847C7F" w:rsidRPr="00493F40" w:rsidRDefault="00847C7F" w:rsidP="00493F40">
            <w:pPr>
              <w:numPr>
                <w:ilvl w:val="0"/>
                <w:numId w:val="11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11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Installer will coordinate wall support requirements with architectural </w:t>
            </w:r>
          </w:p>
          <w:p w:rsidR="00847C7F" w:rsidRPr="00493F40" w:rsidRDefault="00847C7F" w:rsidP="00493F40">
            <w:pPr>
              <w:numPr>
                <w:ilvl w:val="0"/>
                <w:numId w:val="11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Installer will verify that unit fits within finished wall dimensions </w:t>
            </w:r>
          </w:p>
          <w:p w:rsidR="00847C7F" w:rsidRPr="00493F40" w:rsidRDefault="00847C7F" w:rsidP="00493F40">
            <w:pPr>
              <w:numPr>
                <w:ilvl w:val="0"/>
                <w:numId w:val="11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install bottom shelf height per COR.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required </w:t>
            </w:r>
            <w:proofErr w:type="gramStart"/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SERVING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Elevation 20 &amp; 21/AS-85, Sections and Standard Details.</w:t>
            </w:r>
          </w:p>
          <w:p w:rsidR="00847C7F" w:rsidRPr="00493F40" w:rsidRDefault="00847C7F" w:rsidP="00493F40">
            <w:pPr>
              <w:numPr>
                <w:ilvl w:val="0"/>
                <w:numId w:val="11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Coordinate installation of Item #219 (drop-in cold pan, 4-well) &amp; 221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(refrigerated f</w:t>
            </w:r>
            <w:r w:rsidR="00EC2F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rost top) per Article 2.7C.</w:t>
            </w:r>
          </w:p>
          <w:p w:rsidR="00847C7F" w:rsidRPr="00493F40" w:rsidRDefault="00847C7F" w:rsidP="00493F40">
            <w:pPr>
              <w:numPr>
                <w:ilvl w:val="0"/>
                <w:numId w:val="11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 (2) 120/208V, 3 phase; load center panel; shunt trip breakers for Items #222 (heated plate dispenser), 228 (grill), 229 (refrigerated base) &amp; 230 (salad top refrigerator).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CHECK-IN STATION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VAHCS to relocate to position shown on plan;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relocation of this item, </w:t>
            </w: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MOBILE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Elevation 21/AS-85 and Project Detail PD 1.</w:t>
            </w:r>
          </w:p>
          <w:p w:rsidR="00847C7F" w:rsidRPr="00493F40" w:rsidRDefault="00847C7F" w:rsidP="00493F40">
            <w:pPr>
              <w:numPr>
                <w:ilvl w:val="0"/>
                <w:numId w:val="11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Electrical: 208V, 1 phase, 6400 watts; all components wired to one cord and plug, Refer to PD-1/sheetAS-92.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B9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MOBILE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Elevation 21/AS-85 and Project Detail PD-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1.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Electrical: 208V, 1 phase, 4800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watts ;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all components wired to one cord and plug. Refer to PD-1/sheetAS-92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to provide the fabricator to perform this </w:t>
            </w: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HOOD, ISLAND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KVO or equivalent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Filter-type hood; round hood design; V-Bank design; capture jet fan and associated components;  double side wall construction; Model KSA multi-cyclone stainless steel grease extractors (or equivalent); 30” high canopy; without fire damper; two extractor removal tools per project; LED lights; equipped per Article 2.8; heat sensors installed at each hood duct collar to automatically activate the exhaust fan whenever cooking operations occur; inter-wiring by Electrical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Trades; top intake; manual balancing dampers; must meet air volumes listed below and properly ventilate cooking equipment.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plan.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volumes listed below: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 One duct collar measuring 12" x 11" at 1541 CFM at 0.284" static pressure.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Capture:  One section at 126 CFM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Hood must comply with code authority requirements, properly ventilate the cooking equipment beneath it and be compatible with the building ventilation systems; see mechanical engineer's drawings for further requirements; FSEC to provide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stickers on all sides stating-PENETRATION WITH ANY FASTENERS VIOLATES AGENCY LISTINGS.</w:t>
            </w:r>
          </w:p>
          <w:p w:rsidR="00847C7F" w:rsidRPr="00493F40" w:rsidRDefault="00EC2F99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Protection: See fire protection system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Mount bottom edge of hood per Elevation.</w:t>
            </w:r>
          </w:p>
          <w:p w:rsidR="00847C7F" w:rsidRPr="00493F40" w:rsidRDefault="00847C7F" w:rsidP="00493F40">
            <w:pPr>
              <w:numPr>
                <w:ilvl w:val="0"/>
                <w:numId w:val="11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 PROTECTION SYSTEM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Ansul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R-102 System or equal by Pyro-</w:t>
            </w: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Range Guard or Kidde or equivalent</w:t>
            </w:r>
          </w:p>
          <w:p w:rsidR="00847C7F" w:rsidRPr="00493F40" w:rsidRDefault="00847C7F" w:rsidP="00493F40">
            <w:pPr>
              <w:numPr>
                <w:ilvl w:val="0"/>
                <w:numId w:val="12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Wet chemical fire protection system per Article 2.9 to protect exhaust hood, Item #226 and the equipment below; automatic mechanically activated gas shut-off valve; remote manual pull station; coordinate shape of empty J-box in wall (with empty conduit) by electrical for remote pull by Division 11 40 00, all conduit to be inside wall; tanks and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nozzles per U.L. 300; stainless steel cabinet; provide wet chemical tanks properly sized to fit within 30" high stainless steel cabinet.</w:t>
            </w:r>
          </w:p>
          <w:p w:rsidR="00847C7F" w:rsidRPr="00493F40" w:rsidRDefault="00847C7F" w:rsidP="00493F40">
            <w:pPr>
              <w:numPr>
                <w:ilvl w:val="0"/>
                <w:numId w:val="12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Testing: Provide system pre-test by factory authorized personnel to ensure proper operation prior to final test by fire marshal</w:t>
            </w:r>
          </w:p>
          <w:p w:rsidR="00847C7F" w:rsidRPr="00493F40" w:rsidRDefault="00847C7F" w:rsidP="00493F40">
            <w:pPr>
              <w:numPr>
                <w:ilvl w:val="0"/>
                <w:numId w:val="12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BUTTER 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Existing; VAHCS to relocate to position shown on plan;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 responsible for relocation of this item, </w:t>
            </w: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LINEN WALL CABINET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22/Sheet AS-86, AS-82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WORKCOUNTER W/SINK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Fabricate; construct per plan, Part 2-Products, Elevation 22/Sheet AS-86,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Sheet AS-82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 xml:space="preserve">FSEC responsible to provide the </w:t>
            </w: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WORKCOUNTER W/SINK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Part 2-Products, Elevation 23/AS-85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BEVERAGE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Specifications Part 2 - Products Elevation 24/Sheet AS-86, Sheet AS-82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ICE MAKER/DISPENSER W/ STAND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Existing equipment; </w:t>
            </w: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to relocate to position shown on plan; include utility requirements on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rough-in drawings.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TEA BREWER &amp; 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by VAHCS's Vendor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4-SLOT TOASTER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purchased and installed by VAHCS and is not in the 11 40 00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VA responsible for installation of this item, </w:t>
            </w: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BEVERAGE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Specifications Part 2 - Products Elevation 25/Sheet AS-86, Sheet AS-82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COFFEE BREWER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This item is by VAHCS's Vendor and is not in the 11 40 00 Contract; include utility requirements on rough-in drawings per Section 1.4.F.3. </w:t>
            </w:r>
            <w:proofErr w:type="gram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proofErr w:type="gram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this document.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utility requirements on rough-in drawings.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CONDIMENT COUNTER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Specifications Part 2 - Products Elevation 26/Sheet AS-86, Sheet AS-82 and Standard Details.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Coordinate adequate ventilation and service access of Item #162 (chilled water dispenser).  Insure that counter fabricator fully understands to expectations for the mounting of Item #162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(chilled water dispenser).  Routed slots described on Sheet AS-86/Elevation 26 may no longer be needed.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SOILED DISHTABLE W/TRAY RETURN CONVEYOR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Fabricated by Gates or equivalent; construct per plan, see Specifications Part 2 - Products, Elevation26/Sheet AS-86 and Sheet AS-82, Sections, Standard Details and Article 2.10.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 On/off/electric eye indexing feature; electronic eye limit switch mounted at end of trough/skate wheels to shut off conveyor when activated; two remote start/stop controls for tray conveyor and two remote start/stop controls for bussing conveyor; proxy switch for tray conveyor &amp; bussing conveyor; jog switch for bussing conveyor; two adjustable spray nozzles with two knee/hip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controls; verify and obtain sample of Owner's trays and racks, verify conveyor accommodates both during fabrication; coordinate connection with Item #271 (scrap collector); flange connection for smooth flow of product.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Worktop: Size and shape as shown on plan; sound deaden top in dish room; 14 gauge stainless steel welded construction with coved corners; stainless steel cover over pan where belt emerges.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Belt: 10" wide polycarbonate belt with non-overlapping plastic slats with stainless steel roller chain.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Drive Assembly: 1/2 HP totally enclosed gearhead motor.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Belt wash: Soiled tray per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Article 2.10.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Rollers:  2" diameter stainless steel rollers with stainless steel bearings.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Scrapping Trough/Skate wheels: Silver saver per Article 2.10; chrome plated trough flush nozzles positioned per elevations; provide throttling valve at each water inlet; 2" diameter PVC skate wheels with stainless steel bearings on 3" centers, position 1/4" above countertop.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By conveyor manufacturer.</w:t>
            </w:r>
          </w:p>
          <w:p w:rsidR="00847C7F" w:rsidRPr="00493F40" w:rsidRDefault="00847C7F" w:rsidP="00493F40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SCRAP COLLECTOR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Salvajor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#S419 w/S-33 controls or equivalent</w:t>
            </w:r>
          </w:p>
          <w:p w:rsidR="00847C7F" w:rsidRPr="00493F40" w:rsidRDefault="00847C7F" w:rsidP="00493F40">
            <w:pPr>
              <w:numPr>
                <w:ilvl w:val="0"/>
                <w:numId w:val="1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Stainless steel tank and legs; tableware salvage basin; two perforated removable scrap baskets; recirculated water; pre-plumbed water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control assembly to include solenoid valve, automatic water blender, backflow check valves, unions and shut-off valves; prewired control panel with mounting bracket; NEMA 4X enclosure panel; start/stop push buttons; “run” light; line disconnect; one remote start/stop control with mounting bracket; start-up and demo by factory authorized personnel.</w:t>
            </w:r>
          </w:p>
          <w:p w:rsidR="00847C7F" w:rsidRPr="00493F40" w:rsidRDefault="00847C7F" w:rsidP="00493F40">
            <w:pPr>
              <w:numPr>
                <w:ilvl w:val="0"/>
                <w:numId w:val="1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Coordinate plumbing installation with Mechanical to ensure all piping is elbowed toward back of counter; avoid piping in front of counter; install per manufacturer's instructions.</w:t>
            </w:r>
          </w:p>
          <w:p w:rsidR="00847C7F" w:rsidRPr="00493F40" w:rsidRDefault="00847C7F" w:rsidP="00493F40">
            <w:pPr>
              <w:numPr>
                <w:ilvl w:val="0"/>
                <w:numId w:val="13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lastRenderedPageBreak/>
              <w:t>FSEC responsible to coordinate rough in plumbing trade work with construction contractor.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TABLE, STEEL WORK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PREP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1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Stainless steel work prep table with casters.</w:t>
            </w:r>
          </w:p>
          <w:p w:rsidR="00847C7F" w:rsidRPr="00493F40" w:rsidRDefault="00847C7F" w:rsidP="00493F40">
            <w:pPr>
              <w:numPr>
                <w:ilvl w:val="0"/>
                <w:numId w:val="1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24” x 48” x 36”</w:t>
            </w:r>
          </w:p>
          <w:p w:rsidR="00847C7F" w:rsidRPr="00493F40" w:rsidRDefault="00847C7F" w:rsidP="00493F40">
            <w:pPr>
              <w:numPr>
                <w:ilvl w:val="0"/>
                <w:numId w:val="1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Under-shelf at 12” height</w:t>
            </w:r>
          </w:p>
          <w:p w:rsidR="00847C7F" w:rsidRPr="00493F40" w:rsidRDefault="00847C7F" w:rsidP="00493F40">
            <w:pPr>
              <w:numPr>
                <w:ilvl w:val="0"/>
                <w:numId w:val="138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Four (4), 5” diameter casters that lock, full swivel design with sealed ball bearing. Wheel materials is non-marking polyurethane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3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3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3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3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ind w:left="3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RACK SHELF W/RACK STORAGE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Specifications: Must be fabricated on-site by installer per plan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Cabinet Unit:</w:t>
            </w:r>
          </w:p>
          <w:p w:rsidR="00847C7F" w:rsidRPr="00493F40" w:rsidRDefault="00847C7F" w:rsidP="00493F40">
            <w:pPr>
              <w:numPr>
                <w:ilvl w:val="0"/>
                <w:numId w:val="13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must provide locks with keys</w:t>
            </w:r>
          </w:p>
          <w:p w:rsidR="00847C7F" w:rsidRPr="00493F40" w:rsidRDefault="00847C7F" w:rsidP="00493F40">
            <w:pPr>
              <w:numPr>
                <w:ilvl w:val="0"/>
                <w:numId w:val="13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 2-Products should be used</w:t>
            </w:r>
          </w:p>
          <w:p w:rsidR="00847C7F" w:rsidRPr="00493F40" w:rsidRDefault="00847C7F" w:rsidP="00493F40">
            <w:pPr>
              <w:numPr>
                <w:ilvl w:val="0"/>
                <w:numId w:val="139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Post-type wall mounting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</w:t>
            </w:r>
          </w:p>
          <w:p w:rsidR="00847C7F" w:rsidRPr="00493F40" w:rsidRDefault="00847C7F" w:rsidP="00493F40">
            <w:pPr>
              <w:numPr>
                <w:ilvl w:val="0"/>
                <w:numId w:val="1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847C7F" w:rsidRPr="00493F40" w:rsidRDefault="00847C7F" w:rsidP="00493F40">
            <w:pPr>
              <w:numPr>
                <w:ilvl w:val="0"/>
                <w:numId w:val="1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coordinate wall support requirements with architectural trades</w:t>
            </w:r>
          </w:p>
          <w:p w:rsidR="00847C7F" w:rsidRPr="00493F40" w:rsidRDefault="00847C7F" w:rsidP="00493F40">
            <w:pPr>
              <w:numPr>
                <w:ilvl w:val="0"/>
                <w:numId w:val="14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Installer will mount. Elevation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FSEC responsible to provide the fabricator to perform this work if they do not have the capability in house. FSEC required </w:t>
            </w:r>
            <w:proofErr w:type="gramStart"/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to coordinate</w:t>
            </w:r>
            <w:proofErr w:type="gramEnd"/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 xml:space="preserve"> work with other trade(s)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47C7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CONDENSATE HOOD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Halton</w:t>
            </w:r>
            <w:proofErr w:type="spellEnd"/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CH or equal by custom fabricate or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equivalent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Type II vapor hood; 18 gauge stainless steel, fully ground and polished; duct collar to extend 6" above ceiling; full perimeter condensate gutter at edges of hood, slope to drain; extend clear plastic drain hose to soiled dish table; equipped per Article 2.8.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 Per plan (Sheet AS-82 and Elevation 22/Sheet AS-86).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 Requirements: The project was designed on the basis of the exhaust air volume listed below: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Exhaust: One duct collar measuring 7" x 7" at 500 CFM at 0.246" static pressure.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Hood must comply with code authority requirements, properly ventilate the equipment beneath it and be compatible with the building </w:t>
            </w: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ventilation system; see mechanical engineer's drawings for further requirements.</w:t>
            </w:r>
          </w:p>
          <w:p w:rsidR="00847C7F" w:rsidRPr="00493F40" w:rsidRDefault="00847C7F" w:rsidP="00493F40">
            <w:pPr>
              <w:numPr>
                <w:ilvl w:val="0"/>
                <w:numId w:val="14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Mount bottom edge at 7'-0" AFF.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F" w:rsidRPr="00493F40" w:rsidRDefault="00847C7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02610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MOBILE AIR SCREEN REFRIGERATOR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77584B" w:rsidRDefault="00102610" w:rsidP="0010261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FWE Mobile Refrigerated Air Screen Model ASU-9 Series or equal</w:t>
            </w:r>
          </w:p>
          <w:p w:rsidR="00102610" w:rsidRPr="0077584B" w:rsidRDefault="00102610" w:rsidP="00102610">
            <w:pPr>
              <w:numPr>
                <w:ilvl w:val="0"/>
                <w:numId w:val="10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Stainless steel exterior and interior; bottom mounted condensing unit; ¾ HP; condensate evaporator; automatic defrost with manual override; maintains interior temperature of 40 degrees for &gt;90 minutes adjustable temperature controls; digital temperature display; removable stainless steel pan slides to accommodate (9) 18" x 26" sheet pans; 270 degree door swing with a hold-open device; rear push bar; </w:t>
            </w: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perimeter bumper; 6" diameter swivel casters; 2 rigid; 2 swivel with brake</w:t>
            </w:r>
          </w:p>
          <w:p w:rsidR="00102610" w:rsidRPr="0077584B" w:rsidRDefault="00102610" w:rsidP="00102610">
            <w:pPr>
              <w:numPr>
                <w:ilvl w:val="0"/>
                <w:numId w:val="10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By manufacturer's authorized installer</w:t>
            </w:r>
          </w:p>
          <w:p w:rsidR="00102610" w:rsidRPr="00493F40" w:rsidRDefault="00102610" w:rsidP="0010261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220V, 60 Hz, 1 phase; cord and plug.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02610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UNDERCOUNTER FREEZER, 1-SEC.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77584B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Silver King Model SKF27 Shelving Unit or equivalent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Must be between 25-27" wide under-counter unit 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be stainless steel exterior and interior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two epoxy coated wire shelves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Door must be hinged per plan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have self-contained refrigeration system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come with front breathing with automatic defrost and adjustable temperature control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Must contain automatic </w:t>
            </w: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condensate evaporator 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be NSF Listed</w:t>
            </w:r>
          </w:p>
          <w:p w:rsidR="006F323F" w:rsidRPr="0077584B" w:rsidRDefault="006F323F" w:rsidP="006F323F">
            <w:pPr>
              <w:numPr>
                <w:ilvl w:val="0"/>
                <w:numId w:val="102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four 2-1/2" low profile swivel casters</w:t>
            </w:r>
          </w:p>
          <w:p w:rsidR="006F323F" w:rsidRPr="0077584B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</w:t>
            </w:r>
          </w:p>
          <w:p w:rsidR="006F323F" w:rsidRPr="0077584B" w:rsidRDefault="006F323F" w:rsidP="006F323F">
            <w:pPr>
              <w:numPr>
                <w:ilvl w:val="0"/>
                <w:numId w:val="103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 include Assembly and Installation</w:t>
            </w:r>
          </w:p>
          <w:p w:rsidR="00102610" w:rsidRPr="00493F40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fit beneath counter (</w:t>
            </w:r>
            <w:r w:rsidRPr="00775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beverage counter).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02610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ICE MAKER/DISPENSER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Follett Model 110CT400A-S or equal</w:t>
            </w:r>
          </w:p>
          <w:p w:rsidR="006F323F" w:rsidRPr="00F250CE" w:rsidRDefault="006F323F" w:rsidP="006F323F">
            <w:pPr>
              <w:numPr>
                <w:ilvl w:val="0"/>
                <w:numId w:val="104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Automatic load ice and water dispenser; counter-top unit; minimum 400 pounds of ice production capacity per 24 hours; 90 pound ice storage capacity; compressed nugget or equivalent; air-cooled condensing unit; stainless steel exterior; sensor activated dispensing mechanism; separate chilled water dispensing; installation per manufacturer's instructions; water filter per </w:t>
            </w: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Article 2.11B.</w:t>
            </w:r>
          </w:p>
          <w:p w:rsidR="00102610" w:rsidRPr="00493F40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98156A" w:rsidRDefault="00102610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0" w:rsidRPr="00493F40" w:rsidRDefault="00102610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REACH-IN FREEZER, 2-SEC.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522C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Traulsen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RLT232WUT-HHS or equal by Victory, True "TR" Series or equivalent</w:t>
            </w:r>
          </w:p>
          <w:p w:rsidR="006F323F" w:rsidRPr="00F250CE" w:rsidRDefault="006F323F" w:rsidP="00522C40">
            <w:pPr>
              <w:numPr>
                <w:ilvl w:val="0"/>
                <w:numId w:val="12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Features: Stainless steel exterior and interior; automatic hot gas condensate evaporator; automatic defrost; built-in digital thermometer; self-closing half height doors, hinged per plan; stainless steel door liners; common door locks; 6" high stainless steel legs; automatically activated interior lights; five chrome-plated wire shelves.</w:t>
            </w:r>
          </w:p>
          <w:p w:rsidR="006F323F" w:rsidRPr="00F250CE" w:rsidRDefault="006F323F" w:rsidP="00522C40">
            <w:pPr>
              <w:numPr>
                <w:ilvl w:val="0"/>
                <w:numId w:val="127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ROLL-THRU REFRIGERATOR, 2-SEC.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Traulsen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RRI232HPUT-FHS or equal by Victory, True "TR" Series or equivalent</w:t>
            </w:r>
          </w:p>
          <w:p w:rsidR="006F323F" w:rsidRPr="00F250CE" w:rsidRDefault="006F323F" w:rsidP="006F323F">
            <w:pPr>
              <w:numPr>
                <w:ilvl w:val="0"/>
                <w:numId w:val="13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Stainless steel exterior and interior; roll-thru model; </w:t>
            </w: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automatic hot gas condensate evaporator; built-in digital thermometer; self-closing doors, hinged per plan; stainless steel door liners and thermal breaks; common door locks accommodates two 72" high food racks; stainless steel cart ramps; automatically activated interior lights; position controls on kitchen side of unit.</w:t>
            </w:r>
          </w:p>
          <w:p w:rsidR="006F323F" w:rsidRPr="00F250CE" w:rsidRDefault="006F323F" w:rsidP="006F323F">
            <w:pPr>
              <w:numPr>
                <w:ilvl w:val="0"/>
                <w:numId w:val="130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plug.</w:t>
            </w:r>
          </w:p>
          <w:p w:rsidR="006F323F" w:rsidRPr="00493F40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Trim:  Stainless steel perimeter wall trim on both sides of unit; conceal fasten to building wall.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CHILLED WATER DISPENSER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Follett Model 110CT400A-S or equivalent </w:t>
            </w:r>
          </w:p>
          <w:p w:rsidR="006F323F" w:rsidRPr="00F250CE" w:rsidRDefault="006F323F" w:rsidP="006F323F">
            <w:pPr>
              <w:numPr>
                <w:ilvl w:val="0"/>
                <w:numId w:val="135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Automatic load ice and water dispenser; counter-top unit; minimum 400 pounds of ice production capacity per 24 hours; 90 pound ice storage capacity; compressed </w:t>
            </w: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nugget or equivalent; air-cooled condensing unit; stainless steel exterior; sensor activated dispensing mechanism; separate chilled water dispensing; installation per manufacturer's instructions; water filter per Article 2.11B.</w:t>
            </w:r>
          </w:p>
          <w:p w:rsidR="006F323F" w:rsidRPr="00493F40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120V, 1 phase; cord and plug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POT &amp; PAN SINK W/AGITATOR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Fabricate by </w:t>
            </w: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Steelkor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Xstream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Wash or equal by </w:t>
            </w: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Powersoak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equivalent</w:t>
            </w:r>
          </w:p>
          <w:p w:rsidR="006F323F" w:rsidRPr="00F250CE" w:rsidRDefault="006F323F" w:rsidP="006F323F">
            <w:pPr>
              <w:numPr>
                <w:ilvl w:val="0"/>
                <w:numId w:val="13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Features: Per Elevation; provide agitator sink and controls only; full stainless steel construction; rolled rim edges; K-1000 control system (or equivalent); temperature controls; low water detection; integrated soap dispensing; removable discharge plates for cleaning; two 1-1/2 HP wash tank pumps; 2500 watt wash tank heater; </w:t>
            </w: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provide utensil basket and sheet pan rack; provide two 3/4" pot &amp; pan sink faucets per Article 2.11B; center one faucet over mullion to serve rinse and sanitize sinks; center one over agitator sink; rotary drains per Article 2.11B.</w:t>
            </w:r>
          </w:p>
          <w:p w:rsidR="006F323F" w:rsidRPr="00F250CE" w:rsidRDefault="006F323F" w:rsidP="006F323F">
            <w:pPr>
              <w:numPr>
                <w:ilvl w:val="0"/>
                <w:numId w:val="136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</w:t>
            </w:r>
          </w:p>
          <w:p w:rsidR="006F323F" w:rsidRPr="00493F40" w:rsidRDefault="006F323F" w:rsidP="006F323F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Installation:  Provide to fabricator of Item #157 for installation.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POT &amp; PAN MACHINE W/BOOSTER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F250CE" w:rsidRDefault="006F323F" w:rsidP="00522C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Stero</w:t>
            </w:r>
            <w:proofErr w:type="spellEnd"/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Model U31-AC w/SWB Steam Booster or equivalent</w:t>
            </w:r>
          </w:p>
          <w:p w:rsidR="006F323F" w:rsidRPr="00F250CE" w:rsidRDefault="006F323F" w:rsidP="00522C40">
            <w:pPr>
              <w:numPr>
                <w:ilvl w:val="0"/>
                <w:numId w:val="14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Pot/Pan Machine: Single tank pot and pan washer; corner model; automatic adjustable wash and rinse cycle; stainless steel enclosure panel frame and legs; counter-balanced doors; side-mounted control panel; top mounted temperature gauges; steam coil tank heat; 3 HP motor </w:t>
            </w: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with overload protection; four stainless steel racks to include basket rack, utility rack, counter pan rack and bun pan racks; Kit 55 pre-plumbed and installed pressure regulator (or equivalent), shock arrestor, flow pressure gauge, line strainer to solenoid valve.</w:t>
            </w:r>
          </w:p>
          <w:p w:rsidR="006F323F" w:rsidRPr="00F250CE" w:rsidRDefault="006F323F" w:rsidP="00522C40">
            <w:pPr>
              <w:numPr>
                <w:ilvl w:val="0"/>
                <w:numId w:val="14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Booster: Steam booster heater; stainless steel legs with adjustable feet; sized to provide 180 degree final rinse water to dish machine, FSEC to verify incoming water temperature prior to ordering; pipe to dish machine.</w:t>
            </w:r>
          </w:p>
          <w:p w:rsidR="006F323F" w:rsidRPr="00F250CE" w:rsidRDefault="006F323F" w:rsidP="00522C40">
            <w:pPr>
              <w:numPr>
                <w:ilvl w:val="0"/>
                <w:numId w:val="141"/>
              </w:numPr>
              <w:ind w:left="342" w:hanging="2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50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Electrical: 208V, 3 phase. 120V, 1 phase.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numPr>
                <w:ilvl w:val="0"/>
                <w:numId w:val="1"/>
              </w:numPr>
              <w:tabs>
                <w:tab w:val="left" w:pos="90"/>
                <w:tab w:val="left" w:pos="1092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F" w:rsidRPr="00493F40" w:rsidRDefault="006F323F" w:rsidP="00493F4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CLEAN DISHTABLE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F" w:rsidRPr="00493F40" w:rsidRDefault="006F323F" w:rsidP="00493F40">
            <w:pPr>
              <w:tabs>
                <w:tab w:val="left" w:pos="90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3F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Fabricate; construct per plan, See Specification Part 2 - Products, Elevation 28/Sheet AS-86, Sheet AS-82 and Standard Details.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  <w:r w:rsidRPr="0098156A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  <w:t>FSEC responsible to provide the fabricator to perform this work if they do not have the capability in house.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98156A" w:rsidRDefault="006F323F" w:rsidP="00493F40">
            <w:pPr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323F" w:rsidRPr="00493F40" w:rsidTr="0065340A">
        <w:trPr>
          <w:trHeight w:val="800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  <w:r w:rsidRPr="00493F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Proposal Grand Total Price: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F" w:rsidRPr="00493F40" w:rsidRDefault="006F323F" w:rsidP="00493F40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bookmarkEnd w:id="0"/>
    </w:tbl>
    <w:p w:rsidR="00610D82" w:rsidRDefault="00610D82"/>
    <w:sectPr w:rsidR="00610D82" w:rsidSect="0054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B802C0E0"/>
    <w:lvl w:ilvl="0">
      <w:start w:val="1"/>
      <w:numFmt w:val="decimal"/>
      <w:lvlText w:val="%1."/>
      <w:lvlJc w:val="left"/>
      <w:pPr>
        <w:ind w:left="0" w:hanging="720"/>
      </w:pPr>
      <w:rPr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0" w:hanging="72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AB45EE"/>
    <w:multiLevelType w:val="hybridMultilevel"/>
    <w:tmpl w:val="1A766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C6007"/>
    <w:multiLevelType w:val="hybridMultilevel"/>
    <w:tmpl w:val="5C4EB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479A"/>
    <w:multiLevelType w:val="hybridMultilevel"/>
    <w:tmpl w:val="471C5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A4240"/>
    <w:multiLevelType w:val="hybridMultilevel"/>
    <w:tmpl w:val="91CAA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E02C0"/>
    <w:multiLevelType w:val="hybridMultilevel"/>
    <w:tmpl w:val="73BE9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668AB"/>
    <w:multiLevelType w:val="hybridMultilevel"/>
    <w:tmpl w:val="6764F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52D9E"/>
    <w:multiLevelType w:val="hybridMultilevel"/>
    <w:tmpl w:val="A7A6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74FB4"/>
    <w:multiLevelType w:val="hybridMultilevel"/>
    <w:tmpl w:val="EED29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B77B5"/>
    <w:multiLevelType w:val="hybridMultilevel"/>
    <w:tmpl w:val="5AE45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D5C2B"/>
    <w:multiLevelType w:val="hybridMultilevel"/>
    <w:tmpl w:val="6C8E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55EDD"/>
    <w:multiLevelType w:val="hybridMultilevel"/>
    <w:tmpl w:val="31282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8186F"/>
    <w:multiLevelType w:val="hybridMultilevel"/>
    <w:tmpl w:val="32FC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B7ADC"/>
    <w:multiLevelType w:val="hybridMultilevel"/>
    <w:tmpl w:val="2EF49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D6690"/>
    <w:multiLevelType w:val="hybridMultilevel"/>
    <w:tmpl w:val="02F6F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C0CDC"/>
    <w:multiLevelType w:val="hybridMultilevel"/>
    <w:tmpl w:val="EE5E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C7E9B"/>
    <w:multiLevelType w:val="hybridMultilevel"/>
    <w:tmpl w:val="9DF42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47FF2"/>
    <w:multiLevelType w:val="hybridMultilevel"/>
    <w:tmpl w:val="7116C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11B80"/>
    <w:multiLevelType w:val="hybridMultilevel"/>
    <w:tmpl w:val="8AEC0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565C7C"/>
    <w:multiLevelType w:val="hybridMultilevel"/>
    <w:tmpl w:val="81E49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0C1197"/>
    <w:multiLevelType w:val="hybridMultilevel"/>
    <w:tmpl w:val="533ED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8348CA"/>
    <w:multiLevelType w:val="hybridMultilevel"/>
    <w:tmpl w:val="581E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B72067"/>
    <w:multiLevelType w:val="hybridMultilevel"/>
    <w:tmpl w:val="7DC67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D7F74"/>
    <w:multiLevelType w:val="hybridMultilevel"/>
    <w:tmpl w:val="98BA9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304652"/>
    <w:multiLevelType w:val="hybridMultilevel"/>
    <w:tmpl w:val="E8BE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0B0CC4"/>
    <w:multiLevelType w:val="hybridMultilevel"/>
    <w:tmpl w:val="043A8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D41A79"/>
    <w:multiLevelType w:val="hybridMultilevel"/>
    <w:tmpl w:val="1110F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DD055B"/>
    <w:multiLevelType w:val="hybridMultilevel"/>
    <w:tmpl w:val="6832E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25B5F"/>
    <w:multiLevelType w:val="hybridMultilevel"/>
    <w:tmpl w:val="EA58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CA160E"/>
    <w:multiLevelType w:val="hybridMultilevel"/>
    <w:tmpl w:val="F6EC8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0C3D3B"/>
    <w:multiLevelType w:val="hybridMultilevel"/>
    <w:tmpl w:val="8EA28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737EDC"/>
    <w:multiLevelType w:val="hybridMultilevel"/>
    <w:tmpl w:val="1C204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BF63E0"/>
    <w:multiLevelType w:val="hybridMultilevel"/>
    <w:tmpl w:val="8DEC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DC5F49"/>
    <w:multiLevelType w:val="hybridMultilevel"/>
    <w:tmpl w:val="625A7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4D5FD7"/>
    <w:multiLevelType w:val="hybridMultilevel"/>
    <w:tmpl w:val="1CBA7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6E54DD"/>
    <w:multiLevelType w:val="hybridMultilevel"/>
    <w:tmpl w:val="C130F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4326F0"/>
    <w:multiLevelType w:val="hybridMultilevel"/>
    <w:tmpl w:val="DE366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CB732C"/>
    <w:multiLevelType w:val="hybridMultilevel"/>
    <w:tmpl w:val="78DC0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CC16F2"/>
    <w:multiLevelType w:val="hybridMultilevel"/>
    <w:tmpl w:val="D616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F959B7"/>
    <w:multiLevelType w:val="hybridMultilevel"/>
    <w:tmpl w:val="1C44D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5F2EA8"/>
    <w:multiLevelType w:val="hybridMultilevel"/>
    <w:tmpl w:val="05D6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92489A"/>
    <w:multiLevelType w:val="hybridMultilevel"/>
    <w:tmpl w:val="032C1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4B5995"/>
    <w:multiLevelType w:val="hybridMultilevel"/>
    <w:tmpl w:val="E13AE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863C49"/>
    <w:multiLevelType w:val="hybridMultilevel"/>
    <w:tmpl w:val="FB78F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1815FB"/>
    <w:multiLevelType w:val="hybridMultilevel"/>
    <w:tmpl w:val="0E8EB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943CE2"/>
    <w:multiLevelType w:val="hybridMultilevel"/>
    <w:tmpl w:val="DE04C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7F1E1F"/>
    <w:multiLevelType w:val="hybridMultilevel"/>
    <w:tmpl w:val="97B81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C276DB"/>
    <w:multiLevelType w:val="hybridMultilevel"/>
    <w:tmpl w:val="110C4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D6734C"/>
    <w:multiLevelType w:val="hybridMultilevel"/>
    <w:tmpl w:val="D6921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3D62BF"/>
    <w:multiLevelType w:val="hybridMultilevel"/>
    <w:tmpl w:val="97226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FA1B7A"/>
    <w:multiLevelType w:val="hybridMultilevel"/>
    <w:tmpl w:val="8B6AE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4F5509"/>
    <w:multiLevelType w:val="hybridMultilevel"/>
    <w:tmpl w:val="17F80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456719"/>
    <w:multiLevelType w:val="hybridMultilevel"/>
    <w:tmpl w:val="E9A04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7F0644"/>
    <w:multiLevelType w:val="hybridMultilevel"/>
    <w:tmpl w:val="0A7C8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6C0AEF"/>
    <w:multiLevelType w:val="hybridMultilevel"/>
    <w:tmpl w:val="314C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CC769F"/>
    <w:multiLevelType w:val="hybridMultilevel"/>
    <w:tmpl w:val="EC32C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D0679"/>
    <w:multiLevelType w:val="hybridMultilevel"/>
    <w:tmpl w:val="4CD64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5257CD"/>
    <w:multiLevelType w:val="hybridMultilevel"/>
    <w:tmpl w:val="4FAA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787F3F"/>
    <w:multiLevelType w:val="hybridMultilevel"/>
    <w:tmpl w:val="9C586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464254"/>
    <w:multiLevelType w:val="hybridMultilevel"/>
    <w:tmpl w:val="0CFED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AA401C"/>
    <w:multiLevelType w:val="hybridMultilevel"/>
    <w:tmpl w:val="AEA0B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D002C6"/>
    <w:multiLevelType w:val="hybridMultilevel"/>
    <w:tmpl w:val="2C2E3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E23451"/>
    <w:multiLevelType w:val="hybridMultilevel"/>
    <w:tmpl w:val="A40E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253930"/>
    <w:multiLevelType w:val="hybridMultilevel"/>
    <w:tmpl w:val="40C8A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51D91"/>
    <w:multiLevelType w:val="hybridMultilevel"/>
    <w:tmpl w:val="DA22D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A06FED"/>
    <w:multiLevelType w:val="hybridMultilevel"/>
    <w:tmpl w:val="67463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D907F9"/>
    <w:multiLevelType w:val="hybridMultilevel"/>
    <w:tmpl w:val="3CD40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EF4752"/>
    <w:multiLevelType w:val="hybridMultilevel"/>
    <w:tmpl w:val="9A68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A10504"/>
    <w:multiLevelType w:val="hybridMultilevel"/>
    <w:tmpl w:val="0F406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BF0F5C"/>
    <w:multiLevelType w:val="hybridMultilevel"/>
    <w:tmpl w:val="0B62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D256D5"/>
    <w:multiLevelType w:val="hybridMultilevel"/>
    <w:tmpl w:val="ECEA6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8C377B"/>
    <w:multiLevelType w:val="hybridMultilevel"/>
    <w:tmpl w:val="76CE5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14125E"/>
    <w:multiLevelType w:val="hybridMultilevel"/>
    <w:tmpl w:val="9E80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3B7BAE"/>
    <w:multiLevelType w:val="hybridMultilevel"/>
    <w:tmpl w:val="09428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651CE6"/>
    <w:multiLevelType w:val="hybridMultilevel"/>
    <w:tmpl w:val="9F786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AA6C03"/>
    <w:multiLevelType w:val="hybridMultilevel"/>
    <w:tmpl w:val="1B804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BF0F5F"/>
    <w:multiLevelType w:val="hybridMultilevel"/>
    <w:tmpl w:val="BF781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BB46AC"/>
    <w:multiLevelType w:val="hybridMultilevel"/>
    <w:tmpl w:val="CAEC5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C750CC"/>
    <w:multiLevelType w:val="hybridMultilevel"/>
    <w:tmpl w:val="FACCE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E72F74"/>
    <w:multiLevelType w:val="hybridMultilevel"/>
    <w:tmpl w:val="590CA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9853F79"/>
    <w:multiLevelType w:val="hybridMultilevel"/>
    <w:tmpl w:val="9744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D95B01"/>
    <w:multiLevelType w:val="hybridMultilevel"/>
    <w:tmpl w:val="1ECE2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C9D5CC9"/>
    <w:multiLevelType w:val="hybridMultilevel"/>
    <w:tmpl w:val="BEFC8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172453"/>
    <w:multiLevelType w:val="hybridMultilevel"/>
    <w:tmpl w:val="8D76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464866"/>
    <w:multiLevelType w:val="hybridMultilevel"/>
    <w:tmpl w:val="67140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01D59"/>
    <w:multiLevelType w:val="hybridMultilevel"/>
    <w:tmpl w:val="2F5C4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F56461"/>
    <w:multiLevelType w:val="hybridMultilevel"/>
    <w:tmpl w:val="539E3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E5D94"/>
    <w:multiLevelType w:val="hybridMultilevel"/>
    <w:tmpl w:val="7D023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055E29"/>
    <w:multiLevelType w:val="hybridMultilevel"/>
    <w:tmpl w:val="B1ACC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8D543E"/>
    <w:multiLevelType w:val="hybridMultilevel"/>
    <w:tmpl w:val="2D86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8F121F"/>
    <w:multiLevelType w:val="hybridMultilevel"/>
    <w:tmpl w:val="E65E5328"/>
    <w:lvl w:ilvl="0" w:tplc="6082F1E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1">
    <w:nsid w:val="55DA48E0"/>
    <w:multiLevelType w:val="hybridMultilevel"/>
    <w:tmpl w:val="6172E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5F4445F"/>
    <w:multiLevelType w:val="hybridMultilevel"/>
    <w:tmpl w:val="846CAB2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3">
    <w:nsid w:val="562E5E2E"/>
    <w:multiLevelType w:val="hybridMultilevel"/>
    <w:tmpl w:val="89200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A47BEF"/>
    <w:multiLevelType w:val="hybridMultilevel"/>
    <w:tmpl w:val="A1BAC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A16900"/>
    <w:multiLevelType w:val="hybridMultilevel"/>
    <w:tmpl w:val="DF205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C24F2A"/>
    <w:multiLevelType w:val="hybridMultilevel"/>
    <w:tmpl w:val="3724E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BE0623"/>
    <w:multiLevelType w:val="hybridMultilevel"/>
    <w:tmpl w:val="3F563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D014CE"/>
    <w:multiLevelType w:val="hybridMultilevel"/>
    <w:tmpl w:val="928EF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F40FA9"/>
    <w:multiLevelType w:val="hybridMultilevel"/>
    <w:tmpl w:val="E9B09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4115A9"/>
    <w:multiLevelType w:val="hybridMultilevel"/>
    <w:tmpl w:val="595CA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4B2850"/>
    <w:multiLevelType w:val="hybridMultilevel"/>
    <w:tmpl w:val="7C6A7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B9817DF"/>
    <w:multiLevelType w:val="hybridMultilevel"/>
    <w:tmpl w:val="5360E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7F468A"/>
    <w:multiLevelType w:val="hybridMultilevel"/>
    <w:tmpl w:val="D1CAD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CAF6BD4"/>
    <w:multiLevelType w:val="hybridMultilevel"/>
    <w:tmpl w:val="0A5E2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9B3CF4"/>
    <w:multiLevelType w:val="hybridMultilevel"/>
    <w:tmpl w:val="270A1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353786"/>
    <w:multiLevelType w:val="hybridMultilevel"/>
    <w:tmpl w:val="BA562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9D42AE"/>
    <w:multiLevelType w:val="hybridMultilevel"/>
    <w:tmpl w:val="90C68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6D0E0D"/>
    <w:multiLevelType w:val="hybridMultilevel"/>
    <w:tmpl w:val="6208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646E72"/>
    <w:multiLevelType w:val="hybridMultilevel"/>
    <w:tmpl w:val="C4604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267AC3"/>
    <w:multiLevelType w:val="hybridMultilevel"/>
    <w:tmpl w:val="D3309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FA4388"/>
    <w:multiLevelType w:val="hybridMultilevel"/>
    <w:tmpl w:val="DCA66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4B77BDD"/>
    <w:multiLevelType w:val="hybridMultilevel"/>
    <w:tmpl w:val="4C326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77A01A7"/>
    <w:multiLevelType w:val="hybridMultilevel"/>
    <w:tmpl w:val="3D487A9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4">
    <w:nsid w:val="68414E4A"/>
    <w:multiLevelType w:val="hybridMultilevel"/>
    <w:tmpl w:val="6E88C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8514BED"/>
    <w:multiLevelType w:val="hybridMultilevel"/>
    <w:tmpl w:val="F030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5D7373"/>
    <w:multiLevelType w:val="hybridMultilevel"/>
    <w:tmpl w:val="B01EF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AA03FD"/>
    <w:multiLevelType w:val="hybridMultilevel"/>
    <w:tmpl w:val="50E4B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140449"/>
    <w:multiLevelType w:val="hybridMultilevel"/>
    <w:tmpl w:val="332A5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1F6982"/>
    <w:multiLevelType w:val="hybridMultilevel"/>
    <w:tmpl w:val="9D741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A71D4E"/>
    <w:multiLevelType w:val="hybridMultilevel"/>
    <w:tmpl w:val="D9982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EF50E00"/>
    <w:multiLevelType w:val="hybridMultilevel"/>
    <w:tmpl w:val="743CB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8A51AC"/>
    <w:multiLevelType w:val="hybridMultilevel"/>
    <w:tmpl w:val="FD9AB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0500D6A"/>
    <w:multiLevelType w:val="hybridMultilevel"/>
    <w:tmpl w:val="91C23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23F227F"/>
    <w:multiLevelType w:val="hybridMultilevel"/>
    <w:tmpl w:val="9314C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141127"/>
    <w:multiLevelType w:val="hybridMultilevel"/>
    <w:tmpl w:val="91AC1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3BC35BB"/>
    <w:multiLevelType w:val="hybridMultilevel"/>
    <w:tmpl w:val="FE989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BE7562"/>
    <w:multiLevelType w:val="hybridMultilevel"/>
    <w:tmpl w:val="22DA7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8104A8"/>
    <w:multiLevelType w:val="hybridMultilevel"/>
    <w:tmpl w:val="87984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9915E4"/>
    <w:multiLevelType w:val="hybridMultilevel"/>
    <w:tmpl w:val="065C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72F0576"/>
    <w:multiLevelType w:val="hybridMultilevel"/>
    <w:tmpl w:val="7FBE0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C16DDE"/>
    <w:multiLevelType w:val="hybridMultilevel"/>
    <w:tmpl w:val="4AD0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9B365B"/>
    <w:multiLevelType w:val="hybridMultilevel"/>
    <w:tmpl w:val="06E2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98710D4"/>
    <w:multiLevelType w:val="hybridMultilevel"/>
    <w:tmpl w:val="A3F81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2A7CCE"/>
    <w:multiLevelType w:val="hybridMultilevel"/>
    <w:tmpl w:val="6B9A7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B9269F7"/>
    <w:multiLevelType w:val="hybridMultilevel"/>
    <w:tmpl w:val="06682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FA7665"/>
    <w:multiLevelType w:val="hybridMultilevel"/>
    <w:tmpl w:val="A5E4A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CB4561B"/>
    <w:multiLevelType w:val="hybridMultilevel"/>
    <w:tmpl w:val="282C7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CC57626"/>
    <w:multiLevelType w:val="hybridMultilevel"/>
    <w:tmpl w:val="72581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CD959EC"/>
    <w:multiLevelType w:val="hybridMultilevel"/>
    <w:tmpl w:val="F18C2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DE475E2"/>
    <w:multiLevelType w:val="hybridMultilevel"/>
    <w:tmpl w:val="42A2A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E4E5322"/>
    <w:multiLevelType w:val="hybridMultilevel"/>
    <w:tmpl w:val="2BCEE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6"/>
  </w:num>
  <w:num w:numId="5">
    <w:abstractNumId w:val="125"/>
  </w:num>
  <w:num w:numId="6">
    <w:abstractNumId w:val="71"/>
  </w:num>
  <w:num w:numId="7">
    <w:abstractNumId w:val="113"/>
  </w:num>
  <w:num w:numId="8">
    <w:abstractNumId w:val="92"/>
  </w:num>
  <w:num w:numId="9">
    <w:abstractNumId w:val="27"/>
  </w:num>
  <w:num w:numId="10">
    <w:abstractNumId w:val="46"/>
  </w:num>
  <w:num w:numId="11">
    <w:abstractNumId w:val="79"/>
  </w:num>
  <w:num w:numId="12">
    <w:abstractNumId w:val="68"/>
  </w:num>
  <w:num w:numId="13">
    <w:abstractNumId w:val="65"/>
  </w:num>
  <w:num w:numId="14">
    <w:abstractNumId w:val="21"/>
  </w:num>
  <w:num w:numId="15">
    <w:abstractNumId w:val="7"/>
  </w:num>
  <w:num w:numId="16">
    <w:abstractNumId w:val="6"/>
  </w:num>
  <w:num w:numId="17">
    <w:abstractNumId w:val="105"/>
  </w:num>
  <w:num w:numId="18">
    <w:abstractNumId w:val="1"/>
  </w:num>
  <w:num w:numId="19">
    <w:abstractNumId w:val="61"/>
  </w:num>
  <w:num w:numId="20">
    <w:abstractNumId w:val="35"/>
  </w:num>
  <w:num w:numId="21">
    <w:abstractNumId w:val="8"/>
  </w:num>
  <w:num w:numId="22">
    <w:abstractNumId w:val="38"/>
  </w:num>
  <w:num w:numId="23">
    <w:abstractNumId w:val="55"/>
  </w:num>
  <w:num w:numId="24">
    <w:abstractNumId w:val="5"/>
  </w:num>
  <w:num w:numId="25">
    <w:abstractNumId w:val="97"/>
  </w:num>
  <w:num w:numId="26">
    <w:abstractNumId w:val="111"/>
  </w:num>
  <w:num w:numId="27">
    <w:abstractNumId w:val="69"/>
  </w:num>
  <w:num w:numId="28">
    <w:abstractNumId w:val="135"/>
  </w:num>
  <w:num w:numId="29">
    <w:abstractNumId w:val="122"/>
  </w:num>
  <w:num w:numId="30">
    <w:abstractNumId w:val="33"/>
  </w:num>
  <w:num w:numId="31">
    <w:abstractNumId w:val="60"/>
  </w:num>
  <w:num w:numId="32">
    <w:abstractNumId w:val="132"/>
  </w:num>
  <w:num w:numId="33">
    <w:abstractNumId w:val="109"/>
  </w:num>
  <w:num w:numId="34">
    <w:abstractNumId w:val="25"/>
  </w:num>
  <w:num w:numId="35">
    <w:abstractNumId w:val="11"/>
  </w:num>
  <w:num w:numId="36">
    <w:abstractNumId w:val="128"/>
  </w:num>
  <w:num w:numId="37">
    <w:abstractNumId w:val="47"/>
  </w:num>
  <w:num w:numId="38">
    <w:abstractNumId w:val="15"/>
  </w:num>
  <w:num w:numId="39">
    <w:abstractNumId w:val="72"/>
  </w:num>
  <w:num w:numId="40">
    <w:abstractNumId w:val="22"/>
  </w:num>
  <w:num w:numId="41">
    <w:abstractNumId w:val="52"/>
  </w:num>
  <w:num w:numId="42">
    <w:abstractNumId w:val="81"/>
  </w:num>
  <w:num w:numId="43">
    <w:abstractNumId w:val="131"/>
  </w:num>
  <w:num w:numId="44">
    <w:abstractNumId w:val="73"/>
  </w:num>
  <w:num w:numId="45">
    <w:abstractNumId w:val="133"/>
  </w:num>
  <w:num w:numId="46">
    <w:abstractNumId w:val="57"/>
  </w:num>
  <w:num w:numId="47">
    <w:abstractNumId w:val="58"/>
  </w:num>
  <w:num w:numId="48">
    <w:abstractNumId w:val="49"/>
  </w:num>
  <w:num w:numId="49">
    <w:abstractNumId w:val="45"/>
  </w:num>
  <w:num w:numId="50">
    <w:abstractNumId w:val="85"/>
  </w:num>
  <w:num w:numId="51">
    <w:abstractNumId w:val="95"/>
  </w:num>
  <w:num w:numId="52">
    <w:abstractNumId w:val="13"/>
  </w:num>
  <w:num w:numId="53">
    <w:abstractNumId w:val="118"/>
  </w:num>
  <w:num w:numId="54">
    <w:abstractNumId w:val="76"/>
  </w:num>
  <w:num w:numId="55">
    <w:abstractNumId w:val="18"/>
  </w:num>
  <w:num w:numId="56">
    <w:abstractNumId w:val="26"/>
  </w:num>
  <w:num w:numId="57">
    <w:abstractNumId w:val="86"/>
  </w:num>
  <w:num w:numId="58">
    <w:abstractNumId w:val="77"/>
  </w:num>
  <w:num w:numId="59">
    <w:abstractNumId w:val="124"/>
  </w:num>
  <w:num w:numId="60">
    <w:abstractNumId w:val="53"/>
  </w:num>
  <w:num w:numId="61">
    <w:abstractNumId w:val="87"/>
  </w:num>
  <w:num w:numId="62">
    <w:abstractNumId w:val="41"/>
  </w:num>
  <w:num w:numId="63">
    <w:abstractNumId w:val="98"/>
  </w:num>
  <w:num w:numId="64">
    <w:abstractNumId w:val="2"/>
  </w:num>
  <w:num w:numId="65">
    <w:abstractNumId w:val="137"/>
  </w:num>
  <w:num w:numId="66">
    <w:abstractNumId w:val="115"/>
  </w:num>
  <w:num w:numId="67">
    <w:abstractNumId w:val="74"/>
  </w:num>
  <w:num w:numId="68">
    <w:abstractNumId w:val="20"/>
  </w:num>
  <w:num w:numId="69">
    <w:abstractNumId w:val="10"/>
  </w:num>
  <w:num w:numId="70">
    <w:abstractNumId w:val="42"/>
  </w:num>
  <w:num w:numId="71">
    <w:abstractNumId w:val="96"/>
  </w:num>
  <w:num w:numId="72">
    <w:abstractNumId w:val="110"/>
  </w:num>
  <w:num w:numId="73">
    <w:abstractNumId w:val="91"/>
  </w:num>
  <w:num w:numId="74">
    <w:abstractNumId w:val="129"/>
  </w:num>
  <w:num w:numId="75">
    <w:abstractNumId w:val="126"/>
  </w:num>
  <w:num w:numId="76">
    <w:abstractNumId w:val="101"/>
  </w:num>
  <w:num w:numId="77">
    <w:abstractNumId w:val="50"/>
  </w:num>
  <w:num w:numId="78">
    <w:abstractNumId w:val="89"/>
  </w:num>
  <w:num w:numId="79">
    <w:abstractNumId w:val="123"/>
  </w:num>
  <w:num w:numId="80">
    <w:abstractNumId w:val="16"/>
  </w:num>
  <w:num w:numId="81">
    <w:abstractNumId w:val="78"/>
  </w:num>
  <w:num w:numId="82">
    <w:abstractNumId w:val="59"/>
  </w:num>
  <w:num w:numId="83">
    <w:abstractNumId w:val="112"/>
  </w:num>
  <w:num w:numId="84">
    <w:abstractNumId w:val="88"/>
  </w:num>
  <w:num w:numId="85">
    <w:abstractNumId w:val="99"/>
  </w:num>
  <w:num w:numId="86">
    <w:abstractNumId w:val="100"/>
  </w:num>
  <w:num w:numId="87">
    <w:abstractNumId w:val="119"/>
  </w:num>
  <w:num w:numId="88">
    <w:abstractNumId w:val="114"/>
  </w:num>
  <w:num w:numId="89">
    <w:abstractNumId w:val="19"/>
  </w:num>
  <w:num w:numId="90">
    <w:abstractNumId w:val="28"/>
  </w:num>
  <w:num w:numId="91">
    <w:abstractNumId w:val="136"/>
  </w:num>
  <w:num w:numId="92">
    <w:abstractNumId w:val="40"/>
  </w:num>
  <w:num w:numId="93">
    <w:abstractNumId w:val="43"/>
  </w:num>
  <w:num w:numId="94">
    <w:abstractNumId w:val="141"/>
  </w:num>
  <w:num w:numId="95">
    <w:abstractNumId w:val="83"/>
  </w:num>
  <w:num w:numId="96">
    <w:abstractNumId w:val="106"/>
  </w:num>
  <w:num w:numId="97">
    <w:abstractNumId w:val="23"/>
  </w:num>
  <w:num w:numId="98">
    <w:abstractNumId w:val="9"/>
  </w:num>
  <w:num w:numId="99">
    <w:abstractNumId w:val="4"/>
  </w:num>
  <w:num w:numId="100">
    <w:abstractNumId w:val="63"/>
  </w:num>
  <w:num w:numId="101">
    <w:abstractNumId w:val="127"/>
  </w:num>
  <w:num w:numId="102">
    <w:abstractNumId w:val="138"/>
  </w:num>
  <w:num w:numId="103">
    <w:abstractNumId w:val="70"/>
  </w:num>
  <w:num w:numId="104">
    <w:abstractNumId w:val="66"/>
  </w:num>
  <w:num w:numId="105">
    <w:abstractNumId w:val="120"/>
  </w:num>
  <w:num w:numId="106">
    <w:abstractNumId w:val="107"/>
  </w:num>
  <w:num w:numId="107">
    <w:abstractNumId w:val="31"/>
  </w:num>
  <w:num w:numId="108">
    <w:abstractNumId w:val="34"/>
  </w:num>
  <w:num w:numId="109">
    <w:abstractNumId w:val="82"/>
  </w:num>
  <w:num w:numId="110">
    <w:abstractNumId w:val="24"/>
  </w:num>
  <w:num w:numId="111">
    <w:abstractNumId w:val="130"/>
  </w:num>
  <w:num w:numId="112">
    <w:abstractNumId w:val="67"/>
  </w:num>
  <w:num w:numId="113">
    <w:abstractNumId w:val="56"/>
  </w:num>
  <w:num w:numId="114">
    <w:abstractNumId w:val="139"/>
  </w:num>
  <w:num w:numId="115">
    <w:abstractNumId w:val="102"/>
  </w:num>
  <w:num w:numId="116">
    <w:abstractNumId w:val="94"/>
  </w:num>
  <w:num w:numId="117">
    <w:abstractNumId w:val="117"/>
  </w:num>
  <w:num w:numId="118">
    <w:abstractNumId w:val="116"/>
  </w:num>
  <w:num w:numId="119">
    <w:abstractNumId w:val="64"/>
  </w:num>
  <w:num w:numId="120">
    <w:abstractNumId w:val="134"/>
  </w:num>
  <w:num w:numId="121">
    <w:abstractNumId w:val="48"/>
  </w:num>
  <w:num w:numId="122">
    <w:abstractNumId w:val="75"/>
  </w:num>
  <w:num w:numId="123">
    <w:abstractNumId w:val="80"/>
  </w:num>
  <w:num w:numId="124">
    <w:abstractNumId w:val="14"/>
  </w:num>
  <w:num w:numId="125">
    <w:abstractNumId w:val="29"/>
  </w:num>
  <w:num w:numId="126">
    <w:abstractNumId w:val="104"/>
  </w:num>
  <w:num w:numId="127">
    <w:abstractNumId w:val="103"/>
  </w:num>
  <w:num w:numId="128">
    <w:abstractNumId w:val="12"/>
  </w:num>
  <w:num w:numId="129">
    <w:abstractNumId w:val="93"/>
  </w:num>
  <w:num w:numId="130">
    <w:abstractNumId w:val="51"/>
  </w:num>
  <w:num w:numId="131">
    <w:abstractNumId w:val="39"/>
  </w:num>
  <w:num w:numId="132">
    <w:abstractNumId w:val="108"/>
  </w:num>
  <w:num w:numId="133">
    <w:abstractNumId w:val="3"/>
  </w:num>
  <w:num w:numId="134">
    <w:abstractNumId w:val="121"/>
  </w:num>
  <w:num w:numId="135">
    <w:abstractNumId w:val="44"/>
  </w:num>
  <w:num w:numId="136">
    <w:abstractNumId w:val="37"/>
  </w:num>
  <w:num w:numId="137">
    <w:abstractNumId w:val="62"/>
  </w:num>
  <w:num w:numId="138">
    <w:abstractNumId w:val="54"/>
  </w:num>
  <w:num w:numId="139">
    <w:abstractNumId w:val="17"/>
  </w:num>
  <w:num w:numId="140">
    <w:abstractNumId w:val="140"/>
  </w:num>
  <w:num w:numId="141">
    <w:abstractNumId w:val="32"/>
  </w:num>
  <w:num w:numId="142">
    <w:abstractNumId w:val="84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0"/>
    <w:rsid w:val="00102610"/>
    <w:rsid w:val="0016122D"/>
    <w:rsid w:val="001F1DF6"/>
    <w:rsid w:val="002015FF"/>
    <w:rsid w:val="002C2C18"/>
    <w:rsid w:val="00423F5C"/>
    <w:rsid w:val="00493F40"/>
    <w:rsid w:val="005462D5"/>
    <w:rsid w:val="00547153"/>
    <w:rsid w:val="0058088A"/>
    <w:rsid w:val="00610D82"/>
    <w:rsid w:val="00625EDA"/>
    <w:rsid w:val="0065340A"/>
    <w:rsid w:val="006F323F"/>
    <w:rsid w:val="00847C7F"/>
    <w:rsid w:val="00876788"/>
    <w:rsid w:val="0098156A"/>
    <w:rsid w:val="009D1CB9"/>
    <w:rsid w:val="00AA2B53"/>
    <w:rsid w:val="00B1768E"/>
    <w:rsid w:val="00B5586A"/>
    <w:rsid w:val="00B90C2D"/>
    <w:rsid w:val="00CD4AE5"/>
    <w:rsid w:val="00CE7025"/>
    <w:rsid w:val="00D418D1"/>
    <w:rsid w:val="00D41B96"/>
    <w:rsid w:val="00D70394"/>
    <w:rsid w:val="00DA55A2"/>
    <w:rsid w:val="00E0152F"/>
    <w:rsid w:val="00E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493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F4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F4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F40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F40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493F40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color w:val="4F81BD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493F40"/>
  </w:style>
  <w:style w:type="character" w:customStyle="1" w:styleId="Heading1Char">
    <w:name w:val="Heading 1 Char"/>
    <w:basedOn w:val="DefaultParagraphFont"/>
    <w:link w:val="Heading11"/>
    <w:uiPriority w:val="9"/>
    <w:rsid w:val="00493F4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F4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F40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F4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F40"/>
    <w:rPr>
      <w:rFonts w:ascii="Times New Roman" w:eastAsia="Times New Roman" w:hAnsi="Times New Roman" w:cs="Times New Roman"/>
      <w:color w:val="243F60"/>
    </w:rPr>
  </w:style>
  <w:style w:type="paragraph" w:customStyle="1" w:styleId="Title1">
    <w:name w:val="Title1"/>
    <w:basedOn w:val="Normal"/>
    <w:next w:val="Normal"/>
    <w:uiPriority w:val="10"/>
    <w:qFormat/>
    <w:rsid w:val="00493F4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4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3F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93F4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93F40"/>
    <w:rPr>
      <w:rFonts w:eastAsia="Times New Roman"/>
      <w:b/>
      <w:bCs/>
    </w:rPr>
  </w:style>
  <w:style w:type="paragraph" w:styleId="Footer">
    <w:name w:val="footer"/>
    <w:basedOn w:val="Normal"/>
    <w:link w:val="FooterChar"/>
    <w:uiPriority w:val="99"/>
    <w:rsid w:val="00493F4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93F40"/>
    <w:rPr>
      <w:rFonts w:eastAsia="Times New Roman"/>
      <w:b/>
      <w:bCs/>
    </w:rPr>
  </w:style>
  <w:style w:type="character" w:customStyle="1" w:styleId="Heading1Char1">
    <w:name w:val="Heading 1 Char1"/>
    <w:basedOn w:val="DefaultParagraphFont"/>
    <w:link w:val="Heading1"/>
    <w:uiPriority w:val="9"/>
    <w:rsid w:val="00493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qFormat/>
    <w:rsid w:val="00493F40"/>
    <w:pPr>
      <w:jc w:val="center"/>
    </w:pPr>
    <w:rPr>
      <w:rFonts w:eastAsia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93F40"/>
    <w:pPr>
      <w:spacing w:before="120" w:after="120"/>
    </w:pPr>
    <w:rPr>
      <w:rFonts w:eastAsia="Times New Roman"/>
      <w:b/>
      <w:bCs/>
    </w:rPr>
  </w:style>
  <w:style w:type="paragraph" w:styleId="TOC2">
    <w:name w:val="toc 2"/>
    <w:basedOn w:val="Normal"/>
    <w:next w:val="Normal"/>
    <w:autoRedefine/>
    <w:uiPriority w:val="39"/>
    <w:rsid w:val="00493F40"/>
    <w:pPr>
      <w:spacing w:after="0"/>
      <w:ind w:left="7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493F40"/>
    <w:pPr>
      <w:spacing w:after="0"/>
      <w:ind w:left="108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rsid w:val="00493F40"/>
    <w:pPr>
      <w:spacing w:after="0"/>
      <w:ind w:left="1080"/>
    </w:pPr>
    <w:rPr>
      <w:rFonts w:eastAsia="Times New Roman"/>
    </w:rPr>
  </w:style>
  <w:style w:type="paragraph" w:customStyle="1" w:styleId="NoWrap">
    <w:name w:val="No Wrap"/>
    <w:rsid w:val="00493F40"/>
    <w:pPr>
      <w:spacing w:after="0"/>
    </w:pPr>
    <w:rPr>
      <w:rFonts w:ascii="Courier New" w:eastAsia="Times New Roman" w:hAnsi="Courier New" w:cs="Times New Roman"/>
    </w:rPr>
  </w:style>
  <w:style w:type="paragraph" w:customStyle="1" w:styleId="ByReference">
    <w:name w:val="By Reference"/>
    <w:basedOn w:val="Normal"/>
    <w:rsid w:val="00493F40"/>
    <w:pPr>
      <w:spacing w:after="0"/>
    </w:pPr>
    <w:rPr>
      <w:rFonts w:eastAsia="Times New Roman"/>
    </w:rPr>
  </w:style>
  <w:style w:type="paragraph" w:customStyle="1" w:styleId="DraftInformationText">
    <w:name w:val="Draft Information Text"/>
    <w:basedOn w:val="Normal"/>
    <w:rsid w:val="00493F40"/>
    <w:pPr>
      <w:spacing w:before="120" w:after="120"/>
    </w:pPr>
    <w:rPr>
      <w:rFonts w:eastAsia="Times New Roman"/>
      <w:b/>
      <w:bCs/>
      <w:i/>
    </w:rPr>
  </w:style>
  <w:style w:type="paragraph" w:customStyle="1" w:styleId="Subtitle1">
    <w:name w:val="Subtitle1"/>
    <w:basedOn w:val="Normal"/>
    <w:next w:val="Normal"/>
    <w:uiPriority w:val="11"/>
    <w:qFormat/>
    <w:rsid w:val="00493F40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F4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493F40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493F4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93F40"/>
    <w:pPr>
      <w:ind w:left="720"/>
      <w:contextualSpacing/>
    </w:pPr>
    <w:rPr>
      <w:rFonts w:eastAsia="Times New Roman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493F40"/>
    <w:pPr>
      <w:spacing w:line="240" w:lineRule="auto"/>
    </w:pPr>
    <w:rPr>
      <w:i/>
      <w:color w:val="80808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493F40"/>
    <w:rPr>
      <w:i/>
      <w:color w:val="8080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493F40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4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F40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F4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F40"/>
    <w:rPr>
      <w:rFonts w:ascii="Tahoma" w:eastAsia="Times New Roman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493F40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493F40"/>
    <w:rPr>
      <w:color w:val="943634"/>
    </w:rPr>
  </w:style>
  <w:style w:type="table" w:styleId="TableGrid">
    <w:name w:val="Table Grid"/>
    <w:basedOn w:val="TableNormal"/>
    <w:uiPriority w:val="59"/>
    <w:rsid w:val="004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3F40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93F4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93F40"/>
    <w:pPr>
      <w:ind w:left="1092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3F40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93F40"/>
    <w:rPr>
      <w:rFonts w:eastAsia="Times New Roman"/>
    </w:rPr>
  </w:style>
  <w:style w:type="character" w:customStyle="1" w:styleId="A1">
    <w:name w:val="A1"/>
    <w:uiPriority w:val="99"/>
    <w:rsid w:val="00493F40"/>
    <w:rPr>
      <w:color w:val="000000"/>
      <w:sz w:val="18"/>
      <w:szCs w:val="18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493F40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F40"/>
    <w:rPr>
      <w:rFonts w:ascii="Courier New" w:eastAsia="Times New Roman" w:hAnsi="Courier New" w:cs="Courier New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F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93F4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93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40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93F40"/>
    <w:rPr>
      <w:rFonts w:eastAsia="Times New Roman"/>
      <w:b/>
      <w:bCs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9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49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F40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493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93F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3F40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3F4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493F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493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F4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F4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F40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F40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493F40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color w:val="4F81BD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93F40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493F40"/>
  </w:style>
  <w:style w:type="character" w:customStyle="1" w:styleId="Heading1Char">
    <w:name w:val="Heading 1 Char"/>
    <w:basedOn w:val="DefaultParagraphFont"/>
    <w:link w:val="Heading11"/>
    <w:uiPriority w:val="9"/>
    <w:rsid w:val="00493F4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F4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F40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F4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F40"/>
    <w:rPr>
      <w:rFonts w:ascii="Times New Roman" w:eastAsia="Times New Roman" w:hAnsi="Times New Roman" w:cs="Times New Roman"/>
      <w:color w:val="243F60"/>
    </w:rPr>
  </w:style>
  <w:style w:type="paragraph" w:customStyle="1" w:styleId="Title1">
    <w:name w:val="Title1"/>
    <w:basedOn w:val="Normal"/>
    <w:next w:val="Normal"/>
    <w:uiPriority w:val="10"/>
    <w:qFormat/>
    <w:rsid w:val="00493F4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4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3F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93F4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93F40"/>
    <w:rPr>
      <w:rFonts w:eastAsia="Times New Roman"/>
      <w:b/>
      <w:bCs/>
    </w:rPr>
  </w:style>
  <w:style w:type="paragraph" w:styleId="Footer">
    <w:name w:val="footer"/>
    <w:basedOn w:val="Normal"/>
    <w:link w:val="FooterChar"/>
    <w:uiPriority w:val="99"/>
    <w:rsid w:val="00493F4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93F40"/>
    <w:rPr>
      <w:rFonts w:eastAsia="Times New Roman"/>
      <w:b/>
      <w:bCs/>
    </w:rPr>
  </w:style>
  <w:style w:type="character" w:customStyle="1" w:styleId="Heading1Char1">
    <w:name w:val="Heading 1 Char1"/>
    <w:basedOn w:val="DefaultParagraphFont"/>
    <w:link w:val="Heading1"/>
    <w:uiPriority w:val="9"/>
    <w:rsid w:val="00493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qFormat/>
    <w:rsid w:val="00493F40"/>
    <w:pPr>
      <w:jc w:val="center"/>
    </w:pPr>
    <w:rPr>
      <w:rFonts w:eastAsia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93F40"/>
    <w:pPr>
      <w:spacing w:before="120" w:after="120"/>
    </w:pPr>
    <w:rPr>
      <w:rFonts w:eastAsia="Times New Roman"/>
      <w:b/>
      <w:bCs/>
    </w:rPr>
  </w:style>
  <w:style w:type="paragraph" w:styleId="TOC2">
    <w:name w:val="toc 2"/>
    <w:basedOn w:val="Normal"/>
    <w:next w:val="Normal"/>
    <w:autoRedefine/>
    <w:uiPriority w:val="39"/>
    <w:rsid w:val="00493F40"/>
    <w:pPr>
      <w:spacing w:after="0"/>
      <w:ind w:left="7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493F40"/>
    <w:pPr>
      <w:spacing w:after="0"/>
      <w:ind w:left="108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rsid w:val="00493F40"/>
    <w:pPr>
      <w:spacing w:after="0"/>
      <w:ind w:left="1080"/>
    </w:pPr>
    <w:rPr>
      <w:rFonts w:eastAsia="Times New Roman"/>
    </w:rPr>
  </w:style>
  <w:style w:type="paragraph" w:customStyle="1" w:styleId="NoWrap">
    <w:name w:val="No Wrap"/>
    <w:rsid w:val="00493F40"/>
    <w:pPr>
      <w:spacing w:after="0"/>
    </w:pPr>
    <w:rPr>
      <w:rFonts w:ascii="Courier New" w:eastAsia="Times New Roman" w:hAnsi="Courier New" w:cs="Times New Roman"/>
    </w:rPr>
  </w:style>
  <w:style w:type="paragraph" w:customStyle="1" w:styleId="ByReference">
    <w:name w:val="By Reference"/>
    <w:basedOn w:val="Normal"/>
    <w:rsid w:val="00493F40"/>
    <w:pPr>
      <w:spacing w:after="0"/>
    </w:pPr>
    <w:rPr>
      <w:rFonts w:eastAsia="Times New Roman"/>
    </w:rPr>
  </w:style>
  <w:style w:type="paragraph" w:customStyle="1" w:styleId="DraftInformationText">
    <w:name w:val="Draft Information Text"/>
    <w:basedOn w:val="Normal"/>
    <w:rsid w:val="00493F40"/>
    <w:pPr>
      <w:spacing w:before="120" w:after="120"/>
    </w:pPr>
    <w:rPr>
      <w:rFonts w:eastAsia="Times New Roman"/>
      <w:b/>
      <w:bCs/>
      <w:i/>
    </w:rPr>
  </w:style>
  <w:style w:type="paragraph" w:customStyle="1" w:styleId="Subtitle1">
    <w:name w:val="Subtitle1"/>
    <w:basedOn w:val="Normal"/>
    <w:next w:val="Normal"/>
    <w:uiPriority w:val="11"/>
    <w:qFormat/>
    <w:rsid w:val="00493F40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F4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493F40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493F4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93F40"/>
    <w:pPr>
      <w:ind w:left="720"/>
      <w:contextualSpacing/>
    </w:pPr>
    <w:rPr>
      <w:rFonts w:eastAsia="Times New Roman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493F40"/>
    <w:pPr>
      <w:spacing w:line="240" w:lineRule="auto"/>
    </w:pPr>
    <w:rPr>
      <w:i/>
      <w:color w:val="80808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493F40"/>
    <w:rPr>
      <w:i/>
      <w:color w:val="8080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493F40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4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F40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F4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F40"/>
    <w:rPr>
      <w:rFonts w:ascii="Tahoma" w:eastAsia="Times New Roman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493F40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493F40"/>
    <w:rPr>
      <w:color w:val="943634"/>
    </w:rPr>
  </w:style>
  <w:style w:type="table" w:styleId="TableGrid">
    <w:name w:val="Table Grid"/>
    <w:basedOn w:val="TableNormal"/>
    <w:uiPriority w:val="59"/>
    <w:rsid w:val="004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3F40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93F4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93F40"/>
    <w:pPr>
      <w:ind w:left="1092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3F40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93F40"/>
    <w:rPr>
      <w:rFonts w:eastAsia="Times New Roman"/>
    </w:rPr>
  </w:style>
  <w:style w:type="character" w:customStyle="1" w:styleId="A1">
    <w:name w:val="A1"/>
    <w:uiPriority w:val="99"/>
    <w:rsid w:val="00493F40"/>
    <w:rPr>
      <w:color w:val="000000"/>
      <w:sz w:val="18"/>
      <w:szCs w:val="18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493F40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F40"/>
    <w:rPr>
      <w:rFonts w:ascii="Courier New" w:eastAsia="Times New Roman" w:hAnsi="Courier New" w:cs="Courier New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F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93F4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93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40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93F40"/>
    <w:rPr>
      <w:rFonts w:eastAsia="Times New Roman"/>
      <w:b/>
      <w:bCs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493F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9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49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F40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493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93F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3F40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3F4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493F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C067-64CF-43DE-8923-583B94BF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76</Pages>
  <Words>8398</Words>
  <Characters>47870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Christine J</dc:creator>
  <cp:lastModifiedBy>Gauthier, Christine J</cp:lastModifiedBy>
  <cp:revision>13</cp:revision>
  <dcterms:created xsi:type="dcterms:W3CDTF">2014-09-22T18:39:00Z</dcterms:created>
  <dcterms:modified xsi:type="dcterms:W3CDTF">2014-09-22T20:54:00Z</dcterms:modified>
</cp:coreProperties>
</file>