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4C" w:rsidRDefault="00895A16">
      <w:pPr>
        <w:pageBreakBefore/>
        <w:sectPr w:rsidR="0048254C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bookmarkStart w:id="0" w:name="_GoBack"/>
      <w:bookmarkEnd w:id="0"/>
      <w:r>
        <w:rPr>
          <w:noProof/>
        </w:rPr>
        <w:pict>
          <v:shapetype id="_x0000_m1133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2" type="#_x0000_t32" style="position:absolute;left:638;top:930;width:10939;height:0;mso-position-horizontal-relative:page;mso-position-vertical-relative:page" o:connectortype="straight" strokeweight="2.4pt"/>
            <v:shape id="_x0000_s1131" type="#_x0000_t32" style="position:absolute;left:638;top:1794;width:10939;height:0;mso-position-horizontal-relative:page;mso-position-vertical-relative:page" o:connectortype="straight" strokeweight="1.9pt"/>
            <v:shape id="_x0000_s1130" type="#_x0000_t32" style="position:absolute;left:638;top:1890;width:10939;height:0;mso-position-horizontal-relative:page;mso-position-vertical-relative:page" o:connectortype="straight" strokeweight="1.9pt"/>
            <v:shape id="_x0000_s1129" type="#_x0000_t32" style="position:absolute;left:638;top:2370;width:10939;height:0;mso-position-horizontal-relative:page;mso-position-vertical-relative:page" o:connectortype="straight" strokeweight=".95pt"/>
            <v:shape id="_x0000_s1128" type="#_x0000_t32" style="position:absolute;left:638;top:3522;width:10939;height:0;mso-position-horizontal-relative:page;mso-position-vertical-relative:page" o:connectortype="straight" strokeweight="1.9pt"/>
            <v:shape id="_x0000_s1127" type="#_x0000_t32" style="position:absolute;left:638;top:3834;width:10939;height:0;mso-position-horizontal-relative:page;mso-position-vertical-relative:page" o:connectortype="straight" strokeweight="1.9pt"/>
            <v:shape id="_x0000_s1126" type="#_x0000_t32" style="position:absolute;left:638;top:4314;width:10939;height:0;mso-position-horizontal-relative:page;mso-position-vertical-relative:page" o:connectortype="straight" strokeweight=".95pt"/>
            <v:shape id="_x0000_s1125" type="#_x0000_t32" style="position:absolute;left:638;top:4794;width:10939;height:0;mso-position-horizontal-relative:page;mso-position-vertical-relative:page" o:connectortype="straight" strokeweight=".95pt"/>
            <v:shape id="_x0000_s1124" type="#_x0000_t32" style="position:absolute;left:638;top:5274;width:10939;height:0;mso-position-horizontal-relative:page;mso-position-vertical-relative:page" o:connectortype="straight" strokeweight=".95pt"/>
            <v:shape id="_x0000_s1123" type="#_x0000_t32" style="position:absolute;left:638;top:5754;width:10939;height:0;mso-position-horizontal-relative:page;mso-position-vertical-relative:page" o:connectortype="straight" strokeweight=".95pt"/>
            <v:shape id="_x0000_s1122" type="#_x0000_t32" style="position:absolute;left:638;top:6234;width:10939;height:0;mso-position-horizontal-relative:page;mso-position-vertical-relative:page" o:connectortype="straight" strokeweight=".95pt"/>
            <v:shape id="_x0000_s1121" type="#_x0000_t32" style="position:absolute;left:638;top:6714;width:10939;height:0;mso-position-horizontal-relative:page;mso-position-vertical-relative:page" o:connectortype="straight" strokeweight=".95pt"/>
            <v:shape id="_x0000_s1120" type="#_x0000_t32" style="position:absolute;left:638;top:7194;width:10939;height:0;mso-position-horizontal-relative:page;mso-position-vertical-relative:page" o:connectortype="straight" strokeweight=".95pt"/>
            <v:shape id="_x0000_s1119" type="#_x0000_t32" style="position:absolute;left:638;top:8250;width:10939;height:0;mso-position-horizontal-relative:page;mso-position-vertical-relative:page" o:connectortype="straight" strokeweight=".95pt"/>
            <v:shape id="_x0000_s1118" type="#_x0000_t32" style="position:absolute;left:638;top:8730;width:10939;height:0;mso-position-horizontal-relative:page;mso-position-vertical-relative:page" o:connectortype="straight" strokeweight=".95pt"/>
            <v:shape id="_x0000_s1117" type="#_x0000_t32" style="position:absolute;left:638;top:9954;width:10939;height:0;mso-position-horizontal-relative:page;mso-position-vertical-relative:page" o:connectortype="straight" strokeweight="1.9pt"/>
            <v:shape id="_x0000_s1116" type="#_x0000_t32" style="position:absolute;left:638;top:10266;width:10939;height:0;mso-position-horizontal-relative:page;mso-position-vertical-relative:page" o:connectortype="straight" strokeweight="1.9pt"/>
            <v:shape id="_x0000_s1115" type="#_x0000_t32" style="position:absolute;left:638;top:11346;width:10939;height:0;mso-position-horizontal-relative:page;mso-position-vertical-relative:page" o:connectortype="straight" strokeweight=".95pt"/>
            <v:shape id="_x0000_s1114" type="#_x0000_t32" style="position:absolute;left:638;top:11826;width:10939;height:0;mso-position-horizontal-relative:page;mso-position-vertical-relative:page" o:connectortype="straight" strokeweight=".95pt"/>
            <v:shape id="_x0000_s1113" type="#_x0000_t32" style="position:absolute;left:638;top:12282;width:10939;height:0;mso-position-horizontal-relative:page;mso-position-vertical-relative:page" o:connectortype="straight" strokeweight="1.9pt"/>
            <v:shape id="_x0000_s1112" type="#_x0000_t32" style="position:absolute;left:638;top:12594;width:10939;height:0;mso-position-horizontal-relative:page;mso-position-vertical-relative:page" o:connectortype="straight" strokeweight="1.9pt"/>
            <v:shape id="_x0000_s1111" type="#_x0000_t32" style="position:absolute;left:638;top:13074;width:10939;height:0;mso-position-horizontal-relative:page;mso-position-vertical-relative:page" o:connectortype="straight" strokeweight=".95pt"/>
            <v:shape id="_x0000_s1110" type="#_x0000_t32" style="position:absolute;left:638;top:13554;width:10939;height:0;mso-position-horizontal-relative:page;mso-position-vertical-relative:page" o:connectortype="straight" strokeweight="1.9pt"/>
            <v:shape id="_x0000_s1109" type="#_x0000_t32" style="position:absolute;left:638;top:14034;width:10939;height:0;mso-position-horizontal-relative:page;mso-position-vertical-relative:page" o:connectortype="straight" strokeweight=".95pt"/>
            <v:shape id="_x0000_s1108" type="#_x0000_t32" style="position:absolute;left:638;top:14514;width:10939;height:0;mso-position-horizontal-relative:page;mso-position-vertical-relative:page" o:connectortype="straight" strokeweight="2.4pt"/>
            <v:shape id="_x0000_s1107" type="#_x0000_t32" style="position:absolute;left:638;top:930;width:0;height:13584;mso-position-horizontal-relative:page;mso-position-vertical-relative:page" o:connectortype="straight" strokeweight="2.15pt"/>
            <v:shape id="_x0000_s1106" type="#_x0000_t32" style="position:absolute;left:3854;top:1890;width:0;height:1632;mso-position-horizontal-relative:page;mso-position-vertical-relative:page" o:connectortype="straight" strokeweight=".7pt"/>
            <v:shape id="_x0000_s1105" type="#_x0000_t32" style="position:absolute;left:3854;top:3834;width:0;height:6120;mso-position-horizontal-relative:page;mso-position-vertical-relative:page" o:connectortype="straight" strokeweight=".7pt"/>
            <v:shape id="_x0000_s1104" type="#_x0000_t32" style="position:absolute;left:3854;top:10266;width:0;height:2016;mso-position-horizontal-relative:page;mso-position-vertical-relative:page" o:connectortype="straight" strokeweight=".7pt"/>
            <v:shape id="_x0000_s1103" type="#_x0000_t32" style="position:absolute;left:3854;top:12594;width:0;height:1920;mso-position-horizontal-relative:page;mso-position-vertical-relative:page" o:connectortype="straight" strokeweight=".7pt"/>
            <v:shape id="_x0000_s1102" type="#_x0000_t32" style="position:absolute;left:11558;top:930;width:0;height:13584;mso-position-horizontal-relative:page;mso-position-vertical-relative:page" o:connectortype="straight" strokeweight="2.15pt"/>
            <v:shape id="_x0000_s1101" type="#_x0000_m1133" style="position:absolute;left:4814;top:1034;width:1755;height:375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100" type="#_x0000_m1133" style="position:absolute;left:3710;top:1366;width:4252;height:499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Presolicitation Notice</w:t>
                    </w:r>
                  </w:p>
                </w:txbxContent>
              </v:textbox>
            </v:shape>
            <v:shape id="_x0000_s1099" type="#_x0000_m1133" style="position:absolute;left:3086;top:1946;width:228;height:375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m1133" style="position:absolute;left:1598;top:2762;width:228;height:375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7" type="#_x0000_m1133" style="position:absolute;left:3134;top:3890;width:228;height:375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m1133" style="position:absolute;left:3086;top:4394;width:228;height:375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5" type="#_x0000_m1133" style="position:absolute;left:1958;top:6794;width:228;height:375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4" type="#_x0000_m1133" style="position:absolute;left:2438;top:8378;width:228;height:375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3" type="#_x0000_m1133" style="position:absolute;left:2774;top:8810;width:228;height:375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2" type="#_x0000_m1133" style="position:absolute;left:686;top:2022;width:2340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91" type="#_x0000_m1133" style="position:absolute;left:686;top:2790;width:992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90" type="#_x0000_m1133" style="position:absolute;left:686;top:3918;width:2473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_x0000_s1089" type="#_x0000_m1133" style="position:absolute;left:686;top:4110;width:1013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88" type="#_x0000_m1133" style="position:absolute;left:686;top:4446;width:2372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87" type="#_x0000_m1133" style="position:absolute;left:686;top:4926;width:3198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86" type="#_x0000_m1133" style="position:absolute;left:686;top:5406;width:959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85" type="#_x0000_m1133" style="position:absolute;left:4622;top:5406;width:3503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84" type="#_x0000_m1133" style="position:absolute;left:686;top:5886;width:2361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3" type="#_x0000_m1133" style="position:absolute;left:686;top:6366;width:1122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2" type="#_x0000_m1133" style="position:absolute;left:686;top:6846;width:1307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1" type="#_x0000_m1133" style="position:absolute;left:686;top:7470;width:2296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0" type="#_x0000_m1133" style="position:absolute;left:686;top:7662;width:1035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m1133" style="position:absolute;left:686;top:8958;width:2013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78" type="#_x0000_m1133" style="position:absolute;left:686;top:9430;width:2993;height:20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77" type="#_x0000_m1133" style="position:absolute;left:686;top:9622;width:2023;height:20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76" type="#_x0000_m1133" style="position:absolute;left:686;top:8430;width:1416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75" type="#_x0000_m1133" style="position:absolute;left:3902;top:8430;width:1557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74" type="#_x0000_m1133" style="position:absolute;left:686;top:12750;width:1549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73" type="#_x0000_m1133" style="position:absolute;left:686;top:13230;width:1872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72" type="#_x0000_m1133" style="position:absolute;left:686;top:13614;width:2767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71" type="#_x0000_m1133" style="position:absolute;left:686;top:13806;width:1035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0" type="#_x0000_m1133" style="position:absolute;left:686;top:14190;width:2079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69" type="#_x0000_m1133" style="position:absolute;left:686;top:10542;width:1035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68" type="#_x0000_m1133" style="position:absolute;left:686;top:11406;width:1492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67" type="#_x0000_m1133" style="position:absolute;left:686;top:11886;width:1046;height:25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66" type="#_x0000_m1133" style="position:absolute;left:4238;top:12302;width:3289;height:30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65" type="#_x0000_m1133" style="position:absolute;left:4142;top:3542;width:2987;height:30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64" type="#_x0000_m1133" style="position:absolute;left:4142;top:9974;width:3211;height:30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63" type="#_x0000_m1133" style="position:absolute;left:638;top:14630;width:2099;height:30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62" type="#_x0000_m1133" style="position:absolute;left:9326;top:14566;width:2401;height:20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Presolicitation Notice</w:t>
                    </w:r>
                  </w:p>
                </w:txbxContent>
              </v:textbox>
            </v:shape>
            <v:shape id="_x0000_s1061" type="#_x0000_m1133" style="position:absolute;left:9326;top:14758;width:1241;height:201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60" type="#_x0000_m1133" style="position:absolute;left:3902;top:2038;width:250;height:204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Z</w:t>
                    </w:r>
                  </w:p>
                </w:txbxContent>
              </v:textbox>
            </v:shape>
            <v:shape id="_x0000_s1059" type="#_x0000_m1133" style="position:absolute;left:3902;top:2470;width:5628;height:204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605-14-640 Construct Operating Room #8</w:t>
                    </w:r>
                  </w:p>
                </w:txbxContent>
              </v:textbox>
            </v:shape>
            <v:shape id="_x0000_s1058" type="#_x0000_m1133" style="position:absolute;left:3902;top:2662;width:5628;height:204;mso-position-horizontal-relative:page;mso-position-vertical-relative:page" filled="f" stroked="f">
              <v:textbox inset="0,0,0,0">
                <w:txbxContent>
                  <w:p w:rsidR="0048254C" w:rsidRDefault="004825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57" type="#_x0000_m1133" style="position:absolute;left:3902;top:2854;width:5628;height:204;mso-position-horizontal-relative:page;mso-position-vertical-relative:page" filled="f" stroked="f">
              <v:textbox inset="0,0,0,0">
                <w:txbxContent>
                  <w:p w:rsidR="0048254C" w:rsidRDefault="004825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56" type="#_x0000_m1133" style="position:absolute;left:3902;top:3046;width:5628;height:204;mso-position-horizontal-relative:page;mso-position-vertical-relative:page" filled="f" stroked="f">
              <v:textbox inset="0,0,0,0">
                <w:txbxContent>
                  <w:p w:rsidR="0048254C" w:rsidRDefault="004825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55" type="#_x0000_m1133" style="position:absolute;left:3902;top:3958;width:529;height:204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90815</w:t>
                    </w:r>
                  </w:p>
                </w:txbxContent>
              </v:textbox>
            </v:shape>
            <v:shape id="_x0000_s1054" type="#_x0000_m1133" style="position:absolute;left:3902;top:4438;width:2383;height:204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VA262-16-B-0947</w:t>
                    </w:r>
                  </w:p>
                </w:txbxContent>
              </v:textbox>
            </v:shape>
            <v:shape id="_x0000_s1053" type="#_x0000_m1133" style="position:absolute;left:3902;top:4918;width:992;height:204;mso-position-horizontal-relative:page;mso-position-vertical-relative:page" filled="f" stroked="f">
              <v:textbox inset="0,0,0,0">
                <w:txbxContent>
                  <w:p w:rsidR="0048254C" w:rsidRDefault="004825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52" type="#_x0000_m1133" style="position:absolute;left:3902;top:5398;width:343;height:204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51" type="#_x0000_m1133" style="position:absolute;left:3902;top:5878;width:158;height:204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50" type="#_x0000_m1133" style="position:absolute;left:3902;top:6358;width:250;height:204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049" type="#_x0000_m1133" style="position:absolute;left:3902;top:6838;width:621;height:204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236220</w:t>
                    </w:r>
                  </w:p>
                </w:txbxContent>
              </v:textbox>
            </v:shape>
            <v:shape id="_x0000_s1048" type="#_x0000_m1133" style="position:absolute;left:3902;top:7246;width:3774;height:204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47" type="#_x0000_m1133" style="position:absolute;left:3902;top:7438;width:3774;height:204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22</w:t>
                    </w:r>
                  </w:p>
                </w:txbxContent>
              </v:textbox>
            </v:shape>
            <v:shape id="_x0000_s1046" type="#_x0000_m1133" style="position:absolute;left:3902;top:7630;width:3774;height:204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4811 Airport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Plaza Drive</w:t>
                    </w:r>
                  </w:p>
                </w:txbxContent>
              </v:textbox>
            </v:shape>
            <v:shape id="_x0000_s1045" type="#_x0000_m1133" style="position:absolute;left:3902;top:7822;width:3774;height:204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Suite 600</w:t>
                    </w:r>
                  </w:p>
                </w:txbxContent>
              </v:textbox>
            </v:shape>
            <v:shape id="_x0000_s1044" type="#_x0000_m1133" style="position:absolute;left:3902;top:8014;width:3774;height:204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Long Beach CA  90815</w:t>
                    </w:r>
                  </w:p>
                </w:txbxContent>
              </v:textbox>
            </v:shape>
            <v:shape id="_x0000_s1043" type="#_x0000_m1133" style="position:absolute;left:3902;top:8758;width:4701;height:204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Susan Pentz</w:t>
                    </w:r>
                  </w:p>
                </w:txbxContent>
              </v:textbox>
            </v:shape>
            <v:shape id="_x0000_s1042" type="#_x0000_m1133" style="position:absolute;left:3902;top:8950;width:4701;height:204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--</w:t>
                    </w:r>
                  </w:p>
                </w:txbxContent>
              </v:textbox>
            </v:shape>
            <v:shape id="_x0000_s1041" type="#_x0000_m1133" style="position:absolute;left:3902;top:9142;width:4701;height:204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--</w:t>
                    </w:r>
                  </w:p>
                </w:txbxContent>
              </v:textbox>
            </v:shape>
            <v:shape id="_x0000_s1040" type="#_x0000_m1133" style="position:absolute;left:3902;top:9334;width:4701;height:204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--</w:t>
                    </w:r>
                  </w:p>
                </w:txbxContent>
              </v:textbox>
            </v:shape>
            <v:shape id="_x0000_s1039" type="#_x0000_m1133" style="position:absolute;left:3902;top:9526;width:4701;height:204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--</w:t>
                    </w:r>
                  </w:p>
                </w:txbxContent>
              </v:textbox>
            </v:shape>
            <v:shape id="_x0000_s1038" type="#_x0000_m1133" style="position:absolute;left:3902;top:9718;width:4701;height:204;mso-position-horizontal-relative:page;mso-position-vertical-relative:page" filled="f" stroked="f">
              <v:textbox inset="0,0,0,0">
                <w:txbxContent>
                  <w:p w:rsidR="0048254C" w:rsidRDefault="00895A1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--</w:t>
                    </w:r>
                  </w:p>
                </w:txbxContent>
              </v:textbox>
            </v:shape>
            <v:shape id="_x0000_s1037" type="#_x0000_m1133" style="position:absolute;left:3902;top:10342;width:4701;height:204;mso-position-horizontal-relative:page;mso-position-vertical-relative:page" filled="f" stroked="f">
              <v:textbox inset="0,0,0,0">
                <w:txbxContent>
                  <w:p w:rsidR="0048254C" w:rsidRDefault="004825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6" type="#_x0000_m1133" style="position:absolute;left:3902;top:10534;width:4701;height:204;mso-position-horizontal-relative:page;mso-position-vertical-relative:page" filled="f" stroked="f">
              <v:textbox inset="0,0,0,0">
                <w:txbxContent>
                  <w:p w:rsidR="0048254C" w:rsidRDefault="004825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5" type="#_x0000_m1133" style="position:absolute;left:3902;top:10726;width:4701;height:204;mso-position-horizontal-relative:page;mso-position-vertical-relative:page" filled="f" stroked="f">
              <v:textbox inset="0,0,0,0">
                <w:txbxContent>
                  <w:p w:rsidR="0048254C" w:rsidRDefault="004825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4" type="#_x0000_m1133" style="position:absolute;left:3902;top:10918;width:4701;height:204;mso-position-horizontal-relative:page;mso-position-vertical-relative:page" filled="f" stroked="f">
              <v:textbox inset="0,0,0,0">
                <w:txbxContent>
                  <w:p w:rsidR="0048254C" w:rsidRDefault="004825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3" type="#_x0000_m1133" style="position:absolute;left:3902;top:11110;width:4238;height:204;mso-position-horizontal-relative:page;mso-position-vertical-relative:page" filled="f" stroked="f">
              <v:textbox inset="0,0,0,0">
                <w:txbxContent>
                  <w:p w:rsidR="0048254C" w:rsidRDefault="004825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2" type="#_x0000_m1133" style="position:absolute;left:3902;top:11446;width:992;height:204;mso-position-horizontal-relative:page;mso-position-vertical-relative:page" filled="f" stroked="f">
              <v:textbox inset="0,0,0,0">
                <w:txbxContent>
                  <w:p w:rsidR="0048254C" w:rsidRDefault="004825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1" type="#_x0000_m1133" style="position:absolute;left:3902;top:11926;width:2383;height:204;mso-position-horizontal-relative:page;mso-position-vertical-relative:page" filled="f" stroked="f">
              <v:textbox inset="0,0,0,0">
                <w:txbxContent>
                  <w:p w:rsidR="0048254C" w:rsidRDefault="004825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0" type="#_x0000_m1133" style="position:absolute;left:3902;top:12742;width:5628;height:204;mso-position-horizontal-relative:page;mso-position-vertical-relative:page" filled="f" stroked="f">
              <v:textbox inset="0,0,0,0">
                <w:txbxContent>
                  <w:p w:rsidR="0048254C" w:rsidRDefault="004825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29" type="#_x0000_m1133" style="position:absolute;left:3902;top:13222;width:5628;height:204;mso-position-horizontal-relative:page;mso-position-vertical-relative:page" filled="f" stroked="f">
              <v:textbox inset="0,0,0,0">
                <w:txbxContent>
                  <w:p w:rsidR="0048254C" w:rsidRDefault="004825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28" type="#_x0000_m1133" style="position:absolute;left:3902;top:13702;width:5628;height:204;mso-position-horizontal-relative:page;mso-position-vertical-relative:page" filled="f" stroked="f">
              <v:textbox inset="0,0,0,0">
                <w:txbxContent>
                  <w:p w:rsidR="0048254C" w:rsidRDefault="004825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27" type="#_x0000_m1133" style="position:absolute;left:3902;top:14182;width:5628;height:204;mso-position-horizontal-relative:page;mso-position-vertical-relative:page" filled="f" stroked="f">
              <v:textbox inset="0,0,0,0">
                <w:txbxContent>
                  <w:p w:rsidR="0048254C" w:rsidRDefault="004825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DC767F" w:rsidRPr="004F7F55" w:rsidRDefault="00895A16" w:rsidP="00DC767F">
      <w:pPr>
        <w:pStyle w:val="Level1"/>
        <w:pageBreakBefore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827D3">
        <w:rPr>
          <w:rFonts w:ascii="Arial" w:hAnsi="Arial" w:cs="Arial"/>
          <w:sz w:val="20"/>
          <w:szCs w:val="20"/>
        </w:rPr>
        <w:lastRenderedPageBreak/>
        <w:t xml:space="preserve">Contractor shall completely prepare site for building operations, including demolition and removal of existing structures, and furnish labor and materials and perform work for </w:t>
      </w:r>
      <w:r w:rsidRPr="006827D3">
        <w:rPr>
          <w:rFonts w:ascii="Arial" w:hAnsi="Arial" w:cs="Arial"/>
          <w:sz w:val="20"/>
          <w:szCs w:val="20"/>
        </w:rPr>
        <w:t xml:space="preserve">project 605-14-640 </w:t>
      </w:r>
      <w:r w:rsidRPr="006827D3">
        <w:rPr>
          <w:rFonts w:ascii="Arial" w:hAnsi="Arial" w:cs="Arial"/>
          <w:b/>
          <w:sz w:val="20"/>
          <w:szCs w:val="20"/>
        </w:rPr>
        <w:t xml:space="preserve">Construct </w:t>
      </w:r>
      <w:r w:rsidRPr="006827D3">
        <w:rPr>
          <w:rFonts w:ascii="Arial" w:hAnsi="Arial" w:cs="Arial"/>
          <w:b/>
          <w:sz w:val="20"/>
          <w:szCs w:val="20"/>
        </w:rPr>
        <w:t>O</w:t>
      </w:r>
      <w:r w:rsidRPr="006827D3">
        <w:rPr>
          <w:rFonts w:ascii="Arial" w:hAnsi="Arial" w:cs="Arial"/>
          <w:b/>
          <w:sz w:val="20"/>
          <w:szCs w:val="20"/>
        </w:rPr>
        <w:t xml:space="preserve">perating </w:t>
      </w:r>
      <w:r w:rsidRPr="006827D3">
        <w:rPr>
          <w:rFonts w:ascii="Arial" w:hAnsi="Arial" w:cs="Arial"/>
          <w:b/>
          <w:sz w:val="20"/>
          <w:szCs w:val="20"/>
        </w:rPr>
        <w:t>R</w:t>
      </w:r>
      <w:r w:rsidRPr="006827D3">
        <w:rPr>
          <w:rFonts w:ascii="Arial" w:hAnsi="Arial" w:cs="Arial"/>
          <w:b/>
          <w:sz w:val="20"/>
          <w:szCs w:val="20"/>
        </w:rPr>
        <w:t>oom 8</w:t>
      </w:r>
      <w:r w:rsidRPr="006827D3">
        <w:rPr>
          <w:rFonts w:ascii="Arial" w:hAnsi="Arial" w:cs="Arial"/>
          <w:b/>
          <w:sz w:val="20"/>
          <w:szCs w:val="20"/>
        </w:rPr>
        <w:t xml:space="preserve">, </w:t>
      </w:r>
      <w:r w:rsidRPr="006827D3">
        <w:rPr>
          <w:rFonts w:ascii="Arial" w:hAnsi="Arial" w:cs="Arial"/>
          <w:sz w:val="20"/>
          <w:szCs w:val="20"/>
        </w:rPr>
        <w:t>as required by d</w:t>
      </w:r>
      <w:r>
        <w:rPr>
          <w:rFonts w:ascii="Arial" w:hAnsi="Arial" w:cs="Arial"/>
          <w:sz w:val="20"/>
          <w:szCs w:val="20"/>
        </w:rPr>
        <w:t>rawings and speci</w:t>
      </w:r>
      <w:r>
        <w:rPr>
          <w:rFonts w:ascii="Arial" w:hAnsi="Arial" w:cs="Arial"/>
          <w:sz w:val="20"/>
          <w:szCs w:val="20"/>
        </w:rPr>
        <w:t>fications.</w:t>
      </w:r>
      <w:r w:rsidRPr="00DC76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Place of </w:t>
      </w:r>
      <w:r w:rsidRPr="004F7F55">
        <w:rPr>
          <w:rFonts w:ascii="Arial" w:hAnsi="Arial" w:cs="Arial"/>
          <w:sz w:val="20"/>
          <w:szCs w:val="20"/>
        </w:rPr>
        <w:t xml:space="preserve">performance is VA </w:t>
      </w:r>
      <w:r w:rsidRPr="004F7F55">
        <w:rPr>
          <w:rFonts w:ascii="Arial" w:hAnsi="Arial" w:cs="Arial"/>
          <w:sz w:val="20"/>
          <w:szCs w:val="20"/>
        </w:rPr>
        <w:t>Loma Linda</w:t>
      </w:r>
      <w:r w:rsidRPr="004F7F55">
        <w:rPr>
          <w:rFonts w:ascii="Arial" w:hAnsi="Arial" w:cs="Arial"/>
          <w:sz w:val="20"/>
          <w:szCs w:val="20"/>
        </w:rPr>
        <w:t xml:space="preserve"> Healthcare System, 11</w:t>
      </w:r>
      <w:r w:rsidRPr="004F7F55">
        <w:rPr>
          <w:rFonts w:ascii="Arial" w:hAnsi="Arial" w:cs="Arial"/>
          <w:sz w:val="20"/>
          <w:szCs w:val="20"/>
        </w:rPr>
        <w:t>2</w:t>
      </w:r>
      <w:r w:rsidRPr="004F7F55">
        <w:rPr>
          <w:rFonts w:ascii="Arial" w:hAnsi="Arial" w:cs="Arial"/>
          <w:sz w:val="20"/>
          <w:szCs w:val="20"/>
        </w:rPr>
        <w:t xml:space="preserve">01 </w:t>
      </w:r>
      <w:r w:rsidRPr="004F7F55">
        <w:rPr>
          <w:rFonts w:ascii="Arial" w:hAnsi="Arial" w:cs="Arial"/>
          <w:sz w:val="20"/>
          <w:szCs w:val="20"/>
        </w:rPr>
        <w:t>Benton St</w:t>
      </w:r>
      <w:r w:rsidRPr="004F7F55">
        <w:rPr>
          <w:rFonts w:ascii="Arial" w:hAnsi="Arial" w:cs="Arial"/>
          <w:sz w:val="20"/>
          <w:szCs w:val="20"/>
        </w:rPr>
        <w:t>., Los Angeles, CA 9</w:t>
      </w:r>
      <w:r w:rsidRPr="004F7F55">
        <w:rPr>
          <w:rFonts w:ascii="Arial" w:hAnsi="Arial" w:cs="Arial"/>
          <w:sz w:val="20"/>
          <w:szCs w:val="20"/>
        </w:rPr>
        <w:t>2357</w:t>
      </w:r>
      <w:r w:rsidRPr="004F7F55">
        <w:rPr>
          <w:rFonts w:ascii="Arial" w:hAnsi="Arial" w:cs="Arial"/>
          <w:sz w:val="20"/>
          <w:szCs w:val="20"/>
        </w:rPr>
        <w:t>.</w:t>
      </w:r>
    </w:p>
    <w:p w:rsidR="00D50A42" w:rsidRPr="00DC767F" w:rsidRDefault="00895A16" w:rsidP="00DC76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767F" w:rsidRDefault="00895A16" w:rsidP="00DC76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63D7">
        <w:rPr>
          <w:rFonts w:ascii="Arial" w:hAnsi="Arial" w:cs="Arial"/>
          <w:sz w:val="20"/>
          <w:szCs w:val="20"/>
        </w:rPr>
        <w:t xml:space="preserve">The NAICS code for this procurement is 236220.  </w:t>
      </w:r>
      <w:r>
        <w:rPr>
          <w:rFonts w:ascii="Arial" w:hAnsi="Arial" w:cs="Arial"/>
          <w:sz w:val="20"/>
          <w:szCs w:val="20"/>
        </w:rPr>
        <w:t xml:space="preserve">This is 100% set aside for Service Disable Veteran Owned Small Businesses (SDVOSB).  </w:t>
      </w:r>
      <w:r w:rsidRPr="002F63D7">
        <w:rPr>
          <w:rFonts w:ascii="Arial" w:hAnsi="Arial" w:cs="Arial"/>
          <w:sz w:val="20"/>
          <w:szCs w:val="20"/>
        </w:rPr>
        <w:t xml:space="preserve">The </w:t>
      </w:r>
      <w:r w:rsidRPr="002F63D7">
        <w:rPr>
          <w:rFonts w:ascii="Arial" w:hAnsi="Arial" w:cs="Arial"/>
          <w:sz w:val="20"/>
          <w:szCs w:val="20"/>
        </w:rPr>
        <w:t>estimated construction cost is between $</w:t>
      </w:r>
      <w:r w:rsidRPr="002F63D7">
        <w:rPr>
          <w:rFonts w:ascii="Arial" w:hAnsi="Arial" w:cs="Arial"/>
          <w:sz w:val="20"/>
          <w:szCs w:val="20"/>
        </w:rPr>
        <w:t>2</w:t>
      </w:r>
      <w:r w:rsidRPr="002F63D7">
        <w:rPr>
          <w:rFonts w:ascii="Arial" w:hAnsi="Arial" w:cs="Arial"/>
          <w:sz w:val="20"/>
          <w:szCs w:val="20"/>
        </w:rPr>
        <w:t>,000,000 and $</w:t>
      </w:r>
      <w:r w:rsidRPr="002F63D7">
        <w:rPr>
          <w:rFonts w:ascii="Arial" w:hAnsi="Arial" w:cs="Arial"/>
          <w:sz w:val="20"/>
          <w:szCs w:val="20"/>
        </w:rPr>
        <w:t>5</w:t>
      </w:r>
      <w:r w:rsidRPr="002F63D7">
        <w:rPr>
          <w:rFonts w:ascii="Arial" w:hAnsi="Arial" w:cs="Arial"/>
          <w:sz w:val="20"/>
          <w:szCs w:val="20"/>
        </w:rPr>
        <w:t>,000,000.</w:t>
      </w:r>
      <w:r w:rsidRPr="002F63D7">
        <w:rPr>
          <w:rFonts w:ascii="Arial" w:hAnsi="Arial" w:cs="Arial"/>
          <w:sz w:val="20"/>
          <w:szCs w:val="20"/>
        </w:rPr>
        <w:t xml:space="preserve">  The estimated completion period for this work is </w:t>
      </w:r>
      <w:r w:rsidRPr="002F63D7">
        <w:rPr>
          <w:rFonts w:ascii="Arial" w:hAnsi="Arial" w:cs="Arial"/>
          <w:sz w:val="20"/>
          <w:szCs w:val="20"/>
        </w:rPr>
        <w:t>18</w:t>
      </w:r>
      <w:r w:rsidRPr="002F63D7">
        <w:rPr>
          <w:rFonts w:ascii="Arial" w:hAnsi="Arial" w:cs="Arial"/>
          <w:sz w:val="20"/>
          <w:szCs w:val="20"/>
        </w:rPr>
        <w:t>0 calendar days after the notice to</w:t>
      </w:r>
      <w:r>
        <w:rPr>
          <w:rFonts w:ascii="Arial" w:hAnsi="Arial" w:cs="Arial"/>
          <w:sz w:val="20"/>
          <w:szCs w:val="20"/>
        </w:rPr>
        <w:t xml:space="preserve"> proceed.</w:t>
      </w:r>
    </w:p>
    <w:p w:rsidR="00960A11" w:rsidRDefault="00895A16" w:rsidP="00DC76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5DBF" w:rsidRDefault="00895A16" w:rsidP="00DC76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specifications and drawings will be uploaded as part of the solicitation on/about</w:t>
      </w:r>
      <w:r w:rsidRPr="00AA31A3">
        <w:rPr>
          <w:rFonts w:ascii="Arial" w:hAnsi="Arial" w:cs="Arial"/>
          <w:sz w:val="20"/>
          <w:szCs w:val="20"/>
        </w:rPr>
        <w:t xml:space="preserve"> </w:t>
      </w:r>
      <w:r w:rsidRPr="00AA31A3">
        <w:rPr>
          <w:rFonts w:ascii="Arial" w:hAnsi="Arial" w:cs="Arial"/>
          <w:sz w:val="20"/>
          <w:szCs w:val="20"/>
        </w:rPr>
        <w:t>8</w:t>
      </w:r>
      <w:r w:rsidRPr="00AA31A3">
        <w:rPr>
          <w:rFonts w:ascii="Arial" w:hAnsi="Arial" w:cs="Arial"/>
          <w:sz w:val="20"/>
          <w:szCs w:val="20"/>
        </w:rPr>
        <w:t>/</w:t>
      </w:r>
      <w:r w:rsidRPr="00AA31A3">
        <w:rPr>
          <w:rFonts w:ascii="Arial" w:hAnsi="Arial" w:cs="Arial"/>
          <w:sz w:val="20"/>
          <w:szCs w:val="20"/>
        </w:rPr>
        <w:t>2</w:t>
      </w:r>
      <w:r w:rsidRPr="00AA31A3">
        <w:rPr>
          <w:rFonts w:ascii="Arial" w:hAnsi="Arial" w:cs="Arial"/>
          <w:sz w:val="20"/>
          <w:szCs w:val="20"/>
        </w:rPr>
        <w:t>/201</w:t>
      </w:r>
      <w:r w:rsidRPr="00AA31A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 A date and time for a site visit will be stated in the solicitation.  </w:t>
      </w:r>
      <w:r>
        <w:rPr>
          <w:rFonts w:ascii="Arial" w:hAnsi="Arial" w:cs="Arial"/>
          <w:sz w:val="20"/>
          <w:szCs w:val="20"/>
        </w:rPr>
        <w:t>Award will be made utilizing th</w:t>
      </w:r>
      <w:r w:rsidRPr="00E910C9">
        <w:rPr>
          <w:rFonts w:ascii="Arial" w:hAnsi="Arial" w:cs="Arial"/>
          <w:sz w:val="20"/>
          <w:szCs w:val="20"/>
        </w:rPr>
        <w:t xml:space="preserve">e </w:t>
      </w:r>
      <w:r w:rsidRPr="00E910C9">
        <w:rPr>
          <w:rFonts w:ascii="Arial" w:hAnsi="Arial" w:cs="Arial"/>
          <w:sz w:val="20"/>
          <w:szCs w:val="20"/>
        </w:rPr>
        <w:t>sealed bidding</w:t>
      </w:r>
      <w:r w:rsidRPr="00E910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source selection process in accordance with Federal Acquisition Regulation Part 1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 Proposal submission instructions will be incl</w:t>
      </w:r>
      <w:r>
        <w:rPr>
          <w:rFonts w:ascii="Arial" w:hAnsi="Arial" w:cs="Arial"/>
          <w:sz w:val="20"/>
          <w:szCs w:val="20"/>
        </w:rPr>
        <w:t>uded in the solicitation package.  The offeror is responsible for monitoring and downloading any amendments from the Federal Business Opportunities (</w:t>
      </w:r>
      <w:hyperlink r:id="rId7" w:history="1">
        <w:r w:rsidRPr="00774132">
          <w:rPr>
            <w:rStyle w:val="Hyperlink"/>
            <w:rFonts w:ascii="Arial" w:hAnsi="Arial" w:cs="Arial"/>
            <w:sz w:val="20"/>
            <w:szCs w:val="20"/>
          </w:rPr>
          <w:t>http://www.fbo.gov</w:t>
        </w:r>
      </w:hyperlink>
      <w:r>
        <w:rPr>
          <w:rFonts w:ascii="Arial" w:hAnsi="Arial" w:cs="Arial"/>
          <w:sz w:val="20"/>
          <w:szCs w:val="20"/>
        </w:rPr>
        <w:t>) website that may be issued to this solicitation.</w:t>
      </w:r>
    </w:p>
    <w:p w:rsidR="00A75DBF" w:rsidRDefault="00895A16" w:rsidP="00DC76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0A11" w:rsidRPr="00DC767F" w:rsidRDefault="00895A16" w:rsidP="00DC76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offerors must be registered in </w:t>
      </w:r>
      <w:r>
        <w:rPr>
          <w:rFonts w:ascii="Arial" w:hAnsi="Arial" w:cs="Arial"/>
          <w:sz w:val="20"/>
          <w:szCs w:val="20"/>
        </w:rPr>
        <w:t>System for Award Management</w:t>
      </w:r>
      <w:r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FB59B9">
          <w:rPr>
            <w:rStyle w:val="Hyperlink"/>
            <w:rFonts w:ascii="Arial" w:hAnsi="Arial" w:cs="Arial"/>
            <w:sz w:val="20"/>
            <w:szCs w:val="20"/>
          </w:rPr>
          <w:t>http://www.sam.gov</w:t>
        </w:r>
      </w:hyperlink>
      <w:r>
        <w:rPr>
          <w:rFonts w:ascii="Arial" w:hAnsi="Arial" w:cs="Arial"/>
          <w:sz w:val="20"/>
          <w:szCs w:val="20"/>
        </w:rPr>
        <w:t>) and VetBiz (</w:t>
      </w:r>
      <w:hyperlink r:id="rId9" w:history="1">
        <w:r w:rsidRPr="002C1907">
          <w:rPr>
            <w:rStyle w:val="Hyperlink"/>
            <w:rFonts w:ascii="Arial" w:hAnsi="Arial" w:cs="Arial"/>
            <w:sz w:val="20"/>
            <w:szCs w:val="20"/>
          </w:rPr>
          <w:t>http://www.vip.vetbiz.gov</w:t>
        </w:r>
      </w:hyperlink>
      <w:r>
        <w:rPr>
          <w:rFonts w:ascii="Arial" w:hAnsi="Arial" w:cs="Arial"/>
          <w:sz w:val="20"/>
          <w:szCs w:val="20"/>
        </w:rPr>
        <w:t>) under the applicable NAICS code, as well as VETS</w:t>
      </w:r>
      <w:r>
        <w:rPr>
          <w:rFonts w:ascii="Arial" w:hAnsi="Arial" w:cs="Arial"/>
          <w:sz w:val="20"/>
          <w:szCs w:val="20"/>
        </w:rPr>
        <w:t xml:space="preserve"> 4212</w:t>
      </w:r>
      <w:r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Pr="00FB59B9">
          <w:rPr>
            <w:rStyle w:val="Hyperlink"/>
            <w:rFonts w:ascii="Arial" w:hAnsi="Arial" w:cs="Arial"/>
            <w:sz w:val="20"/>
            <w:szCs w:val="20"/>
          </w:rPr>
          <w:t>http://www.dol.gov/vets/vets4212.htm</w:t>
        </w:r>
      </w:hyperlink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).</w:t>
      </w:r>
    </w:p>
    <w:p w:rsidR="00DC767F" w:rsidRPr="00A75DBF" w:rsidRDefault="00895A16" w:rsidP="00DC76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5DBF" w:rsidRPr="00241A63" w:rsidRDefault="00895A16" w:rsidP="00DC76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hard copies of the solicitation will be provided and requests or questions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 xml:space="preserve"> telephone </w:t>
      </w:r>
      <w:r>
        <w:rPr>
          <w:rFonts w:ascii="Arial" w:hAnsi="Arial" w:cs="Arial"/>
          <w:sz w:val="20"/>
          <w:szCs w:val="20"/>
        </w:rPr>
        <w:t xml:space="preserve">will NOT be accepted.  Please email all questions to </w:t>
      </w:r>
      <w:hyperlink r:id="rId11" w:history="1">
        <w:r w:rsidRPr="002C1907">
          <w:rPr>
            <w:rStyle w:val="Hyperlink"/>
            <w:rFonts w:ascii="Arial" w:hAnsi="Arial" w:cs="Arial"/>
            <w:sz w:val="20"/>
            <w:szCs w:val="20"/>
          </w:rPr>
          <w:t>susan.pentz@va.gov</w:t>
        </w:r>
      </w:hyperlink>
      <w:r>
        <w:rPr>
          <w:rFonts w:ascii="Arial" w:hAnsi="Arial" w:cs="Arial"/>
          <w:sz w:val="20"/>
          <w:szCs w:val="20"/>
        </w:rPr>
        <w:t xml:space="preserve"> and ensure the subject reads “</w:t>
      </w:r>
      <w:r w:rsidRPr="00241A63">
        <w:rPr>
          <w:rFonts w:ascii="Arial" w:hAnsi="Arial" w:cs="Arial"/>
          <w:sz w:val="20"/>
          <w:szCs w:val="20"/>
        </w:rPr>
        <w:t>Construct Operating Room 8,</w:t>
      </w:r>
      <w:r w:rsidRPr="00241A63">
        <w:rPr>
          <w:rFonts w:ascii="Arial" w:hAnsi="Arial" w:cs="Arial"/>
          <w:sz w:val="20"/>
          <w:szCs w:val="20"/>
        </w:rPr>
        <w:t xml:space="preserve"> VA</w:t>
      </w:r>
      <w:r w:rsidRPr="00241A63">
        <w:rPr>
          <w:rFonts w:ascii="Arial" w:hAnsi="Arial" w:cs="Arial"/>
          <w:sz w:val="20"/>
          <w:szCs w:val="20"/>
        </w:rPr>
        <w:t>262-</w:t>
      </w:r>
      <w:r w:rsidRPr="00241A63">
        <w:rPr>
          <w:rFonts w:ascii="Arial" w:hAnsi="Arial" w:cs="Arial"/>
          <w:sz w:val="20"/>
          <w:szCs w:val="20"/>
        </w:rPr>
        <w:t>16</w:t>
      </w:r>
      <w:r w:rsidRPr="00241A63">
        <w:rPr>
          <w:rFonts w:ascii="Arial" w:hAnsi="Arial" w:cs="Arial"/>
          <w:sz w:val="20"/>
          <w:szCs w:val="20"/>
        </w:rPr>
        <w:t>-</w:t>
      </w:r>
      <w:r w:rsidRPr="00241A63">
        <w:rPr>
          <w:rFonts w:ascii="Arial" w:hAnsi="Arial" w:cs="Arial"/>
          <w:sz w:val="20"/>
          <w:szCs w:val="20"/>
        </w:rPr>
        <w:t>B</w:t>
      </w:r>
      <w:r w:rsidRPr="00241A63">
        <w:rPr>
          <w:rFonts w:ascii="Arial" w:hAnsi="Arial" w:cs="Arial"/>
          <w:sz w:val="20"/>
          <w:szCs w:val="20"/>
        </w:rPr>
        <w:t>-0</w:t>
      </w:r>
      <w:r w:rsidRPr="00241A63">
        <w:rPr>
          <w:rFonts w:ascii="Arial" w:hAnsi="Arial" w:cs="Arial"/>
          <w:sz w:val="20"/>
          <w:szCs w:val="20"/>
        </w:rPr>
        <w:t>947</w:t>
      </w:r>
      <w:r w:rsidRPr="00241A63">
        <w:rPr>
          <w:rFonts w:ascii="Arial" w:hAnsi="Arial" w:cs="Arial"/>
          <w:sz w:val="20"/>
          <w:szCs w:val="20"/>
        </w:rPr>
        <w:t>”.</w:t>
      </w:r>
    </w:p>
    <w:sectPr w:rsidR="00A75DBF" w:rsidRPr="00241A63">
      <w:footerReference w:type="default" r:id="rId12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5A16">
      <w:pPr>
        <w:spacing w:after="0" w:line="240" w:lineRule="auto"/>
      </w:pPr>
      <w:r>
        <w:separator/>
      </w:r>
    </w:p>
  </w:endnote>
  <w:endnote w:type="continuationSeparator" w:id="0">
    <w:p w:rsidR="00000000" w:rsidRDefault="0089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4C" w:rsidRDefault="00895A16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</w:instrText>
    </w:r>
    <w:r>
      <w:instrText xml:space="preserve">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5A16">
      <w:pPr>
        <w:spacing w:after="0" w:line="240" w:lineRule="auto"/>
      </w:pPr>
      <w:r>
        <w:separator/>
      </w:r>
    </w:p>
  </w:footnote>
  <w:footnote w:type="continuationSeparator" w:id="0">
    <w:p w:rsidR="00000000" w:rsidRDefault="00895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67"/>
    <w:rsid w:val="0048254C"/>
    <w:rsid w:val="00497B33"/>
    <w:rsid w:val="007F6E67"/>
    <w:rsid w:val="00895A16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" type="connector" idref="#_x0000_s1132"/>
        <o:r id="V:Rule2" type="connector" idref="#_x0000_s1131"/>
        <o:r id="V:Rule3" type="connector" idref="#_x0000_s1130"/>
        <o:r id="V:Rule4" type="connector" idref="#_x0000_s1129"/>
        <o:r id="V:Rule5" type="connector" idref="#_x0000_s1128"/>
        <o:r id="V:Rule6" type="connector" idref="#_x0000_s1127"/>
        <o:r id="V:Rule7" type="connector" idref="#_x0000_s1126"/>
        <o:r id="V:Rule8" type="connector" idref="#_x0000_s1125"/>
        <o:r id="V:Rule9" type="connector" idref="#_x0000_s1124"/>
        <o:r id="V:Rule10" type="connector" idref="#_x0000_s1123"/>
        <o:r id="V:Rule11" type="connector" idref="#_x0000_s1122"/>
        <o:r id="V:Rule12" type="connector" idref="#_x0000_s1121"/>
        <o:r id="V:Rule13" type="connector" idref="#_x0000_s1120"/>
        <o:r id="V:Rule14" type="connector" idref="#_x0000_s1119"/>
        <o:r id="V:Rule15" type="connector" idref="#_x0000_s1118"/>
        <o:r id="V:Rule16" type="connector" idref="#_x0000_s1117"/>
        <o:r id="V:Rule17" type="connector" idref="#_x0000_s1116"/>
        <o:r id="V:Rule18" type="connector" idref="#_x0000_s1115"/>
        <o:r id="V:Rule19" type="connector" idref="#_x0000_s1114"/>
        <o:r id="V:Rule20" type="connector" idref="#_x0000_s1113"/>
        <o:r id="V:Rule21" type="connector" idref="#_x0000_s1112"/>
        <o:r id="V:Rule22" type="connector" idref="#_x0000_s1111"/>
        <o:r id="V:Rule23" type="connector" idref="#_x0000_s1110"/>
        <o:r id="V:Rule24" type="connector" idref="#_x0000_s1109"/>
        <o:r id="V:Rule25" type="connector" idref="#_x0000_s1108"/>
        <o:r id="V:Rule26" type="connector" idref="#_x0000_s1107"/>
        <o:r id="V:Rule27" type="connector" idref="#_x0000_s1106"/>
        <o:r id="V:Rule28" type="connector" idref="#_x0000_s1105"/>
        <o:r id="V:Rule29" type="connector" idref="#_x0000_s1104"/>
        <o:r id="V:Rule30" type="connector" idref="#_x0000_s1103"/>
        <o:r id="V:Rule31" type="connector" idref="#_x0000_s110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paragraph" w:customStyle="1" w:styleId="Level1">
    <w:name w:val="Level1"/>
    <w:basedOn w:val="Normal"/>
    <w:rsid w:val="00DC767F"/>
    <w:pPr>
      <w:tabs>
        <w:tab w:val="left" w:pos="720"/>
      </w:tabs>
      <w:suppressAutoHyphens/>
      <w:spacing w:after="0" w:line="36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75D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327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bo.gov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usan.pentz@v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l.gov/vets/vets421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p.vetbiz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8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2</cp:revision>
  <dcterms:created xsi:type="dcterms:W3CDTF">2016-07-14T16:24:00Z</dcterms:created>
  <dcterms:modified xsi:type="dcterms:W3CDTF">2016-07-14T16:24:00Z</dcterms:modified>
</cp:coreProperties>
</file>