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1C5C6" w14:textId="77777777" w:rsidR="00BF2FB8" w:rsidRDefault="00BF2FB8" w:rsidP="00BF2FB8">
      <w:pPr>
        <w:spacing w:after="60"/>
        <w:jc w:val="center"/>
        <w:rPr>
          <w:rFonts w:ascii="Arial" w:hAnsi="Arial" w:cs="Arial"/>
          <w:b/>
          <w:sz w:val="22"/>
          <w:szCs w:val="22"/>
          <w:lang w:val="fr-FR"/>
        </w:rPr>
      </w:pPr>
      <w:r>
        <w:rPr>
          <w:rFonts w:ascii="Arial" w:hAnsi="Arial" w:cs="Arial"/>
          <w:b/>
          <w:sz w:val="22"/>
          <w:szCs w:val="22"/>
          <w:lang w:val="fr-FR"/>
        </w:rPr>
        <w:t>PAST PERFORMANCE QUESTIONNAIRE COVER SHEET</w:t>
      </w:r>
    </w:p>
    <w:p w14:paraId="58C1C5C7" w14:textId="77777777" w:rsidR="00BF2FB8" w:rsidRDefault="00BF2FB8" w:rsidP="00BF2FB8">
      <w:pPr>
        <w:spacing w:after="60"/>
        <w:jc w:val="center"/>
        <w:rPr>
          <w:rFonts w:ascii="Arial" w:hAnsi="Arial" w:cs="Arial"/>
          <w:b/>
          <w:sz w:val="22"/>
          <w:szCs w:val="22"/>
          <w:lang w:val="fr-FR"/>
        </w:rPr>
      </w:pPr>
    </w:p>
    <w:p w14:paraId="58C1C5C8" w14:textId="77777777" w:rsidR="00BF2FB8" w:rsidRDefault="00BF2FB8" w:rsidP="00BF2FB8">
      <w:pPr>
        <w:jc w:val="center"/>
        <w:rPr>
          <w:rFonts w:ascii="Arial" w:hAnsi="Arial" w:cs="Arial"/>
          <w:b/>
          <w:i/>
          <w:sz w:val="22"/>
          <w:szCs w:val="22"/>
        </w:rPr>
      </w:pPr>
    </w:p>
    <w:p w14:paraId="58C1C5C9" w14:textId="77777777" w:rsidR="00BF2FB8" w:rsidRDefault="00BF2FB8" w:rsidP="00BF2FB8">
      <w:pPr>
        <w:rPr>
          <w:rFonts w:ascii="Arial" w:hAnsi="Arial" w:cs="Arial"/>
          <w:b/>
          <w:i/>
          <w:sz w:val="22"/>
          <w:szCs w:val="22"/>
        </w:rPr>
      </w:pPr>
      <w:r>
        <w:rPr>
          <w:rFonts w:ascii="Arial" w:hAnsi="Arial" w:cs="Arial"/>
          <w:b/>
          <w:i/>
          <w:sz w:val="22"/>
          <w:szCs w:val="22"/>
        </w:rPr>
        <w:t>(NOTE TO OFFEROR:  For each past performance questionnaire to be completed by a client and submitted to the Government as a reference, provide a copy of this cover sheet with your proposal identifying the client’s point-of-contact information.  Ensure correct phone numbers and email addresses are provided for the client point of contact.)</w:t>
      </w:r>
    </w:p>
    <w:p w14:paraId="58C1C5CA" w14:textId="77777777" w:rsidR="00BF2FB8" w:rsidRDefault="00BF2FB8" w:rsidP="00BF2FB8">
      <w:pPr>
        <w:rPr>
          <w:rFonts w:ascii="Arial" w:hAnsi="Arial" w:cs="Arial"/>
          <w:b/>
          <w:sz w:val="22"/>
          <w:szCs w:val="22"/>
        </w:rPr>
      </w:pPr>
    </w:p>
    <w:p w14:paraId="58C1C5CB" w14:textId="77777777" w:rsidR="00BF2FB8" w:rsidRDefault="00BF2FB8" w:rsidP="00BF2FB8">
      <w:pPr>
        <w:rPr>
          <w:rFonts w:ascii="Arial" w:hAnsi="Arial" w:cs="Arial"/>
          <w:b/>
          <w:i/>
          <w:sz w:val="22"/>
          <w:szCs w:val="22"/>
        </w:rPr>
      </w:pPr>
    </w:p>
    <w:p w14:paraId="58C1C5CC" w14:textId="77777777" w:rsidR="00BF2FB8" w:rsidRDefault="00BF2FB8" w:rsidP="00BF2FB8">
      <w:pPr>
        <w:rPr>
          <w:rFonts w:ascii="Arial" w:hAnsi="Arial" w:cs="Arial"/>
          <w:bCs/>
          <w:sz w:val="22"/>
          <w:szCs w:val="22"/>
          <w:u w:val="single"/>
        </w:rPr>
      </w:pPr>
      <w:r>
        <w:rPr>
          <w:rFonts w:ascii="Arial" w:hAnsi="Arial" w:cs="Arial"/>
          <w:bCs/>
          <w:sz w:val="22"/>
          <w:szCs w:val="22"/>
        </w:rPr>
        <w:t xml:space="preserve">1.  OFFEROR: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8C1C5CD" w14:textId="77777777" w:rsidR="00BF2FB8" w:rsidRDefault="00BF2FB8" w:rsidP="00BF2FB8">
      <w:pPr>
        <w:rPr>
          <w:rFonts w:ascii="Arial" w:hAnsi="Arial" w:cs="Arial"/>
          <w:bCs/>
          <w:sz w:val="22"/>
          <w:szCs w:val="22"/>
        </w:rPr>
      </w:pPr>
    </w:p>
    <w:p w14:paraId="58C1C5CE" w14:textId="77777777" w:rsidR="00BF2FB8" w:rsidRDefault="00BF2FB8" w:rsidP="00BF2FB8">
      <w:pPr>
        <w:rPr>
          <w:rFonts w:ascii="Arial" w:hAnsi="Arial" w:cs="Arial"/>
          <w:bCs/>
          <w:sz w:val="22"/>
          <w:szCs w:val="22"/>
          <w:u w:val="single"/>
        </w:rPr>
      </w:pPr>
      <w:r>
        <w:rPr>
          <w:rFonts w:ascii="Arial" w:hAnsi="Arial" w:cs="Arial"/>
          <w:bCs/>
          <w:sz w:val="22"/>
          <w:szCs w:val="22"/>
        </w:rPr>
        <w:t xml:space="preserve">2.  FIRM BEING EVALUATED: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8C1C5CF" w14:textId="77777777" w:rsidR="00BF2FB8" w:rsidRDefault="00BF2FB8" w:rsidP="00BF2FB8">
      <w:pPr>
        <w:rPr>
          <w:rFonts w:ascii="Arial" w:hAnsi="Arial" w:cs="Arial"/>
          <w:bCs/>
          <w:sz w:val="22"/>
          <w:szCs w:val="22"/>
        </w:rPr>
      </w:pPr>
    </w:p>
    <w:p w14:paraId="58C1C5D0" w14:textId="77777777" w:rsidR="00BF2FB8" w:rsidRDefault="00BF2FB8" w:rsidP="00BF2FB8">
      <w:pPr>
        <w:rPr>
          <w:rFonts w:ascii="Arial" w:hAnsi="Arial" w:cs="Arial"/>
          <w:bCs/>
          <w:sz w:val="22"/>
          <w:szCs w:val="22"/>
          <w:u w:val="single"/>
        </w:rPr>
      </w:pPr>
      <w:r>
        <w:rPr>
          <w:rFonts w:ascii="Arial" w:hAnsi="Arial" w:cs="Arial"/>
          <w:bCs/>
          <w:sz w:val="22"/>
          <w:szCs w:val="22"/>
        </w:rPr>
        <w:t xml:space="preserve">3.  CONTRACT NUMBER: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8C1C5D1" w14:textId="77777777" w:rsidR="00BF2FB8" w:rsidRDefault="00BF2FB8" w:rsidP="00BF2FB8">
      <w:pPr>
        <w:pStyle w:val="Heading1"/>
        <w:rPr>
          <w:rFonts w:cs="Arial"/>
          <w:b w:val="0"/>
          <w:i w:val="0"/>
          <w:sz w:val="22"/>
          <w:szCs w:val="22"/>
          <w:u w:val="single"/>
        </w:rPr>
      </w:pPr>
      <w:r>
        <w:rPr>
          <w:rFonts w:cs="Arial"/>
          <w:b w:val="0"/>
          <w:i w:val="0"/>
          <w:sz w:val="22"/>
          <w:szCs w:val="22"/>
        </w:rPr>
        <w:t xml:space="preserve">4.  PROJECT DESCRIPTION:  </w:t>
      </w:r>
      <w:r>
        <w:rPr>
          <w:rFonts w:cs="Arial"/>
          <w:b w:val="0"/>
          <w:i w:val="0"/>
          <w:sz w:val="22"/>
          <w:szCs w:val="22"/>
          <w:u w:val="single"/>
        </w:rPr>
        <w:tab/>
      </w:r>
      <w:r>
        <w:rPr>
          <w:rFonts w:cs="Arial"/>
          <w:b w:val="0"/>
          <w:i w:val="0"/>
          <w:sz w:val="22"/>
          <w:szCs w:val="22"/>
          <w:u w:val="single"/>
        </w:rPr>
        <w:tab/>
      </w:r>
      <w:r>
        <w:rPr>
          <w:rFonts w:cs="Arial"/>
          <w:b w:val="0"/>
          <w:i w:val="0"/>
          <w:sz w:val="22"/>
          <w:szCs w:val="22"/>
          <w:u w:val="single"/>
        </w:rPr>
        <w:tab/>
      </w:r>
      <w:r>
        <w:rPr>
          <w:rFonts w:cs="Arial"/>
          <w:b w:val="0"/>
          <w:i w:val="0"/>
          <w:sz w:val="22"/>
          <w:szCs w:val="22"/>
          <w:u w:val="single"/>
        </w:rPr>
        <w:tab/>
      </w:r>
      <w:r>
        <w:rPr>
          <w:rFonts w:cs="Arial"/>
          <w:b w:val="0"/>
          <w:i w:val="0"/>
          <w:sz w:val="22"/>
          <w:szCs w:val="22"/>
          <w:u w:val="single"/>
        </w:rPr>
        <w:tab/>
      </w:r>
      <w:r>
        <w:rPr>
          <w:rFonts w:cs="Arial"/>
          <w:b w:val="0"/>
          <w:i w:val="0"/>
          <w:sz w:val="22"/>
          <w:szCs w:val="22"/>
          <w:u w:val="single"/>
        </w:rPr>
        <w:tab/>
      </w:r>
      <w:r>
        <w:rPr>
          <w:rFonts w:cs="Arial"/>
          <w:b w:val="0"/>
          <w:i w:val="0"/>
          <w:sz w:val="22"/>
          <w:szCs w:val="22"/>
          <w:u w:val="single"/>
        </w:rPr>
        <w:tab/>
      </w:r>
      <w:r>
        <w:rPr>
          <w:rFonts w:cs="Arial"/>
          <w:b w:val="0"/>
          <w:i w:val="0"/>
          <w:sz w:val="22"/>
          <w:szCs w:val="22"/>
          <w:u w:val="single"/>
        </w:rPr>
        <w:tab/>
      </w:r>
      <w:r>
        <w:rPr>
          <w:rFonts w:cs="Arial"/>
          <w:b w:val="0"/>
          <w:i w:val="0"/>
          <w:sz w:val="22"/>
          <w:szCs w:val="22"/>
          <w:u w:val="single"/>
        </w:rPr>
        <w:tab/>
      </w:r>
    </w:p>
    <w:p w14:paraId="58C1C5D2" w14:textId="77777777" w:rsidR="00BF2FB8" w:rsidRDefault="00BF2FB8" w:rsidP="00BF2FB8">
      <w:pPr>
        <w:rPr>
          <w:rFonts w:ascii="Arial" w:hAnsi="Arial" w:cs="Arial"/>
          <w:sz w:val="22"/>
          <w:szCs w:val="22"/>
        </w:rPr>
      </w:pPr>
    </w:p>
    <w:p w14:paraId="58C1C5D3" w14:textId="77777777" w:rsidR="00BF2FB8" w:rsidRDefault="00BF2FB8" w:rsidP="00BF2FB8">
      <w:pPr>
        <w:rPr>
          <w:rFonts w:ascii="Arial" w:hAnsi="Arial" w:cs="Arial"/>
          <w:bCs/>
          <w:sz w:val="22"/>
          <w:szCs w:val="22"/>
        </w:rPr>
      </w:pPr>
      <w:r>
        <w:rPr>
          <w:rFonts w:ascii="Arial" w:hAnsi="Arial" w:cs="Arial"/>
          <w:bCs/>
          <w:sz w:val="22"/>
          <w:szCs w:val="22"/>
        </w:rPr>
        <w:t>5.  CONTRACT/TASK ORDER AMOUNT:  __________________________________________</w:t>
      </w:r>
    </w:p>
    <w:p w14:paraId="58C1C5D4" w14:textId="77777777" w:rsidR="00BF2FB8" w:rsidRDefault="00BF2FB8" w:rsidP="00BF2FB8">
      <w:pPr>
        <w:rPr>
          <w:rFonts w:ascii="Arial" w:hAnsi="Arial" w:cs="Arial"/>
          <w:bCs/>
          <w:sz w:val="22"/>
          <w:szCs w:val="22"/>
        </w:rPr>
      </w:pPr>
    </w:p>
    <w:p w14:paraId="58C1C5D5" w14:textId="77777777" w:rsidR="00BF2FB8" w:rsidRDefault="00BF2FB8" w:rsidP="00BF2FB8">
      <w:pPr>
        <w:rPr>
          <w:rFonts w:ascii="Arial" w:hAnsi="Arial" w:cs="Arial"/>
          <w:bCs/>
          <w:sz w:val="22"/>
          <w:szCs w:val="22"/>
        </w:rPr>
      </w:pPr>
      <w:r>
        <w:rPr>
          <w:rFonts w:ascii="Arial" w:hAnsi="Arial" w:cs="Arial"/>
          <w:bCs/>
          <w:sz w:val="22"/>
          <w:szCs w:val="22"/>
        </w:rPr>
        <w:t>6.  PERFORMANCE PERIOD:  ___________________________________________________</w:t>
      </w:r>
    </w:p>
    <w:p w14:paraId="58C1C5D6" w14:textId="77777777" w:rsidR="00BF2FB8" w:rsidRDefault="00BF2FB8" w:rsidP="00BF2FB8">
      <w:pPr>
        <w:rPr>
          <w:rFonts w:ascii="Arial" w:hAnsi="Arial" w:cs="Arial"/>
          <w:bCs/>
          <w:sz w:val="22"/>
          <w:szCs w:val="22"/>
        </w:rPr>
      </w:pPr>
    </w:p>
    <w:p w14:paraId="58C1C5D7" w14:textId="77777777" w:rsidR="00BF2FB8" w:rsidRDefault="00BF2FB8" w:rsidP="00BF2FB8">
      <w:pPr>
        <w:rPr>
          <w:rFonts w:ascii="Arial" w:hAnsi="Arial" w:cs="Arial"/>
          <w:bCs/>
          <w:sz w:val="22"/>
          <w:szCs w:val="22"/>
          <w:u w:val="single"/>
        </w:rPr>
      </w:pPr>
      <w:r>
        <w:rPr>
          <w:rFonts w:ascii="Arial" w:hAnsi="Arial" w:cs="Arial"/>
          <w:bCs/>
          <w:sz w:val="22"/>
          <w:szCs w:val="22"/>
        </w:rPr>
        <w:t xml:space="preserve">7.  REFERENCE ORGANIZATION 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8C1C5D8" w14:textId="77777777" w:rsidR="00BF2FB8" w:rsidRDefault="00BF2FB8" w:rsidP="00BF2FB8">
      <w:pPr>
        <w:rPr>
          <w:rFonts w:ascii="Arial" w:hAnsi="Arial" w:cs="Arial"/>
          <w:bCs/>
          <w:sz w:val="22"/>
          <w:szCs w:val="22"/>
        </w:rPr>
      </w:pPr>
    </w:p>
    <w:p w14:paraId="58C1C5D9" w14:textId="77777777" w:rsidR="00BF2FB8" w:rsidRDefault="00BF2FB8" w:rsidP="00BF2FB8">
      <w:pPr>
        <w:rPr>
          <w:rFonts w:ascii="Arial" w:hAnsi="Arial" w:cs="Arial"/>
          <w:bCs/>
          <w:sz w:val="22"/>
          <w:szCs w:val="22"/>
        </w:rPr>
      </w:pPr>
      <w:r>
        <w:rPr>
          <w:rFonts w:ascii="Arial" w:hAnsi="Arial" w:cs="Arial"/>
          <w:bCs/>
          <w:sz w:val="22"/>
          <w:szCs w:val="22"/>
        </w:rPr>
        <w:t>8.  EVALUATOR’S CONTACT INFO:</w:t>
      </w:r>
    </w:p>
    <w:p w14:paraId="58C1C5DA" w14:textId="77777777" w:rsidR="00BF2FB8" w:rsidRDefault="00BF2FB8" w:rsidP="00BF2FB8">
      <w:pPr>
        <w:rPr>
          <w:rFonts w:ascii="Arial" w:hAnsi="Arial" w:cs="Arial"/>
          <w:bCs/>
          <w:sz w:val="22"/>
          <w:szCs w:val="22"/>
        </w:rPr>
      </w:pPr>
    </w:p>
    <w:p w14:paraId="58C1C5DB" w14:textId="77777777" w:rsidR="00BF2FB8" w:rsidRDefault="00BF2FB8" w:rsidP="00BF2FB8">
      <w:pPr>
        <w:tabs>
          <w:tab w:val="left" w:pos="300"/>
        </w:tabs>
        <w:rPr>
          <w:rFonts w:ascii="Arial" w:hAnsi="Arial" w:cs="Arial"/>
          <w:bCs/>
          <w:sz w:val="22"/>
          <w:szCs w:val="22"/>
          <w:u w:val="single"/>
        </w:rPr>
      </w:pPr>
      <w:r>
        <w:rPr>
          <w:rFonts w:ascii="Arial" w:hAnsi="Arial" w:cs="Arial"/>
          <w:sz w:val="22"/>
          <w:szCs w:val="22"/>
        </w:rPr>
        <w:tab/>
      </w:r>
      <w:proofErr w:type="gramStart"/>
      <w:r>
        <w:rPr>
          <w:rFonts w:ascii="Arial" w:hAnsi="Arial" w:cs="Arial"/>
          <w:sz w:val="22"/>
          <w:szCs w:val="22"/>
        </w:rPr>
        <w:t>a.  NAME</w:t>
      </w:r>
      <w:proofErr w:type="gramEnd"/>
      <w:r>
        <w:rPr>
          <w:rFonts w:ascii="Arial" w:hAnsi="Arial" w:cs="Arial"/>
          <w:sz w:val="22"/>
          <w:szCs w:val="22"/>
        </w:rPr>
        <w:t xml:space="preserve"> &amp; TITLE: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8C1C5DC" w14:textId="77777777" w:rsidR="00BF2FB8" w:rsidRDefault="00BF2FB8" w:rsidP="00BF2FB8">
      <w:pPr>
        <w:pStyle w:val="Header"/>
        <w:tabs>
          <w:tab w:val="clear" w:pos="4320"/>
          <w:tab w:val="clear" w:pos="8640"/>
          <w:tab w:val="left" w:pos="300"/>
        </w:tabs>
        <w:rPr>
          <w:rFonts w:ascii="Arial" w:hAnsi="Arial" w:cs="Arial"/>
          <w:sz w:val="22"/>
          <w:szCs w:val="22"/>
        </w:rPr>
      </w:pPr>
    </w:p>
    <w:p w14:paraId="58C1C5DD" w14:textId="77777777" w:rsidR="00BF2FB8" w:rsidRDefault="00BF2FB8" w:rsidP="00BF2FB8">
      <w:pPr>
        <w:tabs>
          <w:tab w:val="left" w:pos="300"/>
        </w:tabs>
        <w:rPr>
          <w:rFonts w:ascii="Arial" w:hAnsi="Arial" w:cs="Arial"/>
          <w:bCs/>
          <w:sz w:val="22"/>
          <w:szCs w:val="22"/>
          <w:u w:val="single"/>
        </w:rPr>
      </w:pPr>
      <w:r>
        <w:rPr>
          <w:rFonts w:ascii="Arial" w:hAnsi="Arial" w:cs="Arial"/>
          <w:sz w:val="22"/>
          <w:szCs w:val="22"/>
        </w:rPr>
        <w:tab/>
      </w:r>
      <w:proofErr w:type="gramStart"/>
      <w:r>
        <w:rPr>
          <w:rFonts w:ascii="Arial" w:hAnsi="Arial" w:cs="Arial"/>
          <w:sz w:val="22"/>
          <w:szCs w:val="22"/>
        </w:rPr>
        <w:t>b.  PHONE</w:t>
      </w:r>
      <w:proofErr w:type="gramEnd"/>
      <w:r>
        <w:rPr>
          <w:rFonts w:ascii="Arial" w:hAnsi="Arial" w:cs="Arial"/>
          <w:sz w:val="22"/>
          <w:szCs w:val="22"/>
        </w:rPr>
        <w:t xml:space="preserve"> NUMBER: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8C1C5DE" w14:textId="77777777" w:rsidR="00BF2FB8" w:rsidRDefault="00BF2FB8" w:rsidP="00BF2FB8">
      <w:pPr>
        <w:pStyle w:val="Header"/>
        <w:tabs>
          <w:tab w:val="clear" w:pos="4320"/>
          <w:tab w:val="clear" w:pos="8640"/>
          <w:tab w:val="left" w:pos="300"/>
        </w:tabs>
        <w:rPr>
          <w:rFonts w:ascii="Arial" w:hAnsi="Arial" w:cs="Arial"/>
          <w:sz w:val="22"/>
          <w:szCs w:val="22"/>
        </w:rPr>
      </w:pPr>
    </w:p>
    <w:p w14:paraId="58C1C5DF" w14:textId="77777777" w:rsidR="00BF2FB8" w:rsidRDefault="00BF2FB8" w:rsidP="00BF2FB8">
      <w:pPr>
        <w:tabs>
          <w:tab w:val="left" w:pos="300"/>
        </w:tabs>
        <w:rPr>
          <w:rFonts w:ascii="Arial" w:hAnsi="Arial" w:cs="Arial"/>
          <w:bCs/>
          <w:sz w:val="22"/>
          <w:szCs w:val="22"/>
          <w:u w:val="single"/>
        </w:rPr>
      </w:pPr>
      <w:r>
        <w:rPr>
          <w:rFonts w:ascii="Arial" w:hAnsi="Arial" w:cs="Arial"/>
          <w:sz w:val="22"/>
          <w:szCs w:val="22"/>
        </w:rPr>
        <w:tab/>
      </w:r>
      <w:proofErr w:type="gramStart"/>
      <w:r>
        <w:rPr>
          <w:rFonts w:ascii="Arial" w:hAnsi="Arial" w:cs="Arial"/>
          <w:sz w:val="22"/>
          <w:szCs w:val="22"/>
        </w:rPr>
        <w:t>c.  FAX</w:t>
      </w:r>
      <w:proofErr w:type="gramEnd"/>
      <w:r>
        <w:rPr>
          <w:rFonts w:ascii="Arial" w:hAnsi="Arial" w:cs="Arial"/>
          <w:sz w:val="22"/>
          <w:szCs w:val="22"/>
        </w:rPr>
        <w:t xml:space="preserve"> NUMBER: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8C1C5E0" w14:textId="77777777" w:rsidR="00BF2FB8" w:rsidRDefault="00BF2FB8" w:rsidP="00BF2FB8">
      <w:pPr>
        <w:pStyle w:val="Header"/>
        <w:tabs>
          <w:tab w:val="clear" w:pos="4320"/>
          <w:tab w:val="clear" w:pos="8640"/>
          <w:tab w:val="left" w:pos="300"/>
        </w:tabs>
        <w:rPr>
          <w:rFonts w:ascii="Arial" w:hAnsi="Arial" w:cs="Arial"/>
          <w:sz w:val="22"/>
          <w:szCs w:val="22"/>
        </w:rPr>
      </w:pPr>
    </w:p>
    <w:p w14:paraId="58C1C5E1" w14:textId="77777777" w:rsidR="00BF2FB8" w:rsidRDefault="00BF2FB8" w:rsidP="00BF2FB8">
      <w:pPr>
        <w:tabs>
          <w:tab w:val="left" w:pos="300"/>
        </w:tabs>
        <w:rPr>
          <w:rFonts w:ascii="Arial" w:hAnsi="Arial" w:cs="Arial"/>
          <w:bCs/>
          <w:sz w:val="22"/>
          <w:szCs w:val="22"/>
          <w:u w:val="single"/>
        </w:rPr>
      </w:pPr>
      <w:r>
        <w:rPr>
          <w:rFonts w:ascii="Arial" w:hAnsi="Arial" w:cs="Arial"/>
          <w:sz w:val="22"/>
          <w:szCs w:val="22"/>
        </w:rPr>
        <w:tab/>
      </w:r>
      <w:proofErr w:type="gramStart"/>
      <w:r>
        <w:rPr>
          <w:rFonts w:ascii="Arial" w:hAnsi="Arial" w:cs="Arial"/>
          <w:sz w:val="22"/>
          <w:szCs w:val="22"/>
        </w:rPr>
        <w:t>d.  EMAIL</w:t>
      </w:r>
      <w:proofErr w:type="gramEnd"/>
      <w:r>
        <w:rPr>
          <w:rFonts w:ascii="Arial" w:hAnsi="Arial" w:cs="Arial"/>
          <w:sz w:val="22"/>
          <w:szCs w:val="22"/>
        </w:rPr>
        <w:t xml:space="preserve"> ADDRESS: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8C1C5E2" w14:textId="77777777" w:rsidR="00BF2FB8" w:rsidRDefault="00BF2FB8" w:rsidP="00BF2FB8">
      <w:pPr>
        <w:jc w:val="center"/>
        <w:rPr>
          <w:rFonts w:ascii="Arial" w:hAnsi="Arial" w:cs="Arial"/>
          <w:sz w:val="22"/>
          <w:szCs w:val="22"/>
        </w:rPr>
      </w:pPr>
      <w:r>
        <w:rPr>
          <w:rFonts w:ascii="Arial" w:hAnsi="Arial" w:cs="Arial"/>
          <w:sz w:val="22"/>
          <w:szCs w:val="22"/>
        </w:rPr>
        <w:br w:type="page"/>
      </w:r>
      <w:r>
        <w:rPr>
          <w:rFonts w:ascii="Arial" w:hAnsi="Arial" w:cs="Arial"/>
          <w:b/>
          <w:sz w:val="22"/>
          <w:szCs w:val="22"/>
          <w:lang w:val="fr-FR"/>
        </w:rPr>
        <w:lastRenderedPageBreak/>
        <w:t>PAST PERFORMANCE QUESTIONNAIRE</w:t>
      </w:r>
    </w:p>
    <w:p w14:paraId="58C1C5E3" w14:textId="77777777" w:rsidR="00BF2FB8" w:rsidRDefault="00BF2FB8" w:rsidP="00BF2FB8">
      <w:pPr>
        <w:jc w:val="both"/>
        <w:rPr>
          <w:rFonts w:ascii="Arial" w:hAnsi="Arial" w:cs="Arial"/>
          <w:sz w:val="22"/>
          <w:szCs w:val="22"/>
        </w:rPr>
      </w:pPr>
    </w:p>
    <w:p w14:paraId="58C1C5E4" w14:textId="77777777" w:rsidR="00BF2FB8" w:rsidRDefault="00BF2FB8" w:rsidP="00BF2FB8">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Pr>
          <w:rFonts w:ascii="Arial" w:hAnsi="Arial" w:cs="Arial"/>
          <w:i/>
          <w:sz w:val="22"/>
          <w:szCs w:val="22"/>
        </w:rPr>
        <w:t>ADJECTIVE RATINGS AND DEFINITIONS TO BE USED TO BEST REFLECT</w:t>
      </w:r>
    </w:p>
    <w:p w14:paraId="58C1C5E5" w14:textId="77777777" w:rsidR="00BF2FB8" w:rsidRDefault="00BF2FB8" w:rsidP="00BF2FB8">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roofErr w:type="gramStart"/>
      <w:r>
        <w:rPr>
          <w:rFonts w:ascii="Arial" w:hAnsi="Arial" w:cs="Arial"/>
          <w:i/>
          <w:sz w:val="22"/>
          <w:szCs w:val="22"/>
        </w:rPr>
        <w:t>YOUR</w:t>
      </w:r>
      <w:proofErr w:type="gramEnd"/>
      <w:r>
        <w:rPr>
          <w:rFonts w:ascii="Arial" w:hAnsi="Arial" w:cs="Arial"/>
          <w:i/>
          <w:sz w:val="22"/>
          <w:szCs w:val="22"/>
        </w:rPr>
        <w:t xml:space="preserve"> EVALUATION OF THE CONTRACTOR’S PERFORMANCE</w:t>
      </w:r>
    </w:p>
    <w:p w14:paraId="58C1C5E6" w14:textId="77777777" w:rsidR="00BF2FB8" w:rsidRDefault="00BF2FB8" w:rsidP="00BF2FB8">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14:paraId="58C1C5E7" w14:textId="77777777" w:rsidR="00BF2FB8" w:rsidRDefault="00BF2FB8" w:rsidP="00BF2FB8">
      <w:pPr>
        <w:pBdr>
          <w:top w:val="single" w:sz="4" w:space="1" w:color="auto"/>
          <w:left w:val="single" w:sz="4" w:space="4" w:color="auto"/>
          <w:bottom w:val="single" w:sz="4" w:space="1" w:color="auto"/>
          <w:right w:val="single" w:sz="4" w:space="4" w:color="auto"/>
        </w:pBdr>
        <w:spacing w:after="60"/>
        <w:rPr>
          <w:rFonts w:ascii="Arial" w:hAnsi="Arial" w:cs="Arial"/>
          <w:sz w:val="22"/>
          <w:szCs w:val="22"/>
        </w:rPr>
      </w:pPr>
      <w:r>
        <w:rPr>
          <w:rFonts w:ascii="Arial" w:hAnsi="Arial" w:cs="Arial"/>
          <w:b/>
          <w:bCs/>
          <w:sz w:val="22"/>
          <w:szCs w:val="22"/>
        </w:rPr>
        <w:t>E</w:t>
      </w:r>
      <w:r>
        <w:rPr>
          <w:rFonts w:ascii="Arial" w:hAnsi="Arial" w:cs="Arial"/>
          <w:sz w:val="22"/>
          <w:szCs w:val="22"/>
        </w:rPr>
        <w:t xml:space="preserve"> (EXCELLENT) – Performance meets contractual requirements and exceeds the Government’s expectations.  The contractual performance of the element being assessed was accomplished with few minor problems for which corrective actions taken by the contractor were highly effective. (HIGH CONFIDENCE)</w:t>
      </w:r>
    </w:p>
    <w:p w14:paraId="58C1C5E8" w14:textId="77777777" w:rsidR="00BF2FB8" w:rsidRDefault="00BF2FB8" w:rsidP="00BF2FB8">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Pr>
          <w:rFonts w:ascii="Arial" w:hAnsi="Arial" w:cs="Arial"/>
          <w:b/>
          <w:bCs/>
          <w:sz w:val="22"/>
          <w:szCs w:val="22"/>
        </w:rPr>
        <w:t>HA</w:t>
      </w:r>
      <w:r>
        <w:rPr>
          <w:rFonts w:ascii="Arial" w:hAnsi="Arial" w:cs="Arial"/>
          <w:sz w:val="22"/>
          <w:szCs w:val="22"/>
        </w:rPr>
        <w:t xml:space="preserve"> (HIGHLY ACCEPTABLE) – Performance meets contractual requirements and exceeds some requirements to the Government’s benefit.  The contractual performance of the element being assessed was accomplished with some minor problems for which corrective actions taken by the contractor were effective.  (SIGNIFICANT CONFIDENCE)</w:t>
      </w:r>
    </w:p>
    <w:p w14:paraId="58C1C5E9" w14:textId="77777777" w:rsidR="00BF2FB8" w:rsidRDefault="00BF2FB8" w:rsidP="00BF2FB8">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Pr>
          <w:rFonts w:ascii="Arial" w:hAnsi="Arial" w:cs="Arial"/>
          <w:b/>
          <w:bCs/>
          <w:sz w:val="22"/>
          <w:szCs w:val="22"/>
        </w:rPr>
        <w:t xml:space="preserve">A </w:t>
      </w:r>
      <w:r>
        <w:rPr>
          <w:rFonts w:ascii="Arial" w:hAnsi="Arial" w:cs="Arial"/>
          <w:sz w:val="22"/>
          <w:szCs w:val="22"/>
        </w:rPr>
        <w:t>(ACCEPTABLE) – Performance meets contractual requirements.  The contractual performance of the element contains some minor problems for which corrective action taken by the contractor appear or were satisfactory.  (CONFIDENCE)</w:t>
      </w:r>
    </w:p>
    <w:p w14:paraId="58C1C5EA" w14:textId="77777777" w:rsidR="00BF2FB8" w:rsidRDefault="00BF2FB8" w:rsidP="00BF2FB8">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Pr>
          <w:rFonts w:ascii="Arial" w:hAnsi="Arial" w:cs="Arial"/>
          <w:b/>
          <w:bCs/>
          <w:sz w:val="22"/>
          <w:szCs w:val="22"/>
        </w:rPr>
        <w:t>M</w:t>
      </w:r>
      <w:r>
        <w:rPr>
          <w:rFonts w:ascii="Arial" w:hAnsi="Arial" w:cs="Arial"/>
          <w:sz w:val="22"/>
          <w:szCs w:val="22"/>
        </w:rPr>
        <w:t xml:space="preserve"> (MARGINAL) –Performance does not meet some contractual requirements.  The contractual performance of the element being assessed reflects a serious problem for which the contractor has not yet identified corrective actions.  The contractor’s proposed actions appear only marginally effective or were not fully implemented.  (LITTLE CONFIDENCE)</w:t>
      </w:r>
    </w:p>
    <w:p w14:paraId="58C1C5EB" w14:textId="77777777" w:rsidR="00BF2FB8" w:rsidRDefault="00BF2FB8" w:rsidP="00BF2FB8">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Pr>
          <w:rFonts w:ascii="Arial" w:hAnsi="Arial" w:cs="Arial"/>
          <w:b/>
          <w:sz w:val="22"/>
          <w:szCs w:val="22"/>
        </w:rPr>
        <w:t xml:space="preserve">UA </w:t>
      </w:r>
      <w:r>
        <w:rPr>
          <w:rFonts w:ascii="Arial" w:hAnsi="Arial" w:cs="Arial"/>
          <w:sz w:val="22"/>
          <w:szCs w:val="22"/>
        </w:rPr>
        <w:t>(UNACCEPTABLE) – Performance does not meet most contractual requirements and recovery is not likely in a timely manner.  The contractual performance of the element contains serious problem(s) for which the contractor’s corrective actions appear or were ineffective.  (NO CONFIDENCE)</w:t>
      </w:r>
    </w:p>
    <w:p w14:paraId="58C1C5EC" w14:textId="77777777" w:rsidR="00BF2FB8" w:rsidRDefault="00BF2FB8" w:rsidP="00BF2FB8">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Pr>
          <w:rFonts w:ascii="Arial" w:hAnsi="Arial" w:cs="Arial"/>
          <w:b/>
          <w:bCs/>
          <w:sz w:val="22"/>
          <w:szCs w:val="22"/>
        </w:rPr>
        <w:t xml:space="preserve">N </w:t>
      </w:r>
      <w:r>
        <w:rPr>
          <w:rFonts w:ascii="Arial" w:hAnsi="Arial" w:cs="Arial"/>
          <w:sz w:val="22"/>
          <w:szCs w:val="22"/>
        </w:rPr>
        <w:t>(NEUTRAL) – No relevant past performance record is identifiable upon which to base a meaningful performance risk prediction.  A search was unable to identify any relevant past performance information for the contractor or their key personnel.  (This is neither a negative nor positive assessment.)</w:t>
      </w:r>
    </w:p>
    <w:p w14:paraId="58C1C5ED" w14:textId="77777777" w:rsidR="00BF2FB8" w:rsidRDefault="00BF2FB8" w:rsidP="00BF2FB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8C1C5EE" w14:textId="77777777" w:rsidR="00BF2FB8" w:rsidRDefault="00BF2FB8" w:rsidP="00BF2FB8">
      <w:pPr>
        <w:rPr>
          <w:rFonts w:ascii="Arial" w:hAnsi="Arial" w:cs="Arial"/>
          <w:sz w:val="22"/>
          <w:szCs w:val="22"/>
        </w:rPr>
      </w:pPr>
    </w:p>
    <w:p w14:paraId="58C1C5EF" w14:textId="77777777" w:rsidR="00BF2FB8" w:rsidRDefault="00BF2FB8" w:rsidP="00BF2FB8">
      <w:pPr>
        <w:rPr>
          <w:rFonts w:ascii="Arial" w:hAnsi="Arial" w:cs="Arial"/>
          <w:sz w:val="22"/>
          <w:szCs w:val="22"/>
        </w:rPr>
      </w:pPr>
    </w:p>
    <w:p w14:paraId="58C1C5F0" w14:textId="77777777" w:rsidR="00BF2FB8" w:rsidRDefault="00BF2FB8" w:rsidP="00BF2FB8">
      <w:pPr>
        <w:pStyle w:val="Header"/>
        <w:tabs>
          <w:tab w:val="clear" w:pos="4320"/>
          <w:tab w:val="clear" w:pos="8640"/>
        </w:tabs>
        <w:ind w:left="720" w:firstLine="720"/>
        <w:rPr>
          <w:rFonts w:ascii="Arial" w:hAnsi="Arial" w:cs="Arial"/>
          <w:b/>
          <w:sz w:val="22"/>
          <w:szCs w:val="22"/>
        </w:rPr>
      </w:pPr>
      <w:r>
        <w:rPr>
          <w:rFonts w:ascii="Arial" w:hAnsi="Arial" w:cs="Arial"/>
          <w:b/>
          <w:sz w:val="22"/>
          <w:szCs w:val="22"/>
        </w:rPr>
        <w:t xml:space="preserve">     </w:t>
      </w:r>
      <w:r>
        <w:rPr>
          <w:rFonts w:ascii="Arial" w:hAnsi="Arial" w:cs="Arial"/>
          <w:b/>
          <w:bCs/>
          <w:sz w:val="22"/>
          <w:szCs w:val="22"/>
        </w:rPr>
        <w:t xml:space="preserve">  </w:t>
      </w:r>
    </w:p>
    <w:p w14:paraId="58C1C5F4" w14:textId="73FCF1AD" w:rsidR="00BF2FB8" w:rsidRDefault="00BF2FB8" w:rsidP="00BF2FB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sz w:val="22"/>
          <w:szCs w:val="22"/>
        </w:rPr>
        <w:br w:type="page"/>
      </w:r>
      <w:bookmarkStart w:id="0" w:name="_GoBack"/>
      <w:bookmarkEnd w:id="0"/>
      <w:r>
        <w:rPr>
          <w:rFonts w:ascii="Arial" w:hAnsi="Arial" w:cs="Arial"/>
          <w:b/>
          <w:sz w:val="22"/>
          <w:szCs w:val="22"/>
        </w:rPr>
        <w:lastRenderedPageBreak/>
        <w:t>PLEASE CIRCLE THE ADJECTIVE RATING WHICH BEST REFLECTS</w:t>
      </w:r>
    </w:p>
    <w:p w14:paraId="58C1C5F5" w14:textId="77777777" w:rsidR="00BF2FB8" w:rsidRDefault="00BF2FB8" w:rsidP="00BF2FB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YOUR</w:t>
      </w:r>
      <w:proofErr w:type="gramEnd"/>
      <w:r>
        <w:rPr>
          <w:rFonts w:ascii="Arial" w:hAnsi="Arial" w:cs="Arial"/>
          <w:b/>
          <w:sz w:val="22"/>
          <w:szCs w:val="22"/>
        </w:rPr>
        <w:t xml:space="preserve"> EVALUATION OF THE CONTRACTOR’S PERFORMANCE.</w:t>
      </w:r>
    </w:p>
    <w:p w14:paraId="58C1C5F6" w14:textId="77777777" w:rsidR="00BF2FB8" w:rsidRDefault="00BF2FB8" w:rsidP="00BF2FB8">
      <w:pPr>
        <w:jc w:val="center"/>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8"/>
        <w:gridCol w:w="4268"/>
      </w:tblGrid>
      <w:tr w:rsidR="00BF2FB8" w14:paraId="58C1C5F9" w14:textId="77777777" w:rsidTr="004121DD">
        <w:tc>
          <w:tcPr>
            <w:tcW w:w="5308" w:type="dxa"/>
          </w:tcPr>
          <w:p w14:paraId="58C1C5F7" w14:textId="77777777" w:rsidR="00BF2FB8" w:rsidRDefault="00BF2FB8" w:rsidP="004121DD">
            <w:pPr>
              <w:spacing w:before="60" w:after="60"/>
              <w:rPr>
                <w:rFonts w:ascii="Arial" w:hAnsi="Arial" w:cs="Arial"/>
                <w:sz w:val="22"/>
                <w:szCs w:val="22"/>
              </w:rPr>
            </w:pPr>
            <w:r>
              <w:rPr>
                <w:rFonts w:ascii="Arial" w:hAnsi="Arial" w:cs="Arial"/>
                <w:sz w:val="22"/>
                <w:szCs w:val="22"/>
              </w:rPr>
              <w:t xml:space="preserve">1. Was this a competitive Contract?  </w:t>
            </w:r>
          </w:p>
        </w:tc>
        <w:tc>
          <w:tcPr>
            <w:tcW w:w="4268" w:type="dxa"/>
          </w:tcPr>
          <w:p w14:paraId="58C1C5F8" w14:textId="77777777" w:rsidR="00BF2FB8" w:rsidRDefault="00BF2FB8" w:rsidP="004121DD">
            <w:pPr>
              <w:spacing w:before="60" w:after="60"/>
              <w:jc w:val="center"/>
              <w:rPr>
                <w:rFonts w:ascii="Arial" w:hAnsi="Arial" w:cs="Arial"/>
                <w:sz w:val="22"/>
                <w:szCs w:val="22"/>
              </w:rPr>
            </w:pPr>
            <w:r>
              <w:rPr>
                <w:rFonts w:ascii="Arial" w:hAnsi="Arial" w:cs="Arial"/>
                <w:sz w:val="22"/>
                <w:szCs w:val="22"/>
              </w:rPr>
              <w:t>YES              NO</w:t>
            </w:r>
          </w:p>
        </w:tc>
      </w:tr>
      <w:tr w:rsidR="00BF2FB8" w14:paraId="58C1C5FC" w14:textId="77777777" w:rsidTr="004121DD">
        <w:tc>
          <w:tcPr>
            <w:tcW w:w="5308" w:type="dxa"/>
          </w:tcPr>
          <w:p w14:paraId="58C1C5FA" w14:textId="77777777" w:rsidR="00BF2FB8" w:rsidRDefault="00BF2FB8" w:rsidP="004121DD">
            <w:pPr>
              <w:spacing w:before="60" w:after="60"/>
              <w:rPr>
                <w:rFonts w:ascii="Arial" w:hAnsi="Arial" w:cs="Arial"/>
                <w:sz w:val="22"/>
                <w:szCs w:val="22"/>
              </w:rPr>
            </w:pPr>
            <w:r>
              <w:rPr>
                <w:rFonts w:ascii="Arial" w:hAnsi="Arial" w:cs="Arial"/>
                <w:sz w:val="22"/>
                <w:szCs w:val="22"/>
              </w:rPr>
              <w:t>2. Role of contractor.</w:t>
            </w:r>
          </w:p>
        </w:tc>
        <w:tc>
          <w:tcPr>
            <w:tcW w:w="4268" w:type="dxa"/>
          </w:tcPr>
          <w:p w14:paraId="58C1C5FB" w14:textId="77777777" w:rsidR="00BF2FB8" w:rsidRDefault="00BF2FB8" w:rsidP="004121DD">
            <w:pPr>
              <w:spacing w:before="60" w:after="60"/>
              <w:jc w:val="center"/>
              <w:rPr>
                <w:rFonts w:ascii="Arial" w:hAnsi="Arial" w:cs="Arial"/>
                <w:sz w:val="22"/>
                <w:szCs w:val="22"/>
              </w:rPr>
            </w:pPr>
            <w:r>
              <w:rPr>
                <w:rFonts w:ascii="Arial" w:hAnsi="Arial" w:cs="Arial"/>
                <w:sz w:val="22"/>
                <w:szCs w:val="22"/>
              </w:rPr>
              <w:t xml:space="preserve">Prime               Sub  </w:t>
            </w:r>
          </w:p>
        </w:tc>
      </w:tr>
      <w:tr w:rsidR="00BF2FB8" w14:paraId="58C1C5FF" w14:textId="77777777" w:rsidTr="004121DD">
        <w:tc>
          <w:tcPr>
            <w:tcW w:w="5308" w:type="dxa"/>
          </w:tcPr>
          <w:p w14:paraId="58C1C5FD" w14:textId="77777777" w:rsidR="00BF2FB8" w:rsidRDefault="00BF2FB8" w:rsidP="004121DD">
            <w:pPr>
              <w:spacing w:before="60" w:after="60"/>
              <w:rPr>
                <w:rFonts w:ascii="Arial" w:hAnsi="Arial" w:cs="Arial"/>
                <w:sz w:val="22"/>
                <w:szCs w:val="22"/>
              </w:rPr>
            </w:pPr>
            <w:r>
              <w:rPr>
                <w:rFonts w:ascii="Arial" w:hAnsi="Arial" w:cs="Arial"/>
                <w:sz w:val="22"/>
                <w:szCs w:val="22"/>
              </w:rPr>
              <w:t>3. Ability to meet quality standards specified for technical performance</w:t>
            </w:r>
            <w:r>
              <w:rPr>
                <w:rFonts w:ascii="Arial" w:hAnsi="Arial" w:cs="Arial"/>
                <w:b/>
                <w:bCs/>
                <w:sz w:val="22"/>
                <w:szCs w:val="22"/>
              </w:rPr>
              <w:t>.</w:t>
            </w:r>
          </w:p>
        </w:tc>
        <w:tc>
          <w:tcPr>
            <w:tcW w:w="4268" w:type="dxa"/>
          </w:tcPr>
          <w:p w14:paraId="58C1C5FE" w14:textId="77777777" w:rsidR="00BF2FB8" w:rsidRDefault="00BF2FB8" w:rsidP="004121DD">
            <w:pPr>
              <w:spacing w:before="120" w:after="60"/>
              <w:jc w:val="center"/>
              <w:rPr>
                <w:rFonts w:ascii="Arial" w:hAnsi="Arial" w:cs="Arial"/>
                <w:sz w:val="22"/>
                <w:szCs w:val="22"/>
              </w:rPr>
            </w:pPr>
            <w:r>
              <w:rPr>
                <w:rFonts w:ascii="Arial" w:hAnsi="Arial" w:cs="Arial"/>
                <w:sz w:val="22"/>
                <w:szCs w:val="22"/>
              </w:rPr>
              <w:t>E        HA        A        M        UA        N</w:t>
            </w:r>
          </w:p>
        </w:tc>
      </w:tr>
      <w:tr w:rsidR="00BF2FB8" w14:paraId="58C1C602" w14:textId="77777777" w:rsidTr="004121DD">
        <w:tc>
          <w:tcPr>
            <w:tcW w:w="5308" w:type="dxa"/>
          </w:tcPr>
          <w:p w14:paraId="58C1C600" w14:textId="77777777" w:rsidR="00BF2FB8" w:rsidRDefault="00BF2FB8" w:rsidP="004121DD">
            <w:pPr>
              <w:spacing w:before="60" w:after="60"/>
              <w:rPr>
                <w:rFonts w:ascii="Arial" w:hAnsi="Arial" w:cs="Arial"/>
                <w:sz w:val="22"/>
                <w:szCs w:val="22"/>
              </w:rPr>
            </w:pPr>
            <w:r>
              <w:rPr>
                <w:rFonts w:ascii="Arial" w:hAnsi="Arial" w:cs="Arial"/>
                <w:sz w:val="22"/>
                <w:szCs w:val="22"/>
              </w:rPr>
              <w:t>4. Compliance with contractual terms and conditions.</w:t>
            </w:r>
          </w:p>
        </w:tc>
        <w:tc>
          <w:tcPr>
            <w:tcW w:w="4268" w:type="dxa"/>
          </w:tcPr>
          <w:p w14:paraId="58C1C601" w14:textId="77777777" w:rsidR="00BF2FB8" w:rsidRDefault="00BF2FB8" w:rsidP="004121DD">
            <w:pPr>
              <w:spacing w:before="120" w:after="60"/>
              <w:jc w:val="center"/>
              <w:rPr>
                <w:rFonts w:ascii="Arial" w:hAnsi="Arial" w:cs="Arial"/>
                <w:sz w:val="22"/>
                <w:szCs w:val="22"/>
              </w:rPr>
            </w:pPr>
            <w:r>
              <w:rPr>
                <w:rFonts w:ascii="Arial" w:hAnsi="Arial" w:cs="Arial"/>
                <w:sz w:val="22"/>
                <w:szCs w:val="22"/>
              </w:rPr>
              <w:t>E        HA        A        M        UA        N</w:t>
            </w:r>
          </w:p>
        </w:tc>
      </w:tr>
      <w:tr w:rsidR="00BF2FB8" w14:paraId="58C1C605" w14:textId="77777777" w:rsidTr="004121DD">
        <w:tc>
          <w:tcPr>
            <w:tcW w:w="5308" w:type="dxa"/>
          </w:tcPr>
          <w:p w14:paraId="58C1C603" w14:textId="77777777" w:rsidR="00BF2FB8" w:rsidRDefault="00BF2FB8" w:rsidP="004121DD">
            <w:pPr>
              <w:spacing w:before="60" w:after="60"/>
              <w:rPr>
                <w:rFonts w:ascii="Arial" w:hAnsi="Arial" w:cs="Arial"/>
                <w:sz w:val="22"/>
                <w:szCs w:val="22"/>
              </w:rPr>
            </w:pPr>
            <w:r>
              <w:rPr>
                <w:rFonts w:ascii="Arial" w:hAnsi="Arial" w:cs="Arial"/>
                <w:sz w:val="22"/>
                <w:szCs w:val="22"/>
              </w:rPr>
              <w:t>5. Quality/integrity of technical data/report preparation efforts.</w:t>
            </w:r>
          </w:p>
        </w:tc>
        <w:tc>
          <w:tcPr>
            <w:tcW w:w="4268" w:type="dxa"/>
          </w:tcPr>
          <w:p w14:paraId="58C1C604" w14:textId="77777777" w:rsidR="00BF2FB8" w:rsidRDefault="00BF2FB8" w:rsidP="004121DD">
            <w:pPr>
              <w:spacing w:before="120" w:after="60"/>
              <w:jc w:val="center"/>
              <w:rPr>
                <w:rFonts w:ascii="Arial" w:hAnsi="Arial" w:cs="Arial"/>
                <w:sz w:val="22"/>
                <w:szCs w:val="22"/>
              </w:rPr>
            </w:pPr>
            <w:r>
              <w:rPr>
                <w:rFonts w:ascii="Arial" w:hAnsi="Arial" w:cs="Arial"/>
                <w:sz w:val="22"/>
                <w:szCs w:val="22"/>
              </w:rPr>
              <w:t>E        HA        A        M        UA        N</w:t>
            </w:r>
          </w:p>
        </w:tc>
      </w:tr>
      <w:tr w:rsidR="00BF2FB8" w14:paraId="58C1C608" w14:textId="77777777" w:rsidTr="004121DD">
        <w:tc>
          <w:tcPr>
            <w:tcW w:w="5308" w:type="dxa"/>
          </w:tcPr>
          <w:p w14:paraId="58C1C606" w14:textId="77777777" w:rsidR="00BF2FB8" w:rsidRDefault="00BF2FB8" w:rsidP="004121DD">
            <w:pPr>
              <w:spacing w:before="60" w:after="60"/>
              <w:rPr>
                <w:rFonts w:ascii="Arial" w:hAnsi="Arial" w:cs="Arial"/>
                <w:sz w:val="22"/>
                <w:szCs w:val="22"/>
              </w:rPr>
            </w:pPr>
            <w:r>
              <w:rPr>
                <w:rFonts w:ascii="Arial" w:hAnsi="Arial" w:cs="Arial"/>
                <w:sz w:val="22"/>
                <w:szCs w:val="22"/>
              </w:rPr>
              <w:t>6. Adequacy/effectiveness of quality control program and adherence to contract quality assurance requirements.</w:t>
            </w:r>
          </w:p>
        </w:tc>
        <w:tc>
          <w:tcPr>
            <w:tcW w:w="4268" w:type="dxa"/>
            <w:vAlign w:val="center"/>
          </w:tcPr>
          <w:p w14:paraId="58C1C607" w14:textId="77777777" w:rsidR="00BF2FB8" w:rsidRDefault="00BF2FB8" w:rsidP="004121DD">
            <w:pPr>
              <w:spacing w:before="60" w:after="60"/>
              <w:jc w:val="center"/>
              <w:rPr>
                <w:rFonts w:ascii="Arial" w:hAnsi="Arial" w:cs="Arial"/>
                <w:sz w:val="22"/>
                <w:szCs w:val="22"/>
              </w:rPr>
            </w:pPr>
            <w:r>
              <w:rPr>
                <w:rFonts w:ascii="Arial" w:hAnsi="Arial" w:cs="Arial"/>
                <w:sz w:val="22"/>
                <w:szCs w:val="22"/>
              </w:rPr>
              <w:t>E        HA        A        M        UA        N</w:t>
            </w:r>
          </w:p>
        </w:tc>
      </w:tr>
      <w:tr w:rsidR="00BF2FB8" w14:paraId="58C1C60B" w14:textId="77777777" w:rsidTr="004121DD">
        <w:tc>
          <w:tcPr>
            <w:tcW w:w="5308" w:type="dxa"/>
          </w:tcPr>
          <w:p w14:paraId="58C1C609" w14:textId="77777777" w:rsidR="00BF2FB8" w:rsidRDefault="00BF2FB8" w:rsidP="004121DD">
            <w:pPr>
              <w:pStyle w:val="Header"/>
              <w:tabs>
                <w:tab w:val="clear" w:pos="4320"/>
                <w:tab w:val="clear" w:pos="8640"/>
              </w:tabs>
              <w:spacing w:before="60" w:after="60"/>
              <w:rPr>
                <w:rFonts w:ascii="Arial" w:hAnsi="Arial" w:cs="Arial"/>
                <w:sz w:val="22"/>
                <w:szCs w:val="22"/>
              </w:rPr>
            </w:pPr>
            <w:r>
              <w:rPr>
                <w:rFonts w:ascii="Arial" w:hAnsi="Arial" w:cs="Arial"/>
                <w:sz w:val="22"/>
                <w:szCs w:val="22"/>
              </w:rPr>
              <w:t>7. Effectiveness of overall contract management (including ability to effectively lead, manage and control the program).</w:t>
            </w:r>
          </w:p>
        </w:tc>
        <w:tc>
          <w:tcPr>
            <w:tcW w:w="4268" w:type="dxa"/>
            <w:vAlign w:val="center"/>
          </w:tcPr>
          <w:p w14:paraId="58C1C60A" w14:textId="77777777" w:rsidR="00BF2FB8" w:rsidRDefault="00BF2FB8" w:rsidP="004121DD">
            <w:pPr>
              <w:spacing w:before="60" w:after="60"/>
              <w:jc w:val="center"/>
              <w:rPr>
                <w:rFonts w:ascii="Arial" w:hAnsi="Arial" w:cs="Arial"/>
                <w:sz w:val="22"/>
                <w:szCs w:val="22"/>
              </w:rPr>
            </w:pPr>
            <w:r>
              <w:rPr>
                <w:rFonts w:ascii="Arial" w:hAnsi="Arial" w:cs="Arial"/>
                <w:sz w:val="22"/>
                <w:szCs w:val="22"/>
              </w:rPr>
              <w:t>E        HA        A        M        UA        N</w:t>
            </w:r>
          </w:p>
        </w:tc>
      </w:tr>
      <w:tr w:rsidR="00BF2FB8" w14:paraId="58C1C60E" w14:textId="77777777" w:rsidTr="004121DD">
        <w:tc>
          <w:tcPr>
            <w:tcW w:w="5308" w:type="dxa"/>
          </w:tcPr>
          <w:p w14:paraId="58C1C60C" w14:textId="77777777" w:rsidR="00BF2FB8" w:rsidRDefault="00BF2FB8" w:rsidP="004121DD">
            <w:pPr>
              <w:pStyle w:val="Header"/>
              <w:tabs>
                <w:tab w:val="clear" w:pos="4320"/>
                <w:tab w:val="clear" w:pos="8640"/>
              </w:tabs>
              <w:spacing w:before="60" w:after="60"/>
              <w:rPr>
                <w:rFonts w:ascii="Arial" w:hAnsi="Arial" w:cs="Arial"/>
                <w:sz w:val="22"/>
                <w:szCs w:val="22"/>
              </w:rPr>
            </w:pPr>
            <w:r>
              <w:rPr>
                <w:rFonts w:ascii="Arial" w:hAnsi="Arial" w:cs="Arial"/>
                <w:sz w:val="22"/>
                <w:szCs w:val="22"/>
              </w:rPr>
              <w:t>8.  Effectiveness of on-site management, including management of subcontractors?</w:t>
            </w:r>
          </w:p>
        </w:tc>
        <w:tc>
          <w:tcPr>
            <w:tcW w:w="4268" w:type="dxa"/>
          </w:tcPr>
          <w:p w14:paraId="58C1C60D" w14:textId="77777777" w:rsidR="00BF2FB8" w:rsidRDefault="00BF2FB8" w:rsidP="004121DD">
            <w:pPr>
              <w:spacing w:before="120" w:after="60"/>
              <w:jc w:val="center"/>
              <w:rPr>
                <w:rFonts w:ascii="Arial" w:hAnsi="Arial" w:cs="Arial"/>
                <w:sz w:val="22"/>
                <w:szCs w:val="22"/>
              </w:rPr>
            </w:pPr>
            <w:r>
              <w:rPr>
                <w:rFonts w:ascii="Arial" w:hAnsi="Arial" w:cs="Arial"/>
                <w:sz w:val="22"/>
                <w:szCs w:val="22"/>
              </w:rPr>
              <w:t>E        HA        A        M        UA        N</w:t>
            </w:r>
          </w:p>
        </w:tc>
      </w:tr>
      <w:tr w:rsidR="00BF2FB8" w14:paraId="58C1C611" w14:textId="77777777" w:rsidTr="004121DD">
        <w:tc>
          <w:tcPr>
            <w:tcW w:w="5308" w:type="dxa"/>
          </w:tcPr>
          <w:p w14:paraId="58C1C60F" w14:textId="77777777" w:rsidR="00BF2FB8" w:rsidRDefault="00BF2FB8" w:rsidP="004121DD">
            <w:pPr>
              <w:pStyle w:val="Header"/>
              <w:tabs>
                <w:tab w:val="clear" w:pos="4320"/>
                <w:tab w:val="clear" w:pos="8640"/>
              </w:tabs>
              <w:spacing w:before="60" w:after="60"/>
              <w:rPr>
                <w:rFonts w:ascii="Arial" w:hAnsi="Arial" w:cs="Arial"/>
                <w:sz w:val="22"/>
                <w:szCs w:val="22"/>
              </w:rPr>
            </w:pPr>
            <w:r>
              <w:rPr>
                <w:rFonts w:ascii="Arial" w:hAnsi="Arial" w:cs="Arial"/>
                <w:sz w:val="22"/>
                <w:szCs w:val="22"/>
              </w:rPr>
              <w:t>9. Contractor was reasonable and cooperative in dealing with your staff (including the ability to successfully resolve disagreements/disputes; responsiveness to administrative reports).</w:t>
            </w:r>
          </w:p>
        </w:tc>
        <w:tc>
          <w:tcPr>
            <w:tcW w:w="4268" w:type="dxa"/>
            <w:vAlign w:val="center"/>
          </w:tcPr>
          <w:p w14:paraId="58C1C610" w14:textId="77777777" w:rsidR="00BF2FB8" w:rsidRDefault="00BF2FB8" w:rsidP="004121DD">
            <w:pPr>
              <w:spacing w:before="60" w:after="60"/>
              <w:jc w:val="center"/>
              <w:rPr>
                <w:rFonts w:ascii="Arial" w:hAnsi="Arial" w:cs="Arial"/>
                <w:sz w:val="22"/>
                <w:szCs w:val="22"/>
              </w:rPr>
            </w:pPr>
            <w:r>
              <w:rPr>
                <w:rFonts w:ascii="Arial" w:hAnsi="Arial" w:cs="Arial"/>
                <w:sz w:val="22"/>
                <w:szCs w:val="22"/>
              </w:rPr>
              <w:t>E        HA        A        M        UA        N</w:t>
            </w:r>
          </w:p>
        </w:tc>
      </w:tr>
      <w:tr w:rsidR="00BF2FB8" w14:paraId="58C1C614" w14:textId="77777777" w:rsidTr="004121DD">
        <w:tc>
          <w:tcPr>
            <w:tcW w:w="5308" w:type="dxa"/>
          </w:tcPr>
          <w:p w14:paraId="58C1C612" w14:textId="77777777" w:rsidR="00BF2FB8" w:rsidRDefault="00BF2FB8" w:rsidP="004121DD">
            <w:pPr>
              <w:spacing w:before="60" w:after="60"/>
              <w:rPr>
                <w:rFonts w:ascii="Arial" w:hAnsi="Arial" w:cs="Arial"/>
                <w:sz w:val="22"/>
                <w:szCs w:val="22"/>
              </w:rPr>
            </w:pPr>
            <w:r>
              <w:rPr>
                <w:rFonts w:ascii="Arial" w:hAnsi="Arial" w:cs="Arial"/>
                <w:sz w:val="22"/>
                <w:szCs w:val="22"/>
              </w:rPr>
              <w:t>10. Timeliness/effectiveness of contract problem resolution without extensive customer guidance.</w:t>
            </w:r>
          </w:p>
        </w:tc>
        <w:tc>
          <w:tcPr>
            <w:tcW w:w="4268" w:type="dxa"/>
            <w:vAlign w:val="center"/>
          </w:tcPr>
          <w:p w14:paraId="58C1C613" w14:textId="77777777" w:rsidR="00BF2FB8" w:rsidRDefault="00BF2FB8" w:rsidP="004121DD">
            <w:pPr>
              <w:spacing w:before="60" w:after="60"/>
              <w:jc w:val="center"/>
              <w:rPr>
                <w:rFonts w:ascii="Arial" w:hAnsi="Arial" w:cs="Arial"/>
                <w:sz w:val="22"/>
                <w:szCs w:val="22"/>
              </w:rPr>
            </w:pPr>
            <w:r>
              <w:rPr>
                <w:rFonts w:ascii="Arial" w:hAnsi="Arial" w:cs="Arial"/>
                <w:sz w:val="22"/>
                <w:szCs w:val="22"/>
              </w:rPr>
              <w:t>E        HA        A        M        UA        N</w:t>
            </w:r>
          </w:p>
        </w:tc>
      </w:tr>
      <w:tr w:rsidR="00BF2FB8" w14:paraId="58C1C617" w14:textId="77777777" w:rsidTr="004121DD">
        <w:tc>
          <w:tcPr>
            <w:tcW w:w="5308" w:type="dxa"/>
          </w:tcPr>
          <w:p w14:paraId="58C1C615" w14:textId="77777777" w:rsidR="00BF2FB8" w:rsidRDefault="00BF2FB8" w:rsidP="004121DD">
            <w:pPr>
              <w:pStyle w:val="Header"/>
              <w:tabs>
                <w:tab w:val="clear" w:pos="4320"/>
                <w:tab w:val="clear" w:pos="8640"/>
              </w:tabs>
              <w:spacing w:before="60" w:after="60"/>
              <w:rPr>
                <w:rFonts w:ascii="Arial" w:hAnsi="Arial" w:cs="Arial"/>
                <w:sz w:val="22"/>
                <w:szCs w:val="22"/>
              </w:rPr>
            </w:pPr>
            <w:r>
              <w:rPr>
                <w:rFonts w:ascii="Arial" w:hAnsi="Arial" w:cs="Arial"/>
                <w:sz w:val="22"/>
                <w:szCs w:val="22"/>
              </w:rPr>
              <w:t>11. Ability to successfully respond to emergency and/or surge situations.</w:t>
            </w:r>
          </w:p>
        </w:tc>
        <w:tc>
          <w:tcPr>
            <w:tcW w:w="4268" w:type="dxa"/>
            <w:vAlign w:val="center"/>
          </w:tcPr>
          <w:p w14:paraId="58C1C616" w14:textId="77777777" w:rsidR="00BF2FB8" w:rsidRDefault="00BF2FB8" w:rsidP="004121DD">
            <w:pPr>
              <w:spacing w:before="60" w:after="60"/>
              <w:jc w:val="center"/>
              <w:rPr>
                <w:rFonts w:ascii="Arial" w:hAnsi="Arial" w:cs="Arial"/>
                <w:sz w:val="22"/>
                <w:szCs w:val="22"/>
              </w:rPr>
            </w:pPr>
            <w:r>
              <w:rPr>
                <w:rFonts w:ascii="Arial" w:hAnsi="Arial" w:cs="Arial"/>
                <w:sz w:val="22"/>
                <w:szCs w:val="22"/>
              </w:rPr>
              <w:t>E        HA        A        M        UA        N</w:t>
            </w:r>
          </w:p>
        </w:tc>
      </w:tr>
      <w:tr w:rsidR="00BF2FB8" w14:paraId="58C1C61A" w14:textId="77777777" w:rsidTr="004121DD">
        <w:tc>
          <w:tcPr>
            <w:tcW w:w="5308" w:type="dxa"/>
          </w:tcPr>
          <w:p w14:paraId="58C1C618" w14:textId="77777777" w:rsidR="00BF2FB8" w:rsidRDefault="00BF2FB8" w:rsidP="004121DD">
            <w:pPr>
              <w:pStyle w:val="Header"/>
              <w:tabs>
                <w:tab w:val="clear" w:pos="4320"/>
                <w:tab w:val="clear" w:pos="8640"/>
              </w:tabs>
              <w:spacing w:before="60" w:after="60"/>
              <w:rPr>
                <w:rFonts w:ascii="Arial" w:hAnsi="Arial" w:cs="Arial"/>
                <w:sz w:val="22"/>
                <w:szCs w:val="22"/>
              </w:rPr>
            </w:pPr>
            <w:r>
              <w:rPr>
                <w:rFonts w:ascii="Arial" w:hAnsi="Arial" w:cs="Arial"/>
                <w:sz w:val="22"/>
                <w:szCs w:val="22"/>
              </w:rPr>
              <w:t>12. Effectiveness of on-site management and control multidiscipline construction categories, including subcontractors.</w:t>
            </w:r>
          </w:p>
        </w:tc>
        <w:tc>
          <w:tcPr>
            <w:tcW w:w="4268" w:type="dxa"/>
            <w:vAlign w:val="center"/>
          </w:tcPr>
          <w:p w14:paraId="58C1C619" w14:textId="77777777" w:rsidR="00BF2FB8" w:rsidRDefault="00BF2FB8" w:rsidP="004121DD">
            <w:pPr>
              <w:spacing w:before="60" w:after="60"/>
              <w:jc w:val="center"/>
              <w:rPr>
                <w:rFonts w:ascii="Arial" w:hAnsi="Arial" w:cs="Arial"/>
                <w:sz w:val="22"/>
                <w:szCs w:val="22"/>
              </w:rPr>
            </w:pPr>
            <w:r>
              <w:rPr>
                <w:rFonts w:ascii="Arial" w:hAnsi="Arial" w:cs="Arial"/>
                <w:sz w:val="22"/>
                <w:szCs w:val="22"/>
              </w:rPr>
              <w:t>E        HA        A        M        UA        N</w:t>
            </w:r>
          </w:p>
        </w:tc>
      </w:tr>
      <w:tr w:rsidR="00BF2FB8" w14:paraId="58C1C61D" w14:textId="77777777" w:rsidTr="004121DD">
        <w:tc>
          <w:tcPr>
            <w:tcW w:w="5308" w:type="dxa"/>
          </w:tcPr>
          <w:p w14:paraId="58C1C61B" w14:textId="77777777" w:rsidR="00BF2FB8" w:rsidRDefault="00BF2FB8" w:rsidP="004121DD">
            <w:pPr>
              <w:pStyle w:val="Header"/>
              <w:tabs>
                <w:tab w:val="clear" w:pos="4320"/>
                <w:tab w:val="clear" w:pos="8640"/>
              </w:tabs>
              <w:spacing w:before="60" w:after="60"/>
              <w:rPr>
                <w:rFonts w:ascii="Arial" w:hAnsi="Arial" w:cs="Arial"/>
                <w:sz w:val="22"/>
                <w:szCs w:val="22"/>
              </w:rPr>
            </w:pPr>
            <w:r>
              <w:rPr>
                <w:rFonts w:ascii="Arial" w:hAnsi="Arial" w:cs="Arial"/>
                <w:sz w:val="22"/>
                <w:szCs w:val="22"/>
              </w:rPr>
              <w:t>13. Effectiveness of material management.</w:t>
            </w:r>
          </w:p>
        </w:tc>
        <w:tc>
          <w:tcPr>
            <w:tcW w:w="4268" w:type="dxa"/>
            <w:vAlign w:val="center"/>
          </w:tcPr>
          <w:p w14:paraId="58C1C61C" w14:textId="77777777" w:rsidR="00BF2FB8" w:rsidRDefault="00BF2FB8" w:rsidP="004121DD">
            <w:pPr>
              <w:spacing w:before="60" w:after="60"/>
              <w:jc w:val="center"/>
              <w:rPr>
                <w:rFonts w:ascii="Arial" w:hAnsi="Arial" w:cs="Arial"/>
                <w:sz w:val="22"/>
                <w:szCs w:val="22"/>
              </w:rPr>
            </w:pPr>
            <w:r>
              <w:rPr>
                <w:rFonts w:ascii="Arial" w:hAnsi="Arial" w:cs="Arial"/>
                <w:sz w:val="22"/>
                <w:szCs w:val="22"/>
              </w:rPr>
              <w:t>E        HA        A        M        UA        N</w:t>
            </w:r>
          </w:p>
        </w:tc>
      </w:tr>
      <w:tr w:rsidR="00BF2FB8" w14:paraId="58C1C620" w14:textId="77777777" w:rsidTr="004121DD">
        <w:tc>
          <w:tcPr>
            <w:tcW w:w="5308" w:type="dxa"/>
          </w:tcPr>
          <w:p w14:paraId="58C1C61E" w14:textId="77777777" w:rsidR="00BF2FB8" w:rsidRDefault="00BF2FB8" w:rsidP="004121DD">
            <w:pPr>
              <w:pStyle w:val="Header"/>
              <w:tabs>
                <w:tab w:val="clear" w:pos="4320"/>
                <w:tab w:val="clear" w:pos="8640"/>
              </w:tabs>
              <w:spacing w:before="60" w:after="60"/>
              <w:rPr>
                <w:rFonts w:ascii="Arial" w:hAnsi="Arial" w:cs="Arial"/>
                <w:sz w:val="22"/>
                <w:szCs w:val="22"/>
              </w:rPr>
            </w:pPr>
            <w:r>
              <w:rPr>
                <w:rFonts w:ascii="Arial" w:hAnsi="Arial" w:cs="Arial"/>
                <w:sz w:val="22"/>
                <w:szCs w:val="22"/>
              </w:rPr>
              <w:t>14. Effectiveness of acquisition management.</w:t>
            </w:r>
          </w:p>
        </w:tc>
        <w:tc>
          <w:tcPr>
            <w:tcW w:w="4268" w:type="dxa"/>
            <w:vAlign w:val="center"/>
          </w:tcPr>
          <w:p w14:paraId="58C1C61F" w14:textId="77777777" w:rsidR="00BF2FB8" w:rsidRDefault="00BF2FB8" w:rsidP="004121DD">
            <w:pPr>
              <w:spacing w:before="60" w:after="60"/>
              <w:jc w:val="center"/>
              <w:rPr>
                <w:rFonts w:ascii="Arial" w:hAnsi="Arial" w:cs="Arial"/>
                <w:sz w:val="22"/>
                <w:szCs w:val="22"/>
              </w:rPr>
            </w:pPr>
            <w:r>
              <w:rPr>
                <w:rFonts w:ascii="Arial" w:hAnsi="Arial" w:cs="Arial"/>
                <w:sz w:val="22"/>
                <w:szCs w:val="22"/>
              </w:rPr>
              <w:t>E        HA        A        M        UA        N</w:t>
            </w:r>
          </w:p>
        </w:tc>
      </w:tr>
      <w:tr w:rsidR="00BF2FB8" w14:paraId="58C1C623" w14:textId="77777777" w:rsidTr="004121DD">
        <w:tc>
          <w:tcPr>
            <w:tcW w:w="5308" w:type="dxa"/>
          </w:tcPr>
          <w:p w14:paraId="58C1C621" w14:textId="77777777" w:rsidR="00BF2FB8" w:rsidRDefault="00BF2FB8" w:rsidP="004121DD">
            <w:pPr>
              <w:pStyle w:val="Header"/>
              <w:tabs>
                <w:tab w:val="clear" w:pos="4320"/>
                <w:tab w:val="clear" w:pos="8640"/>
              </w:tabs>
              <w:spacing w:before="60" w:after="60"/>
              <w:rPr>
                <w:rFonts w:ascii="Arial" w:hAnsi="Arial" w:cs="Arial"/>
                <w:sz w:val="22"/>
                <w:szCs w:val="22"/>
              </w:rPr>
            </w:pPr>
            <w:r>
              <w:rPr>
                <w:rFonts w:ascii="Arial" w:hAnsi="Arial" w:cs="Arial"/>
                <w:sz w:val="22"/>
                <w:szCs w:val="22"/>
              </w:rPr>
              <w:t xml:space="preserve">15. Contractor proposed innovative alternative methods/processes that reduced cost, improved maintainability or other factors and </w:t>
            </w:r>
            <w:proofErr w:type="spellStart"/>
            <w:r w:rsidRPr="00427C49">
              <w:rPr>
                <w:rFonts w:ascii="Arial" w:hAnsi="Arial" w:cs="Arial"/>
                <w:sz w:val="22"/>
                <w:szCs w:val="22"/>
              </w:rPr>
              <w:t>subfactors</w:t>
            </w:r>
            <w:proofErr w:type="spellEnd"/>
            <w:r>
              <w:rPr>
                <w:rFonts w:ascii="Arial" w:hAnsi="Arial" w:cs="Arial"/>
                <w:sz w:val="22"/>
                <w:szCs w:val="22"/>
              </w:rPr>
              <w:t xml:space="preserve"> that benefited the client.</w:t>
            </w:r>
          </w:p>
        </w:tc>
        <w:tc>
          <w:tcPr>
            <w:tcW w:w="4268" w:type="dxa"/>
            <w:vAlign w:val="center"/>
          </w:tcPr>
          <w:p w14:paraId="58C1C622" w14:textId="77777777" w:rsidR="00BF2FB8" w:rsidRDefault="00BF2FB8" w:rsidP="004121DD">
            <w:pPr>
              <w:spacing w:before="60" w:after="60"/>
              <w:jc w:val="center"/>
              <w:rPr>
                <w:rFonts w:ascii="Arial" w:hAnsi="Arial" w:cs="Arial"/>
                <w:sz w:val="22"/>
                <w:szCs w:val="22"/>
              </w:rPr>
            </w:pPr>
            <w:r>
              <w:rPr>
                <w:rFonts w:ascii="Arial" w:hAnsi="Arial" w:cs="Arial"/>
                <w:sz w:val="22"/>
                <w:szCs w:val="22"/>
              </w:rPr>
              <w:t>E        HA        A        M        UA        N</w:t>
            </w:r>
          </w:p>
        </w:tc>
      </w:tr>
      <w:tr w:rsidR="00BF2FB8" w14:paraId="58C1C626" w14:textId="77777777" w:rsidTr="004121DD">
        <w:tc>
          <w:tcPr>
            <w:tcW w:w="5308" w:type="dxa"/>
          </w:tcPr>
          <w:p w14:paraId="58C1C624" w14:textId="77777777" w:rsidR="00BF2FB8" w:rsidRDefault="00BF2FB8" w:rsidP="004121DD">
            <w:pPr>
              <w:spacing w:before="60" w:after="60"/>
              <w:rPr>
                <w:rFonts w:ascii="Arial" w:hAnsi="Arial" w:cs="Arial"/>
                <w:sz w:val="22"/>
                <w:szCs w:val="22"/>
              </w:rPr>
            </w:pPr>
            <w:r>
              <w:rPr>
                <w:rFonts w:ascii="Arial" w:hAnsi="Arial" w:cs="Arial"/>
                <w:sz w:val="22"/>
                <w:szCs w:val="22"/>
              </w:rPr>
              <w:t>16. Contractor safety record.</w:t>
            </w:r>
          </w:p>
        </w:tc>
        <w:tc>
          <w:tcPr>
            <w:tcW w:w="4268" w:type="dxa"/>
          </w:tcPr>
          <w:p w14:paraId="58C1C625" w14:textId="77777777" w:rsidR="00BF2FB8" w:rsidRDefault="00BF2FB8" w:rsidP="004121DD">
            <w:pPr>
              <w:spacing w:before="60" w:after="60"/>
              <w:jc w:val="center"/>
              <w:rPr>
                <w:rFonts w:ascii="Arial" w:hAnsi="Arial" w:cs="Arial"/>
                <w:sz w:val="22"/>
                <w:szCs w:val="22"/>
              </w:rPr>
            </w:pPr>
            <w:r>
              <w:rPr>
                <w:rFonts w:ascii="Arial" w:hAnsi="Arial" w:cs="Arial"/>
                <w:sz w:val="22"/>
                <w:szCs w:val="22"/>
              </w:rPr>
              <w:t>E        HA        A        M        UA        N</w:t>
            </w:r>
          </w:p>
        </w:tc>
      </w:tr>
      <w:tr w:rsidR="00BF2FB8" w14:paraId="58C1C629" w14:textId="77777777" w:rsidTr="004121DD">
        <w:tc>
          <w:tcPr>
            <w:tcW w:w="5308" w:type="dxa"/>
          </w:tcPr>
          <w:p w14:paraId="58C1C627" w14:textId="77777777" w:rsidR="00BF2FB8" w:rsidRDefault="00BF2FB8" w:rsidP="004121DD">
            <w:pPr>
              <w:spacing w:before="60" w:after="60"/>
              <w:rPr>
                <w:rFonts w:ascii="Arial" w:hAnsi="Arial" w:cs="Arial"/>
                <w:sz w:val="22"/>
                <w:szCs w:val="22"/>
              </w:rPr>
            </w:pPr>
            <w:r>
              <w:rPr>
                <w:rFonts w:ascii="Arial" w:hAnsi="Arial" w:cs="Arial"/>
                <w:sz w:val="22"/>
                <w:szCs w:val="22"/>
              </w:rPr>
              <w:t>17. Responsiveness regarding safety issues.</w:t>
            </w:r>
          </w:p>
        </w:tc>
        <w:tc>
          <w:tcPr>
            <w:tcW w:w="4268" w:type="dxa"/>
          </w:tcPr>
          <w:p w14:paraId="58C1C628" w14:textId="77777777" w:rsidR="00BF2FB8" w:rsidRDefault="00BF2FB8" w:rsidP="004121DD">
            <w:pPr>
              <w:spacing w:before="60" w:after="60"/>
              <w:jc w:val="center"/>
              <w:rPr>
                <w:rFonts w:ascii="Arial" w:hAnsi="Arial" w:cs="Arial"/>
                <w:sz w:val="22"/>
                <w:szCs w:val="22"/>
              </w:rPr>
            </w:pPr>
            <w:r>
              <w:rPr>
                <w:rFonts w:ascii="Arial" w:hAnsi="Arial" w:cs="Arial"/>
                <w:sz w:val="22"/>
                <w:szCs w:val="22"/>
              </w:rPr>
              <w:t>E        HA        A        M        UA        N</w:t>
            </w:r>
          </w:p>
        </w:tc>
      </w:tr>
      <w:tr w:rsidR="00BF2FB8" w14:paraId="58C1C62C" w14:textId="77777777" w:rsidTr="004121DD">
        <w:tc>
          <w:tcPr>
            <w:tcW w:w="5308" w:type="dxa"/>
          </w:tcPr>
          <w:p w14:paraId="58C1C62A" w14:textId="77777777" w:rsidR="00BF2FB8" w:rsidRDefault="00BF2FB8" w:rsidP="004121DD">
            <w:pPr>
              <w:spacing w:before="60" w:after="60"/>
              <w:rPr>
                <w:rFonts w:ascii="Arial" w:hAnsi="Arial" w:cs="Arial"/>
                <w:sz w:val="22"/>
                <w:szCs w:val="22"/>
              </w:rPr>
            </w:pPr>
            <w:r>
              <w:rPr>
                <w:rFonts w:ascii="Arial" w:hAnsi="Arial" w:cs="Arial"/>
                <w:bCs/>
                <w:sz w:val="22"/>
                <w:szCs w:val="22"/>
              </w:rPr>
              <w:t xml:space="preserve">18. If this is/was a Government </w:t>
            </w:r>
            <w:r>
              <w:rPr>
                <w:rFonts w:ascii="Arial" w:hAnsi="Arial" w:cs="Arial"/>
                <w:sz w:val="22"/>
                <w:szCs w:val="22"/>
              </w:rPr>
              <w:t xml:space="preserve">cost type contract, the Contractor’s timeliness in submitting monthly invoices with appropriate back-up documentation </w:t>
            </w:r>
            <w:r>
              <w:rPr>
                <w:rFonts w:ascii="Arial" w:hAnsi="Arial" w:cs="Arial"/>
                <w:sz w:val="22"/>
                <w:szCs w:val="22"/>
              </w:rPr>
              <w:lastRenderedPageBreak/>
              <w:t>and monthly status reports/budget variance reports.</w:t>
            </w:r>
          </w:p>
        </w:tc>
        <w:tc>
          <w:tcPr>
            <w:tcW w:w="4268" w:type="dxa"/>
            <w:vAlign w:val="center"/>
          </w:tcPr>
          <w:p w14:paraId="58C1C62B" w14:textId="77777777" w:rsidR="00BF2FB8" w:rsidRDefault="00BF2FB8" w:rsidP="004121DD">
            <w:pPr>
              <w:spacing w:before="60" w:after="60"/>
              <w:jc w:val="center"/>
              <w:rPr>
                <w:rFonts w:ascii="Arial" w:hAnsi="Arial" w:cs="Arial"/>
                <w:sz w:val="22"/>
                <w:szCs w:val="22"/>
              </w:rPr>
            </w:pPr>
            <w:r>
              <w:rPr>
                <w:rFonts w:ascii="Arial" w:hAnsi="Arial" w:cs="Arial"/>
                <w:sz w:val="22"/>
                <w:szCs w:val="22"/>
              </w:rPr>
              <w:lastRenderedPageBreak/>
              <w:t>E        HA        A        M        UA        N</w:t>
            </w:r>
          </w:p>
        </w:tc>
      </w:tr>
      <w:tr w:rsidR="00BF2FB8" w14:paraId="58C1C631" w14:textId="77777777" w:rsidTr="004121DD">
        <w:trPr>
          <w:trHeight w:val="890"/>
        </w:trPr>
        <w:tc>
          <w:tcPr>
            <w:tcW w:w="5308" w:type="dxa"/>
          </w:tcPr>
          <w:p w14:paraId="58C1C62D" w14:textId="77777777" w:rsidR="00BF2FB8" w:rsidRDefault="00BF2FB8" w:rsidP="004121DD">
            <w:pPr>
              <w:spacing w:before="60" w:after="60"/>
              <w:rPr>
                <w:rFonts w:ascii="Arial" w:hAnsi="Arial" w:cs="Arial"/>
                <w:sz w:val="22"/>
                <w:szCs w:val="22"/>
              </w:rPr>
            </w:pPr>
            <w:r>
              <w:rPr>
                <w:rFonts w:ascii="Arial" w:hAnsi="Arial" w:cs="Arial"/>
                <w:bCs/>
                <w:sz w:val="22"/>
                <w:szCs w:val="22"/>
              </w:rPr>
              <w:lastRenderedPageBreak/>
              <w:t xml:space="preserve">19. If this is/was a Government </w:t>
            </w:r>
            <w:r>
              <w:rPr>
                <w:rFonts w:ascii="Arial" w:hAnsi="Arial" w:cs="Arial"/>
                <w:sz w:val="22"/>
                <w:szCs w:val="22"/>
              </w:rPr>
              <w:t>cost type contract, the Contractor’s accuracy regarding monthly invoices with appropriate back-up documentation and monthly status reports/budget variance reports.</w:t>
            </w:r>
          </w:p>
        </w:tc>
        <w:tc>
          <w:tcPr>
            <w:tcW w:w="4268" w:type="dxa"/>
          </w:tcPr>
          <w:p w14:paraId="58C1C62E" w14:textId="77777777" w:rsidR="00BF2FB8" w:rsidRDefault="00BF2FB8" w:rsidP="004121DD">
            <w:pPr>
              <w:jc w:val="center"/>
              <w:rPr>
                <w:rFonts w:ascii="Arial" w:hAnsi="Arial" w:cs="Arial"/>
                <w:sz w:val="22"/>
                <w:szCs w:val="22"/>
              </w:rPr>
            </w:pPr>
          </w:p>
          <w:p w14:paraId="58C1C62F" w14:textId="77777777" w:rsidR="00BF2FB8" w:rsidRDefault="00BF2FB8" w:rsidP="004121DD">
            <w:pPr>
              <w:jc w:val="center"/>
              <w:rPr>
                <w:rFonts w:ascii="Arial" w:hAnsi="Arial" w:cs="Arial"/>
                <w:sz w:val="22"/>
                <w:szCs w:val="22"/>
              </w:rPr>
            </w:pPr>
          </w:p>
          <w:p w14:paraId="58C1C630" w14:textId="77777777" w:rsidR="00BF2FB8" w:rsidRDefault="00BF2FB8" w:rsidP="004121DD">
            <w:pPr>
              <w:jc w:val="center"/>
              <w:rPr>
                <w:rFonts w:ascii="Arial" w:hAnsi="Arial" w:cs="Arial"/>
                <w:sz w:val="22"/>
                <w:szCs w:val="22"/>
              </w:rPr>
            </w:pPr>
            <w:r>
              <w:rPr>
                <w:rFonts w:ascii="Arial" w:hAnsi="Arial" w:cs="Arial"/>
                <w:sz w:val="22"/>
                <w:szCs w:val="22"/>
              </w:rPr>
              <w:t>E        HA        A        M        UA        N</w:t>
            </w:r>
          </w:p>
        </w:tc>
      </w:tr>
      <w:tr w:rsidR="00BF2FB8" w14:paraId="58C1C635" w14:textId="77777777" w:rsidTr="004121DD">
        <w:tc>
          <w:tcPr>
            <w:tcW w:w="5308" w:type="dxa"/>
          </w:tcPr>
          <w:p w14:paraId="58C1C632" w14:textId="77777777" w:rsidR="00BF2FB8" w:rsidRDefault="00BF2FB8" w:rsidP="004121DD">
            <w:pPr>
              <w:pStyle w:val="Header"/>
              <w:tabs>
                <w:tab w:val="clear" w:pos="4320"/>
                <w:tab w:val="clear" w:pos="8640"/>
              </w:tabs>
              <w:spacing w:before="60" w:after="60"/>
              <w:rPr>
                <w:rFonts w:ascii="Arial" w:hAnsi="Arial" w:cs="Arial"/>
                <w:sz w:val="22"/>
                <w:szCs w:val="22"/>
              </w:rPr>
            </w:pPr>
            <w:r>
              <w:rPr>
                <w:rFonts w:ascii="Arial" w:hAnsi="Arial" w:cs="Arial"/>
                <w:sz w:val="22"/>
                <w:szCs w:val="22"/>
              </w:rPr>
              <w:t>20. Ability to hire/apply a qualified workforce to this effort.</w:t>
            </w:r>
          </w:p>
        </w:tc>
        <w:tc>
          <w:tcPr>
            <w:tcW w:w="4268" w:type="dxa"/>
          </w:tcPr>
          <w:p w14:paraId="58C1C633" w14:textId="77777777" w:rsidR="00BF2FB8" w:rsidRDefault="00BF2FB8" w:rsidP="004121DD">
            <w:pPr>
              <w:jc w:val="center"/>
              <w:rPr>
                <w:rFonts w:ascii="Arial" w:hAnsi="Arial" w:cs="Arial"/>
                <w:sz w:val="22"/>
                <w:szCs w:val="22"/>
              </w:rPr>
            </w:pPr>
          </w:p>
          <w:p w14:paraId="58C1C634" w14:textId="77777777" w:rsidR="00BF2FB8" w:rsidRDefault="00BF2FB8" w:rsidP="004121DD">
            <w:pPr>
              <w:spacing w:after="60"/>
              <w:jc w:val="center"/>
              <w:rPr>
                <w:rFonts w:ascii="Arial" w:hAnsi="Arial" w:cs="Arial"/>
                <w:sz w:val="22"/>
                <w:szCs w:val="22"/>
              </w:rPr>
            </w:pPr>
            <w:r>
              <w:rPr>
                <w:rFonts w:ascii="Arial" w:hAnsi="Arial" w:cs="Arial"/>
                <w:sz w:val="22"/>
                <w:szCs w:val="22"/>
              </w:rPr>
              <w:t>E        HA        A        M        UA        N</w:t>
            </w:r>
          </w:p>
        </w:tc>
      </w:tr>
      <w:tr w:rsidR="00BF2FB8" w14:paraId="58C1C63A" w14:textId="77777777" w:rsidTr="004121DD">
        <w:tc>
          <w:tcPr>
            <w:tcW w:w="5308" w:type="dxa"/>
          </w:tcPr>
          <w:p w14:paraId="58C1C636" w14:textId="77777777" w:rsidR="00BF2FB8" w:rsidRDefault="00BF2FB8" w:rsidP="004121DD">
            <w:pPr>
              <w:spacing w:before="60" w:after="60"/>
              <w:rPr>
                <w:rFonts w:ascii="Arial" w:hAnsi="Arial" w:cs="Arial"/>
                <w:sz w:val="22"/>
                <w:szCs w:val="22"/>
              </w:rPr>
            </w:pPr>
            <w:r>
              <w:rPr>
                <w:rFonts w:ascii="Arial" w:hAnsi="Arial" w:cs="Arial"/>
                <w:sz w:val="22"/>
                <w:szCs w:val="22"/>
              </w:rPr>
              <w:t>21. Ability to retain a qualified workforce on this effort</w:t>
            </w:r>
          </w:p>
        </w:tc>
        <w:tc>
          <w:tcPr>
            <w:tcW w:w="4268" w:type="dxa"/>
          </w:tcPr>
          <w:p w14:paraId="58C1C637" w14:textId="77777777" w:rsidR="00BF2FB8" w:rsidRDefault="00BF2FB8" w:rsidP="004121DD">
            <w:pPr>
              <w:jc w:val="center"/>
              <w:rPr>
                <w:rFonts w:ascii="Arial" w:hAnsi="Arial" w:cs="Arial"/>
                <w:sz w:val="22"/>
                <w:szCs w:val="22"/>
              </w:rPr>
            </w:pPr>
          </w:p>
          <w:p w14:paraId="58C1C638" w14:textId="77777777" w:rsidR="00BF2FB8" w:rsidRDefault="00BF2FB8" w:rsidP="004121DD">
            <w:pPr>
              <w:jc w:val="center"/>
              <w:rPr>
                <w:rFonts w:ascii="Arial" w:hAnsi="Arial" w:cs="Arial"/>
                <w:sz w:val="22"/>
                <w:szCs w:val="22"/>
              </w:rPr>
            </w:pPr>
          </w:p>
          <w:p w14:paraId="58C1C639" w14:textId="77777777" w:rsidR="00BF2FB8" w:rsidRDefault="00BF2FB8" w:rsidP="004121DD">
            <w:pPr>
              <w:jc w:val="center"/>
              <w:rPr>
                <w:rFonts w:ascii="Arial" w:hAnsi="Arial" w:cs="Arial"/>
                <w:sz w:val="22"/>
                <w:szCs w:val="22"/>
              </w:rPr>
            </w:pPr>
            <w:r>
              <w:rPr>
                <w:rFonts w:ascii="Arial" w:hAnsi="Arial" w:cs="Arial"/>
                <w:sz w:val="22"/>
                <w:szCs w:val="22"/>
              </w:rPr>
              <w:t>E        HA        A        M        UA        N</w:t>
            </w:r>
          </w:p>
        </w:tc>
      </w:tr>
      <w:tr w:rsidR="00BF2FB8" w14:paraId="58C1C63E" w14:textId="77777777" w:rsidTr="004121DD">
        <w:tc>
          <w:tcPr>
            <w:tcW w:w="5308" w:type="dxa"/>
          </w:tcPr>
          <w:p w14:paraId="58C1C63B" w14:textId="77777777" w:rsidR="00BF2FB8" w:rsidRDefault="00BF2FB8" w:rsidP="004121DD">
            <w:pPr>
              <w:spacing w:before="60" w:after="60"/>
              <w:rPr>
                <w:rFonts w:ascii="Arial" w:hAnsi="Arial" w:cs="Arial"/>
                <w:sz w:val="22"/>
                <w:szCs w:val="22"/>
              </w:rPr>
            </w:pPr>
            <w:r>
              <w:rPr>
                <w:rFonts w:ascii="Arial" w:hAnsi="Arial" w:cs="Arial"/>
                <w:sz w:val="22"/>
                <w:szCs w:val="22"/>
              </w:rPr>
              <w:t>22. If this is/was a Government contract, has/was this contract been partially or completely terminated for default or convenience or are there any pending terminations?  Indicate if show cause or cure notices were issued, or any default action in comment section below.</w:t>
            </w:r>
          </w:p>
        </w:tc>
        <w:tc>
          <w:tcPr>
            <w:tcW w:w="4268" w:type="dxa"/>
          </w:tcPr>
          <w:p w14:paraId="58C1C63C" w14:textId="77777777" w:rsidR="00BF2FB8" w:rsidRDefault="00BF2FB8" w:rsidP="004121DD">
            <w:pPr>
              <w:jc w:val="center"/>
              <w:rPr>
                <w:rFonts w:ascii="Arial" w:hAnsi="Arial" w:cs="Arial"/>
                <w:sz w:val="22"/>
                <w:szCs w:val="22"/>
              </w:rPr>
            </w:pPr>
          </w:p>
          <w:p w14:paraId="58C1C63D" w14:textId="77777777" w:rsidR="00BF2FB8" w:rsidRDefault="00BF2FB8" w:rsidP="004121DD">
            <w:pPr>
              <w:spacing w:after="60"/>
              <w:jc w:val="center"/>
              <w:rPr>
                <w:rFonts w:ascii="Arial" w:hAnsi="Arial" w:cs="Arial"/>
                <w:sz w:val="22"/>
                <w:szCs w:val="22"/>
              </w:rPr>
            </w:pPr>
            <w:r>
              <w:rPr>
                <w:rFonts w:ascii="Arial" w:hAnsi="Arial" w:cs="Arial"/>
                <w:sz w:val="22"/>
                <w:szCs w:val="22"/>
              </w:rPr>
              <w:t>E        HA        A        M        UA        N</w:t>
            </w:r>
          </w:p>
        </w:tc>
      </w:tr>
      <w:tr w:rsidR="00BF2FB8" w14:paraId="58C1C642" w14:textId="77777777" w:rsidTr="004121DD">
        <w:tc>
          <w:tcPr>
            <w:tcW w:w="5308" w:type="dxa"/>
          </w:tcPr>
          <w:p w14:paraId="58C1C63F" w14:textId="77777777" w:rsidR="00BF2FB8" w:rsidRDefault="00BF2FB8" w:rsidP="004121DD">
            <w:pPr>
              <w:pStyle w:val="Header"/>
              <w:tabs>
                <w:tab w:val="clear" w:pos="4320"/>
                <w:tab w:val="clear" w:pos="8640"/>
              </w:tabs>
              <w:spacing w:before="60" w:after="60"/>
              <w:rPr>
                <w:rFonts w:ascii="Arial" w:hAnsi="Arial" w:cs="Arial"/>
                <w:sz w:val="22"/>
                <w:szCs w:val="22"/>
              </w:rPr>
            </w:pPr>
            <w:r>
              <w:rPr>
                <w:rFonts w:ascii="Arial" w:hAnsi="Arial" w:cs="Arial"/>
                <w:sz w:val="22"/>
                <w:szCs w:val="22"/>
              </w:rPr>
              <w:t>23. Have there been any indications that the contractor has had any financial problem?</w:t>
            </w:r>
          </w:p>
        </w:tc>
        <w:tc>
          <w:tcPr>
            <w:tcW w:w="4268" w:type="dxa"/>
            <w:vAlign w:val="center"/>
          </w:tcPr>
          <w:p w14:paraId="58C1C640" w14:textId="77777777" w:rsidR="00BF2FB8" w:rsidRDefault="00BF2FB8" w:rsidP="004121DD">
            <w:pPr>
              <w:jc w:val="center"/>
              <w:rPr>
                <w:rFonts w:ascii="Arial" w:hAnsi="Arial" w:cs="Arial"/>
                <w:sz w:val="22"/>
                <w:szCs w:val="22"/>
              </w:rPr>
            </w:pPr>
          </w:p>
          <w:p w14:paraId="58C1C641" w14:textId="77777777" w:rsidR="00BF2FB8" w:rsidRDefault="00BF2FB8" w:rsidP="004121DD">
            <w:pPr>
              <w:jc w:val="center"/>
              <w:rPr>
                <w:rFonts w:ascii="Arial" w:hAnsi="Arial" w:cs="Arial"/>
                <w:sz w:val="22"/>
                <w:szCs w:val="22"/>
              </w:rPr>
            </w:pPr>
            <w:r>
              <w:rPr>
                <w:rFonts w:ascii="Arial" w:hAnsi="Arial" w:cs="Arial"/>
                <w:sz w:val="22"/>
                <w:szCs w:val="22"/>
              </w:rPr>
              <w:t>E        HA        A        M        UA        N</w:t>
            </w:r>
          </w:p>
        </w:tc>
      </w:tr>
      <w:tr w:rsidR="00BF2FB8" w14:paraId="58C1C646" w14:textId="77777777" w:rsidTr="004121DD">
        <w:tc>
          <w:tcPr>
            <w:tcW w:w="5308" w:type="dxa"/>
          </w:tcPr>
          <w:p w14:paraId="58C1C643" w14:textId="77777777" w:rsidR="00BF2FB8" w:rsidRDefault="00BF2FB8" w:rsidP="004121DD">
            <w:pPr>
              <w:pStyle w:val="Header"/>
              <w:tabs>
                <w:tab w:val="clear" w:pos="4320"/>
                <w:tab w:val="clear" w:pos="8640"/>
              </w:tabs>
              <w:spacing w:before="60" w:after="60"/>
              <w:rPr>
                <w:rFonts w:ascii="Arial" w:hAnsi="Arial" w:cs="Arial"/>
                <w:sz w:val="22"/>
                <w:szCs w:val="22"/>
              </w:rPr>
            </w:pPr>
            <w:r>
              <w:rPr>
                <w:rFonts w:ascii="Arial" w:hAnsi="Arial" w:cs="Arial"/>
                <w:sz w:val="22"/>
                <w:szCs w:val="22"/>
              </w:rPr>
              <w:t xml:space="preserve">24.  In summary, provide an overall rating for the work performed by this contractor. </w:t>
            </w:r>
          </w:p>
        </w:tc>
        <w:tc>
          <w:tcPr>
            <w:tcW w:w="4268" w:type="dxa"/>
          </w:tcPr>
          <w:p w14:paraId="58C1C644" w14:textId="77777777" w:rsidR="00BF2FB8" w:rsidRDefault="00BF2FB8" w:rsidP="004121DD">
            <w:pPr>
              <w:spacing w:after="60"/>
              <w:jc w:val="center"/>
              <w:rPr>
                <w:rFonts w:ascii="Arial" w:hAnsi="Arial" w:cs="Arial"/>
                <w:sz w:val="22"/>
                <w:szCs w:val="22"/>
              </w:rPr>
            </w:pPr>
          </w:p>
          <w:p w14:paraId="58C1C645" w14:textId="77777777" w:rsidR="00BF2FB8" w:rsidRDefault="00BF2FB8" w:rsidP="004121DD">
            <w:pPr>
              <w:spacing w:after="60"/>
              <w:jc w:val="center"/>
              <w:rPr>
                <w:rFonts w:ascii="Arial" w:hAnsi="Arial" w:cs="Arial"/>
                <w:sz w:val="22"/>
                <w:szCs w:val="22"/>
              </w:rPr>
            </w:pPr>
            <w:r>
              <w:rPr>
                <w:rFonts w:ascii="Arial" w:hAnsi="Arial" w:cs="Arial"/>
                <w:sz w:val="22"/>
                <w:szCs w:val="22"/>
              </w:rPr>
              <w:t>E        HA        A        M        UA        N</w:t>
            </w:r>
          </w:p>
        </w:tc>
      </w:tr>
    </w:tbl>
    <w:p w14:paraId="58C1C647" w14:textId="77777777" w:rsidR="00BF2FB8" w:rsidRDefault="00BF2FB8" w:rsidP="00BF2FB8">
      <w:pPr>
        <w:rPr>
          <w:rFonts w:ascii="Arial" w:hAnsi="Arial" w:cs="Arial"/>
          <w:sz w:val="22"/>
          <w:szCs w:val="22"/>
        </w:rPr>
      </w:pPr>
    </w:p>
    <w:p w14:paraId="58C1C648" w14:textId="77777777" w:rsidR="00BF2FB8" w:rsidRDefault="00BF2FB8" w:rsidP="00BF2FB8">
      <w:pPr>
        <w:rPr>
          <w:rFonts w:ascii="Arial" w:hAnsi="Arial" w:cs="Arial"/>
          <w:sz w:val="22"/>
          <w:szCs w:val="22"/>
        </w:rPr>
      </w:pPr>
      <w:r>
        <w:rPr>
          <w:rFonts w:ascii="Arial" w:hAnsi="Arial" w:cs="Arial"/>
          <w:sz w:val="22"/>
          <w:szCs w:val="22"/>
        </w:rPr>
        <w:t>COMMENTS:  Objective Comments/ concerns relating to this Offeror.</w:t>
      </w:r>
    </w:p>
    <w:p w14:paraId="58C1C649" w14:textId="77777777" w:rsidR="00BF2FB8" w:rsidRDefault="00BF2FB8" w:rsidP="00BF2FB8">
      <w:pPr>
        <w:rPr>
          <w:rFonts w:ascii="Arial" w:hAnsi="Arial" w:cs="Arial"/>
          <w:sz w:val="22"/>
          <w:szCs w:val="22"/>
        </w:rPr>
      </w:pPr>
    </w:p>
    <w:p w14:paraId="58C1C64A" w14:textId="77777777" w:rsidR="00BF2FB8" w:rsidRDefault="00BF2FB8" w:rsidP="00BF2FB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C1C64B" w14:textId="77777777" w:rsidR="00BF2FB8" w:rsidRDefault="00BF2FB8" w:rsidP="00BF2FB8">
      <w:pPr>
        <w:rPr>
          <w:rFonts w:ascii="Arial" w:hAnsi="Arial" w:cs="Arial"/>
          <w:sz w:val="22"/>
          <w:szCs w:val="22"/>
          <w:u w:val="single"/>
        </w:rPr>
      </w:pPr>
    </w:p>
    <w:p w14:paraId="58C1C64C" w14:textId="77777777" w:rsidR="00BF2FB8" w:rsidRDefault="00BF2FB8" w:rsidP="00BF2FB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C1C64D" w14:textId="77777777" w:rsidR="00BF2FB8" w:rsidRDefault="00BF2FB8" w:rsidP="00BF2FB8">
      <w:pPr>
        <w:rPr>
          <w:rFonts w:ascii="Arial" w:hAnsi="Arial" w:cs="Arial"/>
          <w:sz w:val="22"/>
          <w:szCs w:val="22"/>
          <w:u w:val="single"/>
        </w:rPr>
      </w:pPr>
    </w:p>
    <w:p w14:paraId="58C1C64E" w14:textId="77777777" w:rsidR="00BF2FB8" w:rsidRDefault="00BF2FB8" w:rsidP="00BF2FB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C1C64F" w14:textId="77777777" w:rsidR="00BF2FB8" w:rsidRDefault="00BF2FB8" w:rsidP="00BF2FB8">
      <w:pPr>
        <w:rPr>
          <w:rFonts w:ascii="Arial" w:hAnsi="Arial" w:cs="Arial"/>
          <w:sz w:val="22"/>
          <w:szCs w:val="22"/>
          <w:u w:val="single"/>
        </w:rPr>
      </w:pPr>
    </w:p>
    <w:p w14:paraId="58C1C650" w14:textId="77777777" w:rsidR="00BF2FB8" w:rsidRDefault="00BF2FB8" w:rsidP="00BF2FB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C1C651" w14:textId="77777777" w:rsidR="00BF2FB8" w:rsidRDefault="00BF2FB8" w:rsidP="00BF2FB8">
      <w:pPr>
        <w:rPr>
          <w:rFonts w:ascii="Arial" w:hAnsi="Arial" w:cs="Arial"/>
          <w:sz w:val="22"/>
          <w:szCs w:val="22"/>
          <w:u w:val="single"/>
        </w:rPr>
      </w:pPr>
    </w:p>
    <w:p w14:paraId="58C1C652" w14:textId="77777777" w:rsidR="00BF2FB8" w:rsidRDefault="00BF2FB8" w:rsidP="00BF2FB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C1C653" w14:textId="77777777" w:rsidR="00BF2FB8" w:rsidRDefault="00BF2FB8" w:rsidP="00BF2FB8">
      <w:pPr>
        <w:rPr>
          <w:rFonts w:ascii="Arial" w:hAnsi="Arial" w:cs="Arial"/>
          <w:sz w:val="22"/>
          <w:szCs w:val="22"/>
          <w:u w:val="single"/>
        </w:rPr>
      </w:pPr>
    </w:p>
    <w:p w14:paraId="58C1C654" w14:textId="77777777" w:rsidR="00BF2FB8" w:rsidRDefault="00BF2FB8" w:rsidP="00BF2FB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C1C655" w14:textId="77777777" w:rsidR="00BF2FB8" w:rsidRDefault="00BF2FB8" w:rsidP="00BF2FB8">
      <w:pPr>
        <w:rPr>
          <w:rFonts w:ascii="Arial" w:hAnsi="Arial" w:cs="Arial"/>
          <w:sz w:val="22"/>
          <w:szCs w:val="22"/>
        </w:rPr>
      </w:pPr>
    </w:p>
    <w:p w14:paraId="58C1C656" w14:textId="77777777" w:rsidR="00BF2FB8" w:rsidRDefault="00BF2FB8" w:rsidP="00BF2FB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C1C657" w14:textId="77777777" w:rsidR="00BF2FB8" w:rsidRDefault="00BF2FB8" w:rsidP="00BF2FB8">
      <w:pPr>
        <w:rPr>
          <w:rFonts w:ascii="Arial" w:hAnsi="Arial" w:cs="Arial"/>
          <w:sz w:val="22"/>
          <w:szCs w:val="22"/>
          <w:u w:val="single"/>
        </w:rPr>
      </w:pPr>
    </w:p>
    <w:p w14:paraId="58C1C658" w14:textId="77777777" w:rsidR="00BF2FB8" w:rsidRDefault="00BF2FB8" w:rsidP="00BF2FB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C1C659" w14:textId="77777777" w:rsidR="00BF2FB8" w:rsidRDefault="00BF2FB8" w:rsidP="00BF2FB8">
      <w:pPr>
        <w:rPr>
          <w:rFonts w:ascii="Arial" w:hAnsi="Arial" w:cs="Arial"/>
          <w:sz w:val="22"/>
          <w:szCs w:val="22"/>
          <w:u w:val="single"/>
        </w:rPr>
      </w:pPr>
    </w:p>
    <w:p w14:paraId="58C1C65A" w14:textId="77777777" w:rsidR="00BF2FB8" w:rsidRDefault="00BF2FB8" w:rsidP="00BF2FB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C1C65B" w14:textId="77777777" w:rsidR="00BF2FB8" w:rsidRDefault="00BF2FB8" w:rsidP="00BF2FB8">
      <w:pPr>
        <w:rPr>
          <w:rFonts w:ascii="Arial" w:hAnsi="Arial" w:cs="Arial"/>
          <w:sz w:val="22"/>
          <w:szCs w:val="22"/>
          <w:u w:val="single"/>
        </w:rPr>
      </w:pPr>
    </w:p>
    <w:p w14:paraId="58C1C65C" w14:textId="77777777" w:rsidR="00BF2FB8" w:rsidRDefault="00BF2FB8" w:rsidP="00BF2FB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C1C65D" w14:textId="77777777" w:rsidR="00BF2FB8" w:rsidRDefault="00BF2FB8" w:rsidP="00BF2FB8">
      <w:pPr>
        <w:rPr>
          <w:rFonts w:ascii="Arial" w:hAnsi="Arial" w:cs="Arial"/>
          <w:sz w:val="22"/>
          <w:szCs w:val="22"/>
          <w:u w:val="single"/>
        </w:rPr>
      </w:pPr>
    </w:p>
    <w:p w14:paraId="58C1C65E" w14:textId="77777777" w:rsidR="00BF2FB8" w:rsidRDefault="00BF2FB8" w:rsidP="00BF2FB8">
      <w:pPr>
        <w:rPr>
          <w:rFonts w:ascii="Arial" w:hAnsi="Arial" w:cs="Arial"/>
          <w:sz w:val="22"/>
          <w:szCs w:val="22"/>
          <w:u w:val="single"/>
        </w:rPr>
      </w:pPr>
    </w:p>
    <w:sectPr w:rsidR="00BF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B8"/>
    <w:rsid w:val="0003008B"/>
    <w:rsid w:val="000568B3"/>
    <w:rsid w:val="00064420"/>
    <w:rsid w:val="00081CA8"/>
    <w:rsid w:val="00093CFC"/>
    <w:rsid w:val="000A3BFB"/>
    <w:rsid w:val="000B04F1"/>
    <w:rsid w:val="000B0523"/>
    <w:rsid w:val="000B0B6E"/>
    <w:rsid w:val="000B31BA"/>
    <w:rsid w:val="000D16E3"/>
    <w:rsid w:val="000E1AE4"/>
    <w:rsid w:val="000E444D"/>
    <w:rsid w:val="000E4A91"/>
    <w:rsid w:val="000F4671"/>
    <w:rsid w:val="00112375"/>
    <w:rsid w:val="0012669C"/>
    <w:rsid w:val="0014729C"/>
    <w:rsid w:val="00181AB7"/>
    <w:rsid w:val="00184B2F"/>
    <w:rsid w:val="00185342"/>
    <w:rsid w:val="00185520"/>
    <w:rsid w:val="0019341E"/>
    <w:rsid w:val="001A34B4"/>
    <w:rsid w:val="001A6B30"/>
    <w:rsid w:val="001A79D3"/>
    <w:rsid w:val="001C495E"/>
    <w:rsid w:val="001C6071"/>
    <w:rsid w:val="001C7FED"/>
    <w:rsid w:val="001F5D0F"/>
    <w:rsid w:val="00211340"/>
    <w:rsid w:val="002416C5"/>
    <w:rsid w:val="002473CE"/>
    <w:rsid w:val="00282C00"/>
    <w:rsid w:val="002A65CB"/>
    <w:rsid w:val="002B147B"/>
    <w:rsid w:val="002D1429"/>
    <w:rsid w:val="002F5DB0"/>
    <w:rsid w:val="00341D72"/>
    <w:rsid w:val="0034497D"/>
    <w:rsid w:val="003635C7"/>
    <w:rsid w:val="003769DD"/>
    <w:rsid w:val="003822CF"/>
    <w:rsid w:val="003A595B"/>
    <w:rsid w:val="003A79DC"/>
    <w:rsid w:val="003C0938"/>
    <w:rsid w:val="003C7425"/>
    <w:rsid w:val="003F6BDD"/>
    <w:rsid w:val="004055E5"/>
    <w:rsid w:val="00432489"/>
    <w:rsid w:val="00446C82"/>
    <w:rsid w:val="004611BA"/>
    <w:rsid w:val="004757AB"/>
    <w:rsid w:val="0048176A"/>
    <w:rsid w:val="00483C58"/>
    <w:rsid w:val="004934CE"/>
    <w:rsid w:val="004B19B8"/>
    <w:rsid w:val="004B7FB5"/>
    <w:rsid w:val="004E19A4"/>
    <w:rsid w:val="004E1A8F"/>
    <w:rsid w:val="004E4B70"/>
    <w:rsid w:val="005340AD"/>
    <w:rsid w:val="00536123"/>
    <w:rsid w:val="005464A4"/>
    <w:rsid w:val="005524D9"/>
    <w:rsid w:val="005611D0"/>
    <w:rsid w:val="00561808"/>
    <w:rsid w:val="00565A97"/>
    <w:rsid w:val="00574072"/>
    <w:rsid w:val="00581D49"/>
    <w:rsid w:val="005A74DC"/>
    <w:rsid w:val="005B14A4"/>
    <w:rsid w:val="005B1F78"/>
    <w:rsid w:val="005C0AD3"/>
    <w:rsid w:val="005C7C81"/>
    <w:rsid w:val="005C7F00"/>
    <w:rsid w:val="005E2A5B"/>
    <w:rsid w:val="00602BC7"/>
    <w:rsid w:val="00606BB7"/>
    <w:rsid w:val="00610AA4"/>
    <w:rsid w:val="00631464"/>
    <w:rsid w:val="006323BA"/>
    <w:rsid w:val="00647D05"/>
    <w:rsid w:val="006654EE"/>
    <w:rsid w:val="00672638"/>
    <w:rsid w:val="00672F49"/>
    <w:rsid w:val="00685EF6"/>
    <w:rsid w:val="00696024"/>
    <w:rsid w:val="006A6040"/>
    <w:rsid w:val="006B013D"/>
    <w:rsid w:val="006B7FE2"/>
    <w:rsid w:val="006C5D61"/>
    <w:rsid w:val="006E0C8B"/>
    <w:rsid w:val="006E167E"/>
    <w:rsid w:val="006F68FB"/>
    <w:rsid w:val="007000A8"/>
    <w:rsid w:val="00704FDD"/>
    <w:rsid w:val="00721275"/>
    <w:rsid w:val="00724E4E"/>
    <w:rsid w:val="0072732E"/>
    <w:rsid w:val="00733439"/>
    <w:rsid w:val="007351EB"/>
    <w:rsid w:val="0074222B"/>
    <w:rsid w:val="0074425E"/>
    <w:rsid w:val="00770F1D"/>
    <w:rsid w:val="007913D2"/>
    <w:rsid w:val="0079688A"/>
    <w:rsid w:val="007A48C2"/>
    <w:rsid w:val="007B3335"/>
    <w:rsid w:val="007B3EAF"/>
    <w:rsid w:val="007D0C6B"/>
    <w:rsid w:val="007E05A9"/>
    <w:rsid w:val="008037EA"/>
    <w:rsid w:val="008170DD"/>
    <w:rsid w:val="00824E71"/>
    <w:rsid w:val="00830964"/>
    <w:rsid w:val="00847FF2"/>
    <w:rsid w:val="00854471"/>
    <w:rsid w:val="00860807"/>
    <w:rsid w:val="00864747"/>
    <w:rsid w:val="008755E8"/>
    <w:rsid w:val="008766D5"/>
    <w:rsid w:val="00881F6E"/>
    <w:rsid w:val="008827A5"/>
    <w:rsid w:val="00883E60"/>
    <w:rsid w:val="00884613"/>
    <w:rsid w:val="00892945"/>
    <w:rsid w:val="008956CD"/>
    <w:rsid w:val="008B20F3"/>
    <w:rsid w:val="008B417F"/>
    <w:rsid w:val="008B6628"/>
    <w:rsid w:val="008C5559"/>
    <w:rsid w:val="008D5E54"/>
    <w:rsid w:val="008F14B7"/>
    <w:rsid w:val="008F2AE4"/>
    <w:rsid w:val="008F6F29"/>
    <w:rsid w:val="008F7FE2"/>
    <w:rsid w:val="00920C1C"/>
    <w:rsid w:val="00922E19"/>
    <w:rsid w:val="00936CD6"/>
    <w:rsid w:val="00945C9D"/>
    <w:rsid w:val="00953782"/>
    <w:rsid w:val="00956DC2"/>
    <w:rsid w:val="00962DCD"/>
    <w:rsid w:val="0096445F"/>
    <w:rsid w:val="009960B0"/>
    <w:rsid w:val="009A11FE"/>
    <w:rsid w:val="009D755F"/>
    <w:rsid w:val="009E0730"/>
    <w:rsid w:val="009E618F"/>
    <w:rsid w:val="009E6349"/>
    <w:rsid w:val="009E6640"/>
    <w:rsid w:val="009F1B89"/>
    <w:rsid w:val="00A22089"/>
    <w:rsid w:val="00A25464"/>
    <w:rsid w:val="00A353A2"/>
    <w:rsid w:val="00A604BC"/>
    <w:rsid w:val="00A85F94"/>
    <w:rsid w:val="00A86051"/>
    <w:rsid w:val="00AA1701"/>
    <w:rsid w:val="00AB0B2E"/>
    <w:rsid w:val="00AB24AD"/>
    <w:rsid w:val="00AB3E0C"/>
    <w:rsid w:val="00AD11F7"/>
    <w:rsid w:val="00AD1C53"/>
    <w:rsid w:val="00AD2E96"/>
    <w:rsid w:val="00B35F9D"/>
    <w:rsid w:val="00B57586"/>
    <w:rsid w:val="00B73DF0"/>
    <w:rsid w:val="00B85D90"/>
    <w:rsid w:val="00BA2D78"/>
    <w:rsid w:val="00BC3B8D"/>
    <w:rsid w:val="00BC5504"/>
    <w:rsid w:val="00BD19B6"/>
    <w:rsid w:val="00BD6258"/>
    <w:rsid w:val="00BE3C3D"/>
    <w:rsid w:val="00BE556C"/>
    <w:rsid w:val="00BF2394"/>
    <w:rsid w:val="00BF2FB8"/>
    <w:rsid w:val="00C03D13"/>
    <w:rsid w:val="00C04F95"/>
    <w:rsid w:val="00C072A4"/>
    <w:rsid w:val="00C25792"/>
    <w:rsid w:val="00C37F69"/>
    <w:rsid w:val="00C614FE"/>
    <w:rsid w:val="00C81C9C"/>
    <w:rsid w:val="00C823BA"/>
    <w:rsid w:val="00C925E0"/>
    <w:rsid w:val="00CA48AE"/>
    <w:rsid w:val="00CA6B42"/>
    <w:rsid w:val="00CB3101"/>
    <w:rsid w:val="00CB328F"/>
    <w:rsid w:val="00CB51F0"/>
    <w:rsid w:val="00CE26B0"/>
    <w:rsid w:val="00CE74AB"/>
    <w:rsid w:val="00D011F3"/>
    <w:rsid w:val="00D02D5C"/>
    <w:rsid w:val="00D04132"/>
    <w:rsid w:val="00D12D73"/>
    <w:rsid w:val="00D26ED1"/>
    <w:rsid w:val="00D6364D"/>
    <w:rsid w:val="00D85AB5"/>
    <w:rsid w:val="00D94839"/>
    <w:rsid w:val="00DB7B56"/>
    <w:rsid w:val="00DE2925"/>
    <w:rsid w:val="00DE52A8"/>
    <w:rsid w:val="00DF0DF4"/>
    <w:rsid w:val="00DF2607"/>
    <w:rsid w:val="00E0149D"/>
    <w:rsid w:val="00E60B6E"/>
    <w:rsid w:val="00E6231B"/>
    <w:rsid w:val="00E76CE5"/>
    <w:rsid w:val="00E96BE9"/>
    <w:rsid w:val="00EA0603"/>
    <w:rsid w:val="00EC5B50"/>
    <w:rsid w:val="00ED2FCE"/>
    <w:rsid w:val="00EE2674"/>
    <w:rsid w:val="00EF5613"/>
    <w:rsid w:val="00F16927"/>
    <w:rsid w:val="00F32757"/>
    <w:rsid w:val="00F52F8F"/>
    <w:rsid w:val="00F63906"/>
    <w:rsid w:val="00F716CA"/>
    <w:rsid w:val="00F72F1E"/>
    <w:rsid w:val="00F87ED8"/>
    <w:rsid w:val="00F97E9E"/>
    <w:rsid w:val="00FA7F41"/>
    <w:rsid w:val="00FC6917"/>
    <w:rsid w:val="00FD0D24"/>
    <w:rsid w:val="00FD7F8C"/>
    <w:rsid w:val="00FE0CFD"/>
    <w:rsid w:val="00FE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2FB8"/>
    <w:pPr>
      <w:keepNext/>
      <w:spacing w:before="240" w:after="60"/>
      <w:outlineLvl w:val="0"/>
    </w:pPr>
    <w:rPr>
      <w:rFonts w:ascii="Arial" w:hAnsi="Arial"/>
      <w:b/>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FB8"/>
    <w:rPr>
      <w:rFonts w:ascii="Arial" w:eastAsia="Times New Roman" w:hAnsi="Arial" w:cs="Times New Roman"/>
      <w:b/>
      <w:i/>
      <w:kern w:val="28"/>
      <w:sz w:val="24"/>
      <w:szCs w:val="20"/>
    </w:rPr>
  </w:style>
  <w:style w:type="paragraph" w:styleId="Header">
    <w:name w:val="header"/>
    <w:basedOn w:val="Normal"/>
    <w:link w:val="HeaderChar"/>
    <w:rsid w:val="00BF2FB8"/>
    <w:pPr>
      <w:tabs>
        <w:tab w:val="center" w:pos="4320"/>
        <w:tab w:val="right" w:pos="8640"/>
      </w:tabs>
    </w:pPr>
  </w:style>
  <w:style w:type="character" w:customStyle="1" w:styleId="HeaderChar">
    <w:name w:val="Header Char"/>
    <w:basedOn w:val="DefaultParagraphFont"/>
    <w:link w:val="Header"/>
    <w:rsid w:val="00BF2FB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2FB8"/>
    <w:pPr>
      <w:keepNext/>
      <w:spacing w:before="240" w:after="60"/>
      <w:outlineLvl w:val="0"/>
    </w:pPr>
    <w:rPr>
      <w:rFonts w:ascii="Arial" w:hAnsi="Arial"/>
      <w:b/>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FB8"/>
    <w:rPr>
      <w:rFonts w:ascii="Arial" w:eastAsia="Times New Roman" w:hAnsi="Arial" w:cs="Times New Roman"/>
      <w:b/>
      <w:i/>
      <w:kern w:val="28"/>
      <w:sz w:val="24"/>
      <w:szCs w:val="20"/>
    </w:rPr>
  </w:style>
  <w:style w:type="paragraph" w:styleId="Header">
    <w:name w:val="header"/>
    <w:basedOn w:val="Normal"/>
    <w:link w:val="HeaderChar"/>
    <w:rsid w:val="00BF2FB8"/>
    <w:pPr>
      <w:tabs>
        <w:tab w:val="center" w:pos="4320"/>
        <w:tab w:val="right" w:pos="8640"/>
      </w:tabs>
    </w:pPr>
  </w:style>
  <w:style w:type="character" w:customStyle="1" w:styleId="HeaderChar">
    <w:name w:val="Header Char"/>
    <w:basedOn w:val="DefaultParagraphFont"/>
    <w:link w:val="Header"/>
    <w:rsid w:val="00BF2F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2017-02-16T13:32:00Z</dcterms:created>
  <dcterms:modified xsi:type="dcterms:W3CDTF">2017-02-16T14:15:00Z</dcterms:modified>
</cp:coreProperties>
</file>