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C3CAE" w:rsidRDefault="00137DE5">
      <w:pPr>
        <w:pStyle w:val="Heading1"/>
        <w:ind w:left="0" w:right="15"/>
        <w:jc w:val="center"/>
        <w:rPr>
          <w:b w:val="0"/>
          <w:bCs w:val="0"/>
        </w:rPr>
      </w:pPr>
      <w:r>
        <w:rPr>
          <w:spacing w:val="-1"/>
        </w:rPr>
        <w:t>ATTACHMENT</w:t>
      </w:r>
      <w:r>
        <w:t xml:space="preserve"> J-9</w:t>
      </w:r>
    </w:p>
    <w:p w:rsidR="003C3CAE" w:rsidRDefault="003C3CAE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3C3CAE" w:rsidRDefault="00137DE5">
      <w:pPr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POST-INSTALLATION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z w:val="24"/>
        </w:rPr>
        <w:t xml:space="preserve"> OUTLINE</w:t>
      </w:r>
    </w:p>
    <w:p w:rsidR="003C3CAE" w:rsidRDefault="003C3C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Contract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#/ Modification</w:t>
      </w:r>
      <w:r>
        <w:rPr>
          <w:rFonts w:ascii="Times New Roman"/>
          <w:b/>
          <w:sz w:val="24"/>
        </w:rPr>
        <w:t xml:space="preserve"> #:  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(include 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appropriate)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Heading1"/>
        <w:tabs>
          <w:tab w:val="left" w:pos="6998"/>
          <w:tab w:val="left" w:pos="8808"/>
        </w:tabs>
        <w:ind w:left="100"/>
        <w:rPr>
          <w:rFonts w:cs="Times New Roman"/>
          <w:b w:val="0"/>
          <w:bCs w:val="0"/>
        </w:rPr>
      </w:pPr>
      <w:r>
        <w:rPr>
          <w:spacing w:val="-1"/>
        </w:rPr>
        <w:t>Post-Acceptance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Dates</w:t>
      </w:r>
      <w:r>
        <w:rPr>
          <w:spacing w:val="2"/>
        </w:rPr>
        <w:t xml:space="preserve"> </w:t>
      </w:r>
      <w:r>
        <w:rPr>
          <w:spacing w:val="-1"/>
        </w:rPr>
        <w:t>Covered:</w:t>
      </w:r>
      <w:r>
        <w:rPr>
          <w:spacing w:val="-1"/>
          <w:u w:val="single" w:color="000000"/>
        </w:rPr>
        <w:tab/>
      </w:r>
      <w:r>
        <w:rPr>
          <w:b w:val="0"/>
        </w:rPr>
        <w:t>to_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C3CAE" w:rsidRDefault="00137DE5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J-</w:t>
      </w:r>
      <w:proofErr w:type="gramStart"/>
      <w:r>
        <w:rPr>
          <w:rFonts w:ascii="Times New Roman"/>
          <w:b/>
          <w:spacing w:val="-1"/>
          <w:sz w:val="24"/>
        </w:rPr>
        <w:t>9.1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EXECUTIVE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SUMMARY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J-</w:t>
      </w:r>
      <w:proofErr w:type="gramStart"/>
      <w:r>
        <w:rPr>
          <w:rFonts w:ascii="Times New Roman"/>
          <w:b/>
          <w:spacing w:val="-1"/>
          <w:sz w:val="24"/>
        </w:rPr>
        <w:t>9.1.1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</w:t>
      </w:r>
      <w:proofErr w:type="gramEnd"/>
      <w:r>
        <w:rPr>
          <w:rFonts w:ascii="Times New Roman"/>
          <w:b/>
          <w:sz w:val="24"/>
        </w:rPr>
        <w:t xml:space="preserve"> Background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overview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background, </w:t>
      </w:r>
      <w:r>
        <w:rPr>
          <w:rFonts w:ascii="Times New Roman"/>
          <w:spacing w:val="-1"/>
          <w:sz w:val="24"/>
        </w:rPr>
        <w:t>including:</w:t>
      </w:r>
    </w:p>
    <w:p w:rsidR="003C3CAE" w:rsidRDefault="003C3C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13"/>
        </w:numPr>
        <w:tabs>
          <w:tab w:val="left" w:pos="1541"/>
        </w:tabs>
      </w:pP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#/</w:t>
      </w:r>
      <w:r>
        <w:t xml:space="preserve"> Modification # 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appropriate)</w:t>
      </w:r>
    </w:p>
    <w:p w:rsidR="003C3CAE" w:rsidRDefault="00137DE5">
      <w:pPr>
        <w:pStyle w:val="BodyText"/>
        <w:numPr>
          <w:ilvl w:val="0"/>
          <w:numId w:val="13"/>
        </w:numPr>
        <w:tabs>
          <w:tab w:val="left" w:pos="1541"/>
        </w:tabs>
      </w:pPr>
      <w:r>
        <w:rPr>
          <w:spacing w:val="-1"/>
        </w:rPr>
        <w:t>Dates</w:t>
      </w:r>
      <w:r>
        <w:t xml:space="preserve"> of</w:t>
      </w:r>
      <w:r>
        <w:rPr>
          <w:spacing w:val="-1"/>
        </w:rPr>
        <w:t xml:space="preserve"> relevant</w:t>
      </w:r>
      <w:r>
        <w:rPr>
          <w:spacing w:val="1"/>
        </w:rPr>
        <w:t xml:space="preserve"> </w:t>
      </w:r>
      <w:r>
        <w:t xml:space="preserve">contract </w:t>
      </w:r>
      <w:r>
        <w:rPr>
          <w:spacing w:val="-1"/>
        </w:rPr>
        <w:t>modifications</w:t>
      </w:r>
    </w:p>
    <w:p w:rsidR="003C3CAE" w:rsidRDefault="00137DE5">
      <w:pPr>
        <w:pStyle w:val="BodyText"/>
        <w:numPr>
          <w:ilvl w:val="0"/>
          <w:numId w:val="13"/>
        </w:numPr>
        <w:tabs>
          <w:tab w:val="left" w:pos="1541"/>
        </w:tabs>
      </w:pPr>
      <w:r>
        <w:rPr>
          <w:spacing w:val="-1"/>
        </w:rPr>
        <w:t xml:space="preserve">Post-acceptance performance </w:t>
      </w:r>
      <w:r>
        <w:t xml:space="preserve">period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t>covered</w:t>
      </w:r>
    </w:p>
    <w:p w:rsidR="003C3CAE" w:rsidRDefault="00137DE5">
      <w:pPr>
        <w:pStyle w:val="BodyText"/>
        <w:numPr>
          <w:ilvl w:val="0"/>
          <w:numId w:val="13"/>
        </w:numPr>
        <w:tabs>
          <w:tab w:val="left" w:pos="1541"/>
        </w:tabs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acceptance date</w:t>
      </w:r>
      <w:r>
        <w:rPr>
          <w:spacing w:val="1"/>
        </w:rPr>
        <w:t xml:space="preserve"> </w:t>
      </w:r>
      <w:r>
        <w:rPr>
          <w:spacing w:val="-1"/>
        </w:rPr>
        <w:t>(actual</w:t>
      </w:r>
      <w:r>
        <w:t xml:space="preserve"> or</w:t>
      </w:r>
      <w:r>
        <w:rPr>
          <w:spacing w:val="-1"/>
        </w:rPr>
        <w:t xml:space="preserve"> </w:t>
      </w:r>
      <w:r>
        <w:t>expected)</w:t>
      </w: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Heading1"/>
        <w:rPr>
          <w:b w:val="0"/>
          <w:bCs w:val="0"/>
        </w:rPr>
      </w:pPr>
      <w:r>
        <w:rPr>
          <w:spacing w:val="-1"/>
        </w:rPr>
        <w:t>J-9.1.2</w:t>
      </w:r>
      <w:r>
        <w:t xml:space="preserve">  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Project</w:t>
      </w:r>
      <w:r>
        <w:t xml:space="preserve"> and ECM</w:t>
      </w:r>
      <w:r>
        <w:rPr>
          <w:spacing w:val="-2"/>
        </w:rPr>
        <w:t xml:space="preserve"> </w:t>
      </w:r>
      <w:r>
        <w:rPr>
          <w:spacing w:val="-1"/>
        </w:rPr>
        <w:t>Descriptions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pStyle w:val="BodyText"/>
        <w:numPr>
          <w:ilvl w:val="0"/>
          <w:numId w:val="12"/>
        </w:numPr>
        <w:tabs>
          <w:tab w:val="left" w:pos="1541"/>
        </w:tabs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overview</w:t>
      </w:r>
      <w:r>
        <w:t xml:space="preserve"> what </w:t>
      </w:r>
      <w:r>
        <w:rPr>
          <w:spacing w:val="-1"/>
        </w:rPr>
        <w:t>was</w:t>
      </w:r>
      <w:r>
        <w:t xml:space="preserve"> done</w:t>
      </w:r>
      <w:r>
        <w:rPr>
          <w:spacing w:val="-1"/>
        </w:rPr>
        <w:t xml:space="preserve"> and</w:t>
      </w:r>
      <w:r>
        <w:t xml:space="preserve"> how </w:t>
      </w:r>
      <w:r>
        <w:rPr>
          <w:spacing w:val="-1"/>
        </w:rPr>
        <w:t>savings</w:t>
      </w:r>
      <w:r>
        <w:t xml:space="preserve"> are </w:t>
      </w:r>
      <w:r>
        <w:rPr>
          <w:spacing w:val="-1"/>
        </w:rPr>
        <w:t>generated.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12"/>
        </w:numPr>
        <w:tabs>
          <w:tab w:val="left" w:pos="1541"/>
        </w:tabs>
        <w:ind w:right="829"/>
      </w:pPr>
      <w:r>
        <w:t>Note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project</w:t>
      </w:r>
      <w:r>
        <w:t xml:space="preserve"> scope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t xml:space="preserve"> contract</w:t>
      </w:r>
      <w:r>
        <w:rPr>
          <w:spacing w:val="2"/>
        </w:rPr>
        <w:t xml:space="preserve"> </w:t>
      </w:r>
      <w:r>
        <w:rPr>
          <w:spacing w:val="-1"/>
        </w:rPr>
        <w:t xml:space="preserve">(including </w:t>
      </w:r>
      <w:r>
        <w:rPr>
          <w:spacing w:val="1"/>
        </w:rPr>
        <w:t>any</w:t>
      </w:r>
      <w:r>
        <w:rPr>
          <w:spacing w:val="62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modifications)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as-built</w:t>
      </w:r>
      <w:r>
        <w:t xml:space="preserve"> conditions.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ind w:left="1720" w:right="829" w:hanging="900"/>
      </w:pPr>
      <w:r>
        <w:rPr>
          <w:b/>
          <w:spacing w:val="-1"/>
        </w:rPr>
        <w:t>J-</w:t>
      </w:r>
      <w:proofErr w:type="gramStart"/>
      <w:r>
        <w:rPr>
          <w:b/>
          <w:spacing w:val="-1"/>
        </w:rPr>
        <w:t>9.1.3</w:t>
      </w:r>
      <w:r>
        <w:rPr>
          <w:b/>
        </w:rPr>
        <w:t xml:space="preserve">  </w:t>
      </w:r>
      <w:r>
        <w:rPr>
          <w:spacing w:val="-1"/>
        </w:rPr>
        <w:t>Proposed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expected</w:t>
      </w:r>
      <w:r>
        <w:t xml:space="preserve"> energy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savings</w:t>
      </w:r>
      <w:r>
        <w:t xml:space="preserve"> for </w:t>
      </w:r>
      <w:r>
        <w:rPr>
          <w:spacing w:val="-1"/>
        </w:rPr>
        <w:t>Year</w:t>
      </w:r>
      <w:r>
        <w:t xml:space="preserve"> 1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post-</w:t>
      </w:r>
      <w:r>
        <w:rPr>
          <w:spacing w:val="79"/>
        </w:rP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1"/>
        </w:rPr>
        <w:t>performance period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11"/>
        </w:numPr>
        <w:tabs>
          <w:tab w:val="left" w:pos="1541"/>
        </w:tabs>
      </w:pP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Section</w:t>
      </w:r>
      <w:r>
        <w:t xml:space="preserve"> J-9.1.3 C, </w:t>
      </w:r>
      <w:r>
        <w:rPr>
          <w:spacing w:val="-1"/>
        </w:rPr>
        <w:t>Table</w:t>
      </w:r>
      <w:r>
        <w:t xml:space="preserve"> 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Proposed</w:t>
      </w:r>
      <w:r>
        <w:t xml:space="preserve"> Annual </w:t>
      </w:r>
      <w:r>
        <w:rPr>
          <w:spacing w:val="-1"/>
        </w:rPr>
        <w:t>Savings</w:t>
      </w:r>
      <w:r>
        <w:t xml:space="preserve"> </w:t>
      </w:r>
      <w:r>
        <w:rPr>
          <w:spacing w:val="-1"/>
        </w:rPr>
        <w:t>Overview.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11"/>
        </w:numPr>
        <w:tabs>
          <w:tab w:val="left" w:pos="1541"/>
        </w:tabs>
        <w:ind w:right="210"/>
      </w:pPr>
      <w:r>
        <w:rPr>
          <w:spacing w:val="-1"/>
        </w:rPr>
        <w:t>Compare expected</w:t>
      </w:r>
      <w:r>
        <w:t xml:space="preserve"> </w:t>
      </w:r>
      <w:r>
        <w:rPr>
          <w:spacing w:val="-1"/>
        </w:rPr>
        <w:t>savings</w:t>
      </w:r>
      <w:r>
        <w:t xml:space="preserve"> for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to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guaranteed</w:t>
      </w:r>
      <w:r>
        <w:t xml:space="preserve"> </w:t>
      </w:r>
      <w:r>
        <w:rPr>
          <w:spacing w:val="-1"/>
        </w:rPr>
        <w:t>cost</w:t>
      </w:r>
      <w:r>
        <w:rPr>
          <w:spacing w:val="101"/>
        </w:rPr>
        <w:t xml:space="preserve"> </w:t>
      </w:r>
      <w:r>
        <w:rPr>
          <w:spacing w:val="-1"/>
        </w:rPr>
        <w:t>savings.</w:t>
      </w:r>
      <w:r>
        <w:t xml:space="preserve"> State</w:t>
      </w:r>
      <w:r>
        <w:rPr>
          <w:spacing w:val="-1"/>
        </w:rPr>
        <w:t xml:space="preserve"> </w:t>
      </w:r>
      <w:r>
        <w:t xml:space="preserve">whether </w:t>
      </w:r>
      <w:r>
        <w:rPr>
          <w:spacing w:val="-1"/>
        </w:rPr>
        <w:t xml:space="preserve">guarantee </w:t>
      </w:r>
      <w:r>
        <w:t xml:space="preserve">is </w:t>
      </w:r>
      <w:r>
        <w:rPr>
          <w:spacing w:val="-1"/>
        </w:rPr>
        <w:t>expected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fulfilled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year.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ind w:left="820" w:right="210" w:firstLine="0"/>
      </w:pPr>
      <w:r>
        <w:rPr>
          <w:spacing w:val="-1"/>
        </w:rPr>
        <w:t>Note:</w:t>
      </w:r>
      <w:r>
        <w:rPr>
          <w:spacing w:val="60"/>
        </w:rPr>
        <w:t xml:space="preserve"> </w:t>
      </w:r>
      <w:r>
        <w:t xml:space="preserve">Expected </w:t>
      </w:r>
      <w:r>
        <w:rPr>
          <w:spacing w:val="-1"/>
        </w:rPr>
        <w:t>savings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prediction for</w:t>
      </w:r>
      <w:r>
        <w:rPr>
          <w:spacing w:val="-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based</w:t>
      </w:r>
      <w:r>
        <w:t xml:space="preserve"> on post-installation </w:t>
      </w:r>
      <w:r>
        <w:rPr>
          <w:spacing w:val="-1"/>
        </w:rPr>
        <w:t>M&amp;V</w:t>
      </w:r>
      <w:r>
        <w:rPr>
          <w:spacing w:val="31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Verified</w:t>
      </w:r>
      <w:r>
        <w:t xml:space="preserve"> </w:t>
      </w:r>
      <w:r>
        <w:rPr>
          <w:spacing w:val="-1"/>
        </w:rPr>
        <w:t>savings</w:t>
      </w:r>
      <w:r>
        <w:t xml:space="preserve"> for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post-acceptance</w:t>
      </w:r>
      <w:r>
        <w:t xml:space="preserve"> </w:t>
      </w:r>
      <w:r>
        <w:rPr>
          <w:spacing w:val="-1"/>
        </w:rPr>
        <w:t xml:space="preserve">performance </w:t>
      </w:r>
      <w:r>
        <w:t xml:space="preserve">period </w:t>
      </w:r>
      <w:r>
        <w:rPr>
          <w:spacing w:val="-1"/>
        </w:rPr>
        <w:t>will</w:t>
      </w:r>
      <w:r>
        <w:t xml:space="preserve"> be</w:t>
      </w:r>
      <w:r>
        <w:rPr>
          <w:spacing w:val="103"/>
        </w:rPr>
        <w:t xml:space="preserve"> </w:t>
      </w:r>
      <w:r>
        <w:rPr>
          <w:spacing w:val="-1"/>
        </w:rPr>
        <w:t>documented</w:t>
      </w:r>
      <w:r>
        <w:t xml:space="preserve"> in </w:t>
      </w:r>
      <w:r>
        <w:rPr>
          <w:spacing w:val="-1"/>
        </w:rPr>
        <w:t>annual</w:t>
      </w:r>
      <w:r>
        <w:t xml:space="preserve"> report. 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savings</w:t>
      </w:r>
      <w:r>
        <w:t xml:space="preserve"> for </w:t>
      </w:r>
      <w:r>
        <w:rPr>
          <w:spacing w:val="-1"/>
        </w:rPr>
        <w:t>each</w:t>
      </w:r>
      <w:r>
        <w:t xml:space="preserve"> ECM are</w:t>
      </w:r>
      <w:r>
        <w:rPr>
          <w:spacing w:val="-1"/>
        </w:rPr>
        <w:t xml:space="preserve"> included</w:t>
      </w:r>
      <w:r>
        <w:t xml:space="preserve"> in</w:t>
      </w:r>
      <w:r>
        <w:rPr>
          <w:spacing w:val="3"/>
        </w:rPr>
        <w:t xml:space="preserve"> </w:t>
      </w:r>
      <w:r>
        <w:rPr>
          <w:spacing w:val="-1"/>
        </w:rPr>
        <w:t>TO-4</w:t>
      </w:r>
      <w:r>
        <w:rPr>
          <w:spacing w:val="7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3C3CAE" w:rsidRDefault="003C3CAE">
      <w:pPr>
        <w:sectPr w:rsidR="003C3CAE" w:rsidSect="00CD08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80" w:right="1320" w:bottom="920" w:left="1340" w:header="743" w:footer="729" w:gutter="0"/>
          <w:pgNumType w:start="1"/>
          <w:cols w:space="720"/>
        </w:sect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C3CAE" w:rsidRDefault="00137DE5">
      <w:pPr>
        <w:pStyle w:val="Heading1"/>
        <w:numPr>
          <w:ilvl w:val="0"/>
          <w:numId w:val="11"/>
        </w:numPr>
        <w:tabs>
          <w:tab w:val="left" w:pos="1541"/>
        </w:tabs>
        <w:rPr>
          <w:b w:val="0"/>
          <w:bCs w:val="0"/>
        </w:rPr>
      </w:pPr>
      <w:r>
        <w:t>Table 1 -</w:t>
      </w:r>
      <w:r>
        <w:rPr>
          <w:spacing w:val="-1"/>
        </w:rPr>
        <w:t xml:space="preserve"> Proposed</w:t>
      </w:r>
      <w:r>
        <w:t xml:space="preserve"> Annual </w:t>
      </w:r>
      <w:r>
        <w:rPr>
          <w:spacing w:val="-1"/>
        </w:rPr>
        <w:t>Savings</w:t>
      </w:r>
      <w:r>
        <w:t xml:space="preserve"> </w:t>
      </w:r>
      <w:r>
        <w:rPr>
          <w:spacing w:val="-1"/>
        </w:rPr>
        <w:t>Overview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pStyle w:val="BodyText"/>
        <w:ind w:left="100" w:right="787" w:firstLine="0"/>
      </w:pPr>
      <w:r>
        <w:rPr>
          <w:spacing w:val="-1"/>
        </w:rPr>
        <w:t>[Include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fuels/commodities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>electric</w:t>
      </w:r>
      <w:r>
        <w:rPr>
          <w:spacing w:val="1"/>
        </w:rPr>
        <w:t xml:space="preserve"> </w:t>
      </w:r>
      <w:r>
        <w:rPr>
          <w:spacing w:val="-1"/>
        </w:rPr>
        <w:t>energy,</w:t>
      </w:r>
      <w:r>
        <w:rPr>
          <w:spacing w:val="2"/>
        </w:rPr>
        <w:t xml:space="preserve"> </w:t>
      </w:r>
      <w:r>
        <w:rPr>
          <w:spacing w:val="-1"/>
        </w:rPr>
        <w:t xml:space="preserve">electric </w:t>
      </w:r>
      <w:r>
        <w:t>demand,</w:t>
      </w:r>
      <w:r>
        <w:rPr>
          <w:spacing w:val="107"/>
        </w:rPr>
        <w:t xml:space="preserve"> </w:t>
      </w:r>
      <w:r>
        <w:rPr>
          <w:spacing w:val="-1"/>
        </w:rPr>
        <w:t>natural</w:t>
      </w:r>
      <w:r>
        <w:rPr>
          <w:spacing w:val="2"/>
        </w:rPr>
        <w:t xml:space="preserve"> </w:t>
      </w:r>
      <w:r>
        <w:rPr>
          <w:spacing w:val="-1"/>
        </w:rPr>
        <w:t>gas,</w:t>
      </w:r>
      <w:r>
        <w:t xml:space="preserve"> fuel oil, </w:t>
      </w:r>
      <w:r>
        <w:rPr>
          <w:spacing w:val="-1"/>
        </w:rPr>
        <w:t>coal,</w:t>
      </w:r>
      <w:r>
        <w:rPr>
          <w:spacing w:val="2"/>
        </w:rPr>
        <w:t xml:space="preserve"> </w:t>
      </w:r>
      <w:r>
        <w:rPr>
          <w:spacing w:val="-1"/>
        </w:rPr>
        <w:t>water,</w:t>
      </w:r>
      <w:r>
        <w:t xml:space="preserve"> etc.]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917"/>
        <w:gridCol w:w="910"/>
        <w:gridCol w:w="910"/>
        <w:gridCol w:w="1100"/>
        <w:gridCol w:w="967"/>
        <w:gridCol w:w="980"/>
        <w:gridCol w:w="910"/>
        <w:gridCol w:w="910"/>
        <w:gridCol w:w="907"/>
      </w:tblGrid>
      <w:tr w:rsidR="003C3CAE">
        <w:trPr>
          <w:trHeight w:hRule="exact" w:val="1454"/>
        </w:trPr>
        <w:tc>
          <w:tcPr>
            <w:tcW w:w="9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3CAE" w:rsidRDefault="003C3CA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3CAE" w:rsidRDefault="003C3C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ECM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82" w:righ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energy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117" w:right="117" w:firstLine="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Electric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energy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(kWh/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116" w:right="113" w:firstLine="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Electric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(kW/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)*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3CAE" w:rsidRDefault="003C3C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85" w:right="85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Natural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gas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)**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3CAE" w:rsidRDefault="003C3C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58" w:right="62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Water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(gallons/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25" w:right="25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Other energy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)**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137DE5">
            <w:pPr>
              <w:pStyle w:val="TableParagraph"/>
              <w:spacing w:before="97"/>
              <w:ind w:left="54" w:right="53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energy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and </w:t>
            </w:r>
            <w:r>
              <w:rPr>
                <w:rFonts w:ascii="Times New Roman"/>
                <w:spacing w:val="-1"/>
                <w:sz w:val="18"/>
              </w:rPr>
              <w:t>water</w:t>
            </w:r>
            <w:r>
              <w:rPr>
                <w:rFonts w:ascii="Times New Roman"/>
                <w:sz w:val="18"/>
              </w:rPr>
              <w:t xml:space="preserve"> cost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137DE5">
            <w:pPr>
              <w:pStyle w:val="TableParagraph"/>
              <w:ind w:left="66" w:right="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energy-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O&amp;M</w:t>
            </w:r>
            <w:r>
              <w:rPr>
                <w:rFonts w:ascii="Times New Roman"/>
                <w:sz w:val="18"/>
              </w:rPr>
              <w:t xml:space="preserve"> cost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90"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z w:val="18"/>
              </w:rPr>
              <w:t xml:space="preserve"> cost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</w:tr>
      <w:tr w:rsidR="003C3CAE">
        <w:trPr>
          <w:trHeight w:hRule="exact" w:val="208"/>
        </w:trPr>
        <w:tc>
          <w:tcPr>
            <w:tcW w:w="9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C3CAE" w:rsidRDefault="003C3CAE"/>
        </w:tc>
      </w:tr>
      <w:tr w:rsidR="003C3CAE">
        <w:trPr>
          <w:trHeight w:hRule="exact" w:val="211"/>
        </w:trPr>
        <w:tc>
          <w:tcPr>
            <w:tcW w:w="9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C3CAE" w:rsidRDefault="003C3CAE"/>
        </w:tc>
      </w:tr>
      <w:tr w:rsidR="003C3CAE">
        <w:trPr>
          <w:trHeight w:hRule="exact" w:val="214"/>
        </w:trPr>
        <w:tc>
          <w:tcPr>
            <w:tcW w:w="9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C3CAE" w:rsidRDefault="003C3CAE"/>
        </w:tc>
      </w:tr>
      <w:tr w:rsidR="003C3CAE">
        <w:trPr>
          <w:trHeight w:hRule="exact" w:val="211"/>
        </w:trPr>
        <w:tc>
          <w:tcPr>
            <w:tcW w:w="9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C3CAE" w:rsidRDefault="003C3CAE"/>
        </w:tc>
      </w:tr>
      <w:tr w:rsidR="003C3CAE">
        <w:trPr>
          <w:trHeight w:hRule="exact" w:val="212"/>
        </w:trPr>
        <w:tc>
          <w:tcPr>
            <w:tcW w:w="9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C3CAE" w:rsidRDefault="003C3CAE"/>
        </w:tc>
      </w:tr>
      <w:tr w:rsidR="003C3CAE">
        <w:trPr>
          <w:trHeight w:hRule="exact" w:val="423"/>
        </w:trPr>
        <w:tc>
          <w:tcPr>
            <w:tcW w:w="9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137DE5">
            <w:pPr>
              <w:pStyle w:val="TableParagraph"/>
              <w:spacing w:line="242" w:lineRule="auto"/>
              <w:ind w:left="183" w:right="183" w:firstLine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C3CAE" w:rsidRDefault="003C3CAE"/>
        </w:tc>
      </w:tr>
      <w:tr w:rsidR="003C3CAE">
        <w:trPr>
          <w:trHeight w:hRule="exact" w:val="1570"/>
        </w:trPr>
        <w:tc>
          <w:tcPr>
            <w:tcW w:w="9427" w:type="dxa"/>
            <w:gridSpan w:val="10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CAE" w:rsidRDefault="00137DE5">
            <w:pPr>
              <w:pStyle w:val="TableParagraph"/>
              <w:spacing w:before="54" w:line="276" w:lineRule="exact"/>
              <w:ind w:left="25" w:right="7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Notes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=10</w:t>
            </w:r>
            <w:r>
              <w:rPr>
                <w:rFonts w:ascii="Times New Roman"/>
                <w:spacing w:val="-1"/>
                <w:position w:val="9"/>
                <w:sz w:val="16"/>
              </w:rPr>
              <w:t>6</w:t>
            </w:r>
            <w:r>
              <w:rPr>
                <w:rFonts w:ascii="Times New Roman"/>
                <w:spacing w:val="21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Btu.</w:t>
            </w:r>
          </w:p>
          <w:p w:rsidR="003C3CAE" w:rsidRDefault="00137DE5">
            <w:pPr>
              <w:pStyle w:val="TableParagraph"/>
              <w:spacing w:line="273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*Annual</w:t>
            </w:r>
            <w:r>
              <w:rPr>
                <w:rFonts w:ascii="Times New Roman"/>
                <w:sz w:val="24"/>
              </w:rPr>
              <w:t xml:space="preserve"> electric</w:t>
            </w:r>
            <w:r>
              <w:rPr>
                <w:rFonts w:ascii="Times New Roman"/>
                <w:spacing w:val="-1"/>
                <w:sz w:val="24"/>
              </w:rPr>
              <w:t xml:space="preserve"> demand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savings</w:t>
            </w:r>
            <w:r>
              <w:rPr>
                <w:rFonts w:ascii="Times New Roman"/>
                <w:sz w:val="24"/>
              </w:rPr>
              <w:t xml:space="preserve"> (kW/</w:t>
            </w:r>
            <w:proofErr w:type="spellStart"/>
            <w:r>
              <w:rPr>
                <w:rFonts w:ascii="Times New Roman"/>
                <w:sz w:val="24"/>
              </w:rPr>
              <w:t>yr</w:t>
            </w:r>
            <w:proofErr w:type="spellEnd"/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demand </w:t>
            </w:r>
            <w:r>
              <w:rPr>
                <w:rFonts w:ascii="Times New Roman"/>
                <w:spacing w:val="-1"/>
                <w:sz w:val="24"/>
              </w:rPr>
              <w:t>savings.</w:t>
            </w:r>
          </w:p>
          <w:p w:rsidR="003C3CAE" w:rsidRDefault="00137DE5">
            <w:pPr>
              <w:pStyle w:val="TableParagraph"/>
              <w:ind w:left="25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**If</w:t>
            </w:r>
            <w:r>
              <w:rPr>
                <w:rFonts w:ascii="Times New Roman"/>
                <w:sz w:val="24"/>
              </w:rPr>
              <w:t xml:space="preserve"> energy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in units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MBtu</w:t>
            </w:r>
            <w:proofErr w:type="spellEnd"/>
            <w:r>
              <w:rPr>
                <w:rFonts w:ascii="Times New Roman"/>
                <w:sz w:val="24"/>
              </w:rPr>
              <w:t>, provide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conversion factor to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 to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(e.g.,</w:t>
            </w:r>
            <w:r>
              <w:rPr>
                <w:rFonts w:ascii="Times New Roman"/>
                <w:sz w:val="24"/>
              </w:rPr>
              <w:t xml:space="preserve"> 0.003413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/kWh).</w:t>
            </w:r>
          </w:p>
        </w:tc>
      </w:tr>
    </w:tbl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137DE5">
      <w:pPr>
        <w:pStyle w:val="Heading1"/>
        <w:numPr>
          <w:ilvl w:val="0"/>
          <w:numId w:val="11"/>
        </w:numPr>
        <w:tabs>
          <w:tab w:val="left" w:pos="1541"/>
        </w:tabs>
        <w:spacing w:before="69"/>
        <w:rPr>
          <w:b w:val="0"/>
          <w:bCs w:val="0"/>
        </w:rPr>
      </w:pPr>
      <w:r>
        <w:t>Table 2 -</w:t>
      </w:r>
      <w:r>
        <w:rPr>
          <w:spacing w:val="-1"/>
        </w:rPr>
        <w:t xml:space="preserve"> Expected</w:t>
      </w:r>
      <w:r>
        <w:t xml:space="preserve"> Savings </w:t>
      </w:r>
      <w:r>
        <w:rPr>
          <w:spacing w:val="-1"/>
        </w:rPr>
        <w:t>Overview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1st </w:t>
      </w:r>
      <w:r>
        <w:rPr>
          <w:spacing w:val="-1"/>
        </w:rPr>
        <w:t xml:space="preserve">Performance </w:t>
      </w:r>
      <w:r>
        <w:t>Year</w:t>
      </w:r>
    </w:p>
    <w:p w:rsidR="003C3CAE" w:rsidRDefault="003C3CAE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C3CAE" w:rsidRDefault="00137DE5">
      <w:pPr>
        <w:pStyle w:val="BodyText"/>
        <w:ind w:left="100" w:right="786" w:firstLine="0"/>
      </w:pPr>
      <w:r>
        <w:rPr>
          <w:spacing w:val="-1"/>
        </w:rPr>
        <w:t>[Include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fuels/commodities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>electric</w:t>
      </w:r>
      <w:r>
        <w:rPr>
          <w:spacing w:val="1"/>
        </w:rPr>
        <w:t xml:space="preserve"> </w:t>
      </w:r>
      <w:r>
        <w:rPr>
          <w:spacing w:val="-1"/>
        </w:rPr>
        <w:t>energy,</w:t>
      </w:r>
      <w:r>
        <w:rPr>
          <w:spacing w:val="2"/>
        </w:rPr>
        <w:t xml:space="preserve"> </w:t>
      </w:r>
      <w:r>
        <w:rPr>
          <w:spacing w:val="-1"/>
        </w:rPr>
        <w:t xml:space="preserve">electric </w:t>
      </w:r>
      <w:r>
        <w:t>demand,</w:t>
      </w:r>
      <w:r>
        <w:rPr>
          <w:spacing w:val="113"/>
        </w:rPr>
        <w:t xml:space="preserve"> </w:t>
      </w:r>
      <w:proofErr w:type="gramStart"/>
      <w:r>
        <w:rPr>
          <w:spacing w:val="-1"/>
        </w:rPr>
        <w:t>natural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gas,</w:t>
      </w:r>
      <w:r>
        <w:t xml:space="preserve"> fuel oil, </w:t>
      </w:r>
      <w:r>
        <w:rPr>
          <w:spacing w:val="-1"/>
        </w:rPr>
        <w:t>coal,</w:t>
      </w:r>
      <w:r>
        <w:rPr>
          <w:spacing w:val="2"/>
        </w:rPr>
        <w:t xml:space="preserve"> </w:t>
      </w:r>
      <w:r>
        <w:rPr>
          <w:spacing w:val="-1"/>
        </w:rPr>
        <w:t>water,</w:t>
      </w:r>
      <w:r>
        <w:t xml:space="preserve"> etc.]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910"/>
        <w:gridCol w:w="908"/>
        <w:gridCol w:w="910"/>
        <w:gridCol w:w="1100"/>
        <w:gridCol w:w="972"/>
        <w:gridCol w:w="980"/>
        <w:gridCol w:w="910"/>
        <w:gridCol w:w="908"/>
        <w:gridCol w:w="917"/>
      </w:tblGrid>
      <w:tr w:rsidR="003C3CAE">
        <w:trPr>
          <w:trHeight w:hRule="exact" w:val="1454"/>
        </w:trPr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3CAE" w:rsidRDefault="003C3CA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3CAE" w:rsidRDefault="003C3C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ECM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80" w:right="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energy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114" w:right="117" w:firstLine="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Electric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energy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(kWh/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116" w:right="113" w:firstLine="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Electric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(kW/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)*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3CAE" w:rsidRDefault="003C3C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85" w:right="85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Natural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gas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)**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3CAE" w:rsidRDefault="003C3C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61" w:right="64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Water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(gallons/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25" w:right="25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Other energy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)**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137DE5">
            <w:pPr>
              <w:pStyle w:val="TableParagraph"/>
              <w:spacing w:before="97"/>
              <w:ind w:left="51" w:right="55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energy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and </w:t>
            </w:r>
            <w:r>
              <w:rPr>
                <w:rFonts w:ascii="Times New Roman"/>
                <w:spacing w:val="-1"/>
                <w:sz w:val="18"/>
              </w:rPr>
              <w:t>water</w:t>
            </w:r>
            <w:r>
              <w:rPr>
                <w:rFonts w:ascii="Times New Roman"/>
                <w:sz w:val="18"/>
              </w:rPr>
              <w:t xml:space="preserve"> cost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137DE5">
            <w:pPr>
              <w:pStyle w:val="TableParagraph"/>
              <w:spacing w:line="239" w:lineRule="auto"/>
              <w:ind w:left="66"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energy-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O&amp;M</w:t>
            </w:r>
            <w:r>
              <w:rPr>
                <w:rFonts w:ascii="Times New Roman"/>
                <w:sz w:val="18"/>
              </w:rPr>
              <w:t xml:space="preserve"> cost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97" w:right="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z w:val="18"/>
              </w:rPr>
              <w:t xml:space="preserve"> cost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</w:tr>
      <w:tr w:rsidR="003C3CAE">
        <w:trPr>
          <w:trHeight w:hRule="exact" w:val="208"/>
        </w:trPr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</w:tr>
      <w:tr w:rsidR="003C3CAE">
        <w:trPr>
          <w:trHeight w:hRule="exact" w:val="211"/>
        </w:trPr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</w:tr>
      <w:tr w:rsidR="003C3CAE">
        <w:trPr>
          <w:trHeight w:hRule="exact" w:val="214"/>
        </w:trPr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</w:tr>
      <w:tr w:rsidR="003C3CAE">
        <w:trPr>
          <w:trHeight w:hRule="exact" w:val="211"/>
        </w:trPr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</w:tr>
      <w:tr w:rsidR="003C3CAE">
        <w:trPr>
          <w:trHeight w:hRule="exact" w:val="211"/>
        </w:trPr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</w:tr>
      <w:tr w:rsidR="003C3CAE">
        <w:trPr>
          <w:trHeight w:hRule="exact" w:val="423"/>
        </w:trPr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137DE5">
            <w:pPr>
              <w:pStyle w:val="TableParagraph"/>
              <w:spacing w:line="242" w:lineRule="auto"/>
              <w:ind w:left="186" w:right="186" w:firstLine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</w:tr>
      <w:tr w:rsidR="003C3CAE">
        <w:trPr>
          <w:trHeight w:hRule="exact" w:val="1565"/>
        </w:trPr>
        <w:tc>
          <w:tcPr>
            <w:tcW w:w="943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137DE5">
            <w:pPr>
              <w:pStyle w:val="TableParagraph"/>
              <w:spacing w:before="55" w:line="276" w:lineRule="exact"/>
              <w:ind w:left="27" w:right="79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Notes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=10</w:t>
            </w:r>
            <w:r>
              <w:rPr>
                <w:rFonts w:ascii="Times New Roman"/>
                <w:spacing w:val="-1"/>
                <w:position w:val="9"/>
                <w:sz w:val="16"/>
              </w:rPr>
              <w:t>6</w:t>
            </w:r>
            <w:r>
              <w:rPr>
                <w:rFonts w:ascii="Times New Roman"/>
                <w:spacing w:val="21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Btu.</w:t>
            </w:r>
          </w:p>
          <w:p w:rsidR="003C3CAE" w:rsidRDefault="00137DE5">
            <w:pPr>
              <w:pStyle w:val="TableParagraph"/>
              <w:spacing w:line="273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*Annual</w:t>
            </w:r>
            <w:r>
              <w:rPr>
                <w:rFonts w:ascii="Times New Roman"/>
                <w:sz w:val="24"/>
              </w:rPr>
              <w:t xml:space="preserve"> electric</w:t>
            </w:r>
            <w:r>
              <w:rPr>
                <w:rFonts w:ascii="Times New Roman"/>
                <w:spacing w:val="-1"/>
                <w:sz w:val="24"/>
              </w:rPr>
              <w:t xml:space="preserve"> demand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savings</w:t>
            </w:r>
            <w:r>
              <w:rPr>
                <w:rFonts w:ascii="Times New Roman"/>
                <w:sz w:val="24"/>
              </w:rPr>
              <w:t xml:space="preserve"> (kW/</w:t>
            </w:r>
            <w:proofErr w:type="spellStart"/>
            <w:r>
              <w:rPr>
                <w:rFonts w:ascii="Times New Roman"/>
                <w:sz w:val="24"/>
              </w:rPr>
              <w:t>yr</w:t>
            </w:r>
            <w:proofErr w:type="spellEnd"/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demand </w:t>
            </w:r>
            <w:r>
              <w:rPr>
                <w:rFonts w:ascii="Times New Roman"/>
                <w:spacing w:val="-1"/>
                <w:sz w:val="24"/>
              </w:rPr>
              <w:t>savings.</w:t>
            </w:r>
          </w:p>
          <w:p w:rsidR="003C3CAE" w:rsidRDefault="00137DE5">
            <w:pPr>
              <w:pStyle w:val="TableParagraph"/>
              <w:ind w:left="2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**If</w:t>
            </w:r>
            <w:r>
              <w:rPr>
                <w:rFonts w:ascii="Times New Roman"/>
                <w:sz w:val="24"/>
              </w:rPr>
              <w:t xml:space="preserve"> energy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in units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conversion factor to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 to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(e.g.,</w:t>
            </w:r>
            <w:r>
              <w:rPr>
                <w:rFonts w:ascii="Times New Roman"/>
                <w:sz w:val="24"/>
              </w:rPr>
              <w:t xml:space="preserve"> 0.003413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/kWh).</w:t>
            </w:r>
          </w:p>
        </w:tc>
      </w:tr>
    </w:tbl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C3CAE" w:rsidRDefault="00137DE5">
      <w:pPr>
        <w:pStyle w:val="Heading1"/>
        <w:numPr>
          <w:ilvl w:val="0"/>
          <w:numId w:val="11"/>
        </w:numPr>
        <w:tabs>
          <w:tab w:val="left" w:pos="1541"/>
        </w:tabs>
        <w:spacing w:before="69"/>
        <w:rPr>
          <w:b w:val="0"/>
          <w:bCs w:val="0"/>
        </w:rPr>
      </w:pPr>
      <w:r>
        <w:t>Table 3 -</w:t>
      </w:r>
      <w:r>
        <w:rPr>
          <w:spacing w:val="-1"/>
        </w:rPr>
        <w:t xml:space="preserve"> Guaranteed</w:t>
      </w:r>
      <w:r>
        <w:t xml:space="preserve"> Cost Savings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First</w:t>
      </w:r>
      <w:r>
        <w:rPr>
          <w:spacing w:val="1"/>
        </w:rPr>
        <w:t xml:space="preserve"> </w:t>
      </w:r>
      <w:r>
        <w:rPr>
          <w:spacing w:val="-1"/>
        </w:rPr>
        <w:t xml:space="preserve">Performance </w:t>
      </w:r>
      <w:r>
        <w:t>Year</w:t>
      </w:r>
    </w:p>
    <w:p w:rsidR="003C3CAE" w:rsidRDefault="003C3CAE">
      <w:pPr>
        <w:sectPr w:rsidR="003C3CAE">
          <w:pgSz w:w="12240" w:h="15840"/>
          <w:pgMar w:top="980" w:right="1260" w:bottom="920" w:left="1340" w:header="743" w:footer="729" w:gutter="0"/>
          <w:cols w:space="720"/>
        </w:sectPr>
      </w:pPr>
    </w:p>
    <w:p w:rsidR="003C3CAE" w:rsidRDefault="003C3C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3CAE" w:rsidRDefault="003C3CAE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C3CAE" w:rsidRDefault="00CD08F1">
      <w:pPr>
        <w:pStyle w:val="BodyText"/>
        <w:spacing w:before="69" w:line="252" w:lineRule="auto"/>
        <w:ind w:left="1850" w:right="1776" w:hanging="1030"/>
      </w:pPr>
      <w:r>
        <w:pict>
          <v:group id="_x0000_s2050" style="position:absolute;left:0;text-align:left;margin-left:157.15pt;margin-top:17.6pt;width:297.8pt;height:15.35pt;z-index:-251653120;mso-position-horizontal-relative:page" coordorigin="3143,352" coordsize="5956,307">
            <v:group id="_x0000_s2059" style="position:absolute;left:3152;top:360;width:5940;height:2" coordorigin="3152,360" coordsize="5940,2">
              <v:shape id="_x0000_s2060" style="position:absolute;left:3152;top:360;width:5940;height:2" coordorigin="3152,360" coordsize="5940,0" path="m3152,360r5939,e" filled="f" strokeweight=".82pt">
                <v:path arrowok="t"/>
              </v:shape>
            </v:group>
            <v:group id="_x0000_s2057" style="position:absolute;left:3159;top:367;width:2;height:276" coordorigin="3159,367" coordsize="2,276">
              <v:shape id="_x0000_s2058" style="position:absolute;left:3159;top:367;width:2;height:276" coordorigin="3159,367" coordsize="0,276" path="m3159,367r,276e" filled="f" strokeweight=".82pt">
                <v:path arrowok="t"/>
              </v:shape>
            </v:group>
            <v:group id="_x0000_s2055" style="position:absolute;left:3152;top:651;width:5940;height:2" coordorigin="3152,651" coordsize="5940,2">
              <v:shape id="_x0000_s2056" style="position:absolute;left:3152;top:651;width:5940;height:2" coordorigin="3152,651" coordsize="5940,0" path="m3152,651r5939,e" filled="f" strokeweight=".82pt">
                <v:path arrowok="t"/>
              </v:shape>
            </v:group>
            <v:group id="_x0000_s2053" style="position:absolute;left:6762;top:367;width:2;height:276" coordorigin="6762,367" coordsize="2,276">
              <v:shape id="_x0000_s2054" style="position:absolute;left:6762;top:367;width:2;height:276" coordorigin="6762,367" coordsize="0,276" path="m6762,367r,276e" filled="f" strokeweight=".82pt">
                <v:path arrowok="t"/>
              </v:shape>
            </v:group>
            <v:group id="_x0000_s2051" style="position:absolute;left:9084;top:367;width:2;height:276" coordorigin="9084,367" coordsize="2,276">
              <v:shape id="_x0000_s2052" style="position:absolute;left:9084;top:367;width:2;height:276" coordorigin="9084,367" coordsize="0,276" path="m9084,367r,276e" filled="f" strokeweight=".82pt">
                <v:path arrowok="t"/>
              </v:shape>
            </v:group>
            <w10:wrap anchorx="page"/>
          </v:group>
        </w:pict>
      </w:r>
      <w:r w:rsidR="00137DE5">
        <w:t xml:space="preserve">[Note: </w:t>
      </w:r>
      <w:r w:rsidR="00137DE5">
        <w:rPr>
          <w:spacing w:val="-1"/>
        </w:rPr>
        <w:t>Guaranteed</w:t>
      </w:r>
      <w:r w:rsidR="00137DE5">
        <w:rPr>
          <w:spacing w:val="2"/>
        </w:rPr>
        <w:t xml:space="preserve"> </w:t>
      </w:r>
      <w:r w:rsidR="00137DE5">
        <w:rPr>
          <w:spacing w:val="-1"/>
        </w:rPr>
        <w:t>cost</w:t>
      </w:r>
      <w:r w:rsidR="00137DE5">
        <w:t xml:space="preserve"> </w:t>
      </w:r>
      <w:r w:rsidR="00137DE5">
        <w:rPr>
          <w:spacing w:val="-1"/>
        </w:rPr>
        <w:t>savings</w:t>
      </w:r>
      <w:r w:rsidR="00137DE5">
        <w:t xml:space="preserve"> are</w:t>
      </w:r>
      <w:r w:rsidR="00137DE5">
        <w:rPr>
          <w:spacing w:val="-2"/>
        </w:rPr>
        <w:t xml:space="preserve"> </w:t>
      </w:r>
      <w:r w:rsidR="00137DE5">
        <w:rPr>
          <w:spacing w:val="-1"/>
        </w:rPr>
        <w:t>defined</w:t>
      </w:r>
      <w:r w:rsidR="00137DE5">
        <w:t xml:space="preserve"> in schedule</w:t>
      </w:r>
      <w:r w:rsidR="00137DE5">
        <w:rPr>
          <w:spacing w:val="2"/>
        </w:rPr>
        <w:t xml:space="preserve"> </w:t>
      </w:r>
      <w:r w:rsidR="00137DE5">
        <w:rPr>
          <w:spacing w:val="-1"/>
        </w:rPr>
        <w:t>TO-1</w:t>
      </w:r>
      <w:r w:rsidR="00137DE5">
        <w:t xml:space="preserve"> </w:t>
      </w:r>
      <w:r w:rsidR="00137DE5">
        <w:rPr>
          <w:spacing w:val="-1"/>
        </w:rPr>
        <w:t>(final)]</w:t>
      </w:r>
      <w:r w:rsidR="00137DE5">
        <w:rPr>
          <w:spacing w:val="57"/>
        </w:rPr>
        <w:t xml:space="preserve"> </w:t>
      </w:r>
      <w:r w:rsidR="00137DE5">
        <w:rPr>
          <w:spacing w:val="-1"/>
        </w:rPr>
        <w:t>First</w:t>
      </w:r>
      <w:r w:rsidR="00137DE5">
        <w:t xml:space="preserve"> Year </w:t>
      </w:r>
      <w:r w:rsidR="00137DE5">
        <w:rPr>
          <w:spacing w:val="-1"/>
        </w:rPr>
        <w:t>Guaranteed</w:t>
      </w:r>
      <w:r w:rsidR="00137DE5">
        <w:t xml:space="preserve"> Cost </w:t>
      </w:r>
      <w:r w:rsidR="00137DE5">
        <w:rPr>
          <w:spacing w:val="-1"/>
        </w:rPr>
        <w:t>Savings:</w:t>
      </w:r>
      <w:r w:rsidR="00137DE5">
        <w:rPr>
          <w:spacing w:val="24"/>
        </w:rPr>
        <w:t xml:space="preserve"> </w:t>
      </w:r>
      <w:r w:rsidR="00137DE5">
        <w:t>$</w:t>
      </w: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C3CAE" w:rsidRDefault="00137DE5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J-9.1.4</w:t>
      </w:r>
      <w:r>
        <w:t xml:space="preserve">   </w:t>
      </w:r>
      <w:r>
        <w:rPr>
          <w:spacing w:val="-1"/>
        </w:rPr>
        <w:t>Energy,</w:t>
      </w:r>
      <w:r>
        <w:t xml:space="preserve"> </w:t>
      </w:r>
      <w:r>
        <w:rPr>
          <w:spacing w:val="-1"/>
        </w:rPr>
        <w:t>Water,</w:t>
      </w:r>
      <w:r>
        <w:rPr>
          <w:spacing w:val="2"/>
        </w:rPr>
        <w:t xml:space="preserve"> </w:t>
      </w:r>
      <w:r>
        <w:t>and O&amp;M</w:t>
      </w:r>
      <w:r>
        <w:rPr>
          <w:spacing w:val="-2"/>
        </w:rPr>
        <w:t xml:space="preserve"> </w:t>
      </w:r>
      <w:r>
        <w:rPr>
          <w:spacing w:val="-1"/>
        </w:rPr>
        <w:t>Rate Data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pStyle w:val="BodyText"/>
        <w:numPr>
          <w:ilvl w:val="0"/>
          <w:numId w:val="10"/>
        </w:numPr>
        <w:tabs>
          <w:tab w:val="left" w:pos="1541"/>
        </w:tabs>
      </w:pPr>
      <w:r>
        <w:rPr>
          <w:spacing w:val="-1"/>
        </w:rPr>
        <w:t>Detail</w:t>
      </w:r>
      <w:r>
        <w:t xml:space="preserve"> energy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calculate</w:t>
      </w:r>
      <w:r>
        <w:rPr>
          <w:spacing w:val="1"/>
        </w:rPr>
        <w:t xml:space="preserve"> </w:t>
      </w:r>
      <w:r>
        <w:t xml:space="preserve">cost </w:t>
      </w:r>
      <w:r>
        <w:rPr>
          <w:spacing w:val="-1"/>
        </w:rPr>
        <w:t>savings</w:t>
      </w:r>
      <w:r>
        <w:t xml:space="preserve"> for</w:t>
      </w:r>
      <w:r>
        <w:rPr>
          <w:spacing w:val="-2"/>
        </w:rPr>
        <w:t xml:space="preserve"> </w:t>
      </w:r>
      <w:r>
        <w:t>this period.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10"/>
        </w:numPr>
        <w:tabs>
          <w:tab w:val="left" w:pos="1541"/>
        </w:tabs>
        <w:ind w:right="411"/>
      </w:pPr>
      <w:r>
        <w:t>Provide</w:t>
      </w:r>
      <w:r>
        <w:rPr>
          <w:spacing w:val="-1"/>
        </w:rPr>
        <w:t xml:space="preserve"> post-acceptance</w:t>
      </w:r>
      <w:r>
        <w:rPr>
          <w:spacing w:val="1"/>
        </w:rPr>
        <w:t xml:space="preserve"> </w:t>
      </w:r>
      <w:r>
        <w:rPr>
          <w:spacing w:val="-1"/>
        </w:rPr>
        <w:t xml:space="preserve">performance </w:t>
      </w:r>
      <w:r>
        <w:t>period rate</w:t>
      </w:r>
      <w:r>
        <w:rPr>
          <w:spacing w:val="1"/>
        </w:rPr>
        <w:t xml:space="preserve"> </w:t>
      </w:r>
      <w:r>
        <w:rPr>
          <w:spacing w:val="-1"/>
        </w:rPr>
        <w:t>adjustment</w:t>
      </w:r>
      <w:r>
        <w:t xml:space="preserve"> </w:t>
      </w:r>
      <w:r>
        <w:rPr>
          <w:spacing w:val="-1"/>
        </w:rPr>
        <w:t>factors</w:t>
      </w:r>
      <w:r>
        <w:t xml:space="preserve"> for </w:t>
      </w:r>
      <w:r>
        <w:rPr>
          <w:spacing w:val="-1"/>
        </w:rPr>
        <w:t>energy,</w:t>
      </w:r>
      <w:r>
        <w:rPr>
          <w:spacing w:val="77"/>
        </w:rPr>
        <w:t xml:space="preserve"> </w:t>
      </w:r>
      <w:r>
        <w:rPr>
          <w:spacing w:val="-1"/>
        </w:rPr>
        <w:t>water,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O&amp;M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savings,</w:t>
      </w:r>
      <w:r>
        <w:t xml:space="preserve"> if </w:t>
      </w:r>
      <w:r>
        <w:rPr>
          <w:spacing w:val="-1"/>
        </w:rPr>
        <w:t>used.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10"/>
        </w:numPr>
        <w:tabs>
          <w:tab w:val="left" w:pos="1541"/>
        </w:tabs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actual</w:t>
      </w:r>
      <w:r>
        <w:t xml:space="preserve"> energy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rates </w:t>
      </w:r>
      <w:r>
        <w:rPr>
          <w:spacing w:val="-1"/>
        </w:rPr>
        <w:t>at</w:t>
      </w:r>
      <w:r>
        <w:t xml:space="preserve"> site for same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(optional).</w:t>
      </w: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Heading1"/>
        <w:rPr>
          <w:b w:val="0"/>
          <w:bCs w:val="0"/>
        </w:rPr>
      </w:pPr>
      <w:r>
        <w:rPr>
          <w:spacing w:val="-1"/>
        </w:rPr>
        <w:t>J-9.1.5</w:t>
      </w:r>
      <w:r>
        <w:t xml:space="preserve">   Savings </w:t>
      </w:r>
      <w:r>
        <w:rPr>
          <w:spacing w:val="-1"/>
        </w:rPr>
        <w:t>Adjustments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pStyle w:val="BodyText"/>
        <w:numPr>
          <w:ilvl w:val="0"/>
          <w:numId w:val="9"/>
        </w:numPr>
        <w:tabs>
          <w:tab w:val="left" w:pos="1541"/>
        </w:tabs>
        <w:ind w:right="137"/>
      </w:pPr>
      <w:r>
        <w:t>Provide</w:t>
      </w:r>
      <w:r>
        <w:rPr>
          <w:spacing w:val="-2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 xml:space="preserve">and/or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savings</w:t>
      </w:r>
      <w: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63"/>
        </w:rPr>
        <w:t xml:space="preserve"> </w:t>
      </w:r>
      <w:r>
        <w:rPr>
          <w:spacing w:val="-1"/>
        </w:rPr>
        <w:t>awarded</w:t>
      </w:r>
      <w:r>
        <w:t xml:space="preserve"> TO (including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t xml:space="preserve"> modifications)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as-built</w:t>
      </w:r>
      <w:r>
        <w:rPr>
          <w:spacing w:val="49"/>
        </w:rPr>
        <w:t xml:space="preserve"> </w:t>
      </w:r>
      <w:r>
        <w:rPr>
          <w:spacing w:val="-1"/>
        </w:rPr>
        <w:t>conditions.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9"/>
        </w:numPr>
        <w:tabs>
          <w:tab w:val="left" w:pos="1541"/>
        </w:tabs>
        <w:ind w:right="411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impact</w:t>
      </w:r>
      <w:r>
        <w:t xml:space="preserve"> in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rPr>
          <w:spacing w:val="-1"/>
        </w:rPr>
        <w:t xml:space="preserve">(including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relevant</w:t>
      </w:r>
      <w:r>
        <w:rPr>
          <w:spacing w:val="63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modifications)</w:t>
      </w:r>
      <w:r>
        <w:rPr>
          <w:spacing w:val="1"/>
        </w:rPr>
        <w:t xml:space="preserve"> </w:t>
      </w:r>
      <w:r>
        <w:t xml:space="preserve">and as-built conditions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post-installation</w:t>
      </w:r>
      <w:r>
        <w:t xml:space="preserve"> </w:t>
      </w:r>
      <w:r>
        <w:rPr>
          <w:spacing w:val="-1"/>
        </w:rPr>
        <w:t>M&amp;V</w:t>
      </w:r>
      <w:r>
        <w:rPr>
          <w:spacing w:val="73"/>
        </w:rPr>
        <w:t xml:space="preserve"> </w:t>
      </w:r>
      <w:r>
        <w:rPr>
          <w:spacing w:val="-1"/>
        </w:rPr>
        <w:t>results.</w:t>
      </w: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Heading1"/>
        <w:rPr>
          <w:b w:val="0"/>
          <w:bCs w:val="0"/>
        </w:rPr>
      </w:pPr>
      <w:r>
        <w:rPr>
          <w:spacing w:val="-1"/>
        </w:rPr>
        <w:t>J-9.1.6</w:t>
      </w:r>
      <w:r>
        <w:t xml:space="preserve">   </w:t>
      </w:r>
      <w:r>
        <w:rPr>
          <w:spacing w:val="-1"/>
        </w:rPr>
        <w:t>Implementation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Savings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pStyle w:val="BodyText"/>
        <w:numPr>
          <w:ilvl w:val="0"/>
          <w:numId w:val="8"/>
        </w:numPr>
        <w:tabs>
          <w:tab w:val="left" w:pos="1541"/>
        </w:tabs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Implementation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savings,</w:t>
      </w:r>
      <w:r>
        <w:t xml:space="preserve"> if </w:t>
      </w:r>
      <w:r>
        <w:rPr>
          <w:spacing w:val="-1"/>
        </w:rPr>
        <w:t>applicable.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8"/>
        </w:numPr>
        <w:tabs>
          <w:tab w:val="left" w:pos="1541"/>
        </w:tabs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overview</w:t>
      </w:r>
      <w:r>
        <w:t xml:space="preserve"> of how</w:t>
      </w:r>
      <w:r>
        <w:rPr>
          <w:spacing w:val="4"/>
        </w:rPr>
        <w:t xml:space="preserve"> </w:t>
      </w:r>
      <w:r>
        <w:rPr>
          <w:spacing w:val="-1"/>
        </w:rPr>
        <w:t>Implementation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savings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calculated.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J-9.1.7</w:t>
      </w:r>
      <w:r>
        <w:rPr>
          <w:rFonts w:ascii="Times New Roman"/>
          <w:b/>
          <w:sz w:val="24"/>
        </w:rPr>
        <w:t xml:space="preserve">   </w:t>
      </w:r>
      <w:r>
        <w:rPr>
          <w:rFonts w:ascii="Times New Roman"/>
          <w:b/>
          <w:spacing w:val="-1"/>
          <w:sz w:val="24"/>
        </w:rPr>
        <w:t>Status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Rebates,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Incentives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Credits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</w:t>
      </w:r>
      <w:r>
        <w:rPr>
          <w:rFonts w:ascii="Times New Roman"/>
          <w:sz w:val="24"/>
        </w:rPr>
        <w:t xml:space="preserve"> if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applicable.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7"/>
        </w:numPr>
        <w:tabs>
          <w:tab w:val="left" w:pos="1541"/>
        </w:tabs>
        <w:ind w:right="174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source </w:t>
      </w:r>
      <w:r>
        <w:rPr>
          <w:spacing w:val="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t>third-party</w:t>
      </w:r>
      <w:r>
        <w:rPr>
          <w:spacing w:val="-3"/>
        </w:rPr>
        <w:t xml:space="preserve"> </w:t>
      </w:r>
      <w:r>
        <w:rPr>
          <w:spacing w:val="-1"/>
        </w:rPr>
        <w:t>rebates</w:t>
      </w:r>
      <w:r>
        <w:t xml:space="preserve"> or</w:t>
      </w:r>
      <w:r>
        <w:rPr>
          <w:spacing w:val="-1"/>
        </w:rPr>
        <w:t xml:space="preserve"> incentives</w:t>
      </w:r>
      <w:r>
        <w:t xml:space="preserve"> provided</w:t>
      </w:r>
      <w:r>
        <w:rPr>
          <w:spacing w:val="56"/>
        </w:rPr>
        <w:t xml:space="preserve"> </w:t>
      </w:r>
      <w:r>
        <w:t xml:space="preserve">on this </w:t>
      </w:r>
      <w:r>
        <w:rPr>
          <w:spacing w:val="-1"/>
        </w:rPr>
        <w:t>project.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7"/>
        </w:numPr>
        <w:tabs>
          <w:tab w:val="left" w:pos="1541"/>
        </w:tabs>
      </w:pPr>
      <w:r>
        <w:t>Provide</w:t>
      </w:r>
      <w:r>
        <w:rPr>
          <w:spacing w:val="-2"/>
        </w:rPr>
        <w:t xml:space="preserve"> </w:t>
      </w:r>
      <w:r>
        <w:t>status of any</w:t>
      </w:r>
      <w:r>
        <w:rPr>
          <w:spacing w:val="-5"/>
        </w:rPr>
        <w:t xml:space="preserve"> </w:t>
      </w:r>
      <w:r>
        <w:t>third-party</w:t>
      </w:r>
      <w:r>
        <w:rPr>
          <w:spacing w:val="-5"/>
        </w:rPr>
        <w:t xml:space="preserve"> </w:t>
      </w:r>
      <w:r>
        <w:rPr>
          <w:spacing w:val="-1"/>
        </w:rPr>
        <w:t>rebates</w:t>
      </w:r>
      <w:r>
        <w:t xml:space="preserve"> or</w:t>
      </w:r>
      <w:r>
        <w:rPr>
          <w:spacing w:val="-1"/>
        </w:rPr>
        <w:t xml:space="preserve"> incentives.</w:t>
      </w: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Heading1"/>
        <w:tabs>
          <w:tab w:val="left" w:pos="719"/>
        </w:tabs>
        <w:ind w:left="0" w:right="189"/>
        <w:jc w:val="center"/>
        <w:rPr>
          <w:b w:val="0"/>
          <w:bCs w:val="0"/>
        </w:rPr>
      </w:pPr>
      <w:r>
        <w:rPr>
          <w:spacing w:val="-1"/>
          <w:w w:val="95"/>
        </w:rPr>
        <w:t>J-9.2</w:t>
      </w:r>
      <w:r>
        <w:rPr>
          <w:spacing w:val="-1"/>
          <w:w w:val="95"/>
        </w:rPr>
        <w:tab/>
      </w:r>
      <w:r>
        <w:rPr>
          <w:spacing w:val="-1"/>
        </w:rPr>
        <w:t>ECM-SPECIFIC</w:t>
      </w:r>
      <w:r>
        <w:rPr>
          <w:spacing w:val="1"/>
        </w:rPr>
        <w:t xml:space="preserve"> </w:t>
      </w:r>
      <w:r>
        <w:rPr>
          <w:spacing w:val="-1"/>
        </w:rPr>
        <w:t>M&amp;V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SAVINGS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pStyle w:val="BodyText"/>
        <w:ind w:left="100" w:firstLine="0"/>
      </w:pP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section</w:t>
      </w:r>
      <w:r>
        <w:t xml:space="preserve"> for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ECM.</w:t>
      </w: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Heading1"/>
        <w:rPr>
          <w:b w:val="0"/>
          <w:bCs w:val="0"/>
        </w:rPr>
      </w:pPr>
      <w:r>
        <w:rPr>
          <w:spacing w:val="-1"/>
        </w:rPr>
        <w:t>J-</w:t>
      </w:r>
      <w:proofErr w:type="gramStart"/>
      <w:r>
        <w:rPr>
          <w:spacing w:val="-1"/>
        </w:rPr>
        <w:t>9.2.1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Overview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ECM,</w:t>
      </w:r>
      <w:r>
        <w:t xml:space="preserve"> M&amp;V</w:t>
      </w:r>
      <w:r>
        <w:rPr>
          <w:spacing w:val="1"/>
        </w:rPr>
        <w:t xml:space="preserve"> </w:t>
      </w:r>
      <w:r>
        <w:rPr>
          <w:spacing w:val="-1"/>
        </w:rPr>
        <w:t>Plan,</w:t>
      </w:r>
      <w:r>
        <w:t xml:space="preserve"> and </w:t>
      </w:r>
      <w:r>
        <w:rPr>
          <w:spacing w:val="-1"/>
        </w:rPr>
        <w:t>Savings</w:t>
      </w:r>
      <w:r>
        <w:t xml:space="preserve"> </w:t>
      </w:r>
      <w:r>
        <w:rPr>
          <w:spacing w:val="-1"/>
        </w:rPr>
        <w:t>Calculation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ECM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pStyle w:val="BodyText"/>
        <w:numPr>
          <w:ilvl w:val="0"/>
          <w:numId w:val="6"/>
        </w:numPr>
        <w:tabs>
          <w:tab w:val="left" w:pos="1541"/>
        </w:tabs>
        <w:ind w:right="704"/>
        <w:jc w:val="left"/>
      </w:pPr>
      <w:r>
        <w:rPr>
          <w:spacing w:val="-1"/>
        </w:rPr>
        <w:t xml:space="preserve">Summarize </w:t>
      </w:r>
      <w:r>
        <w:t xml:space="preserve">the </w:t>
      </w:r>
      <w:r>
        <w:rPr>
          <w:spacing w:val="-1"/>
        </w:rPr>
        <w:t xml:space="preserve">scope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location,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savings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generated.</w:t>
      </w:r>
      <w:r>
        <w:rPr>
          <w:spacing w:val="71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savings</w:t>
      </w:r>
      <w:r>
        <w:t xml:space="preserve"> including</w:t>
      </w:r>
      <w:r>
        <w:rPr>
          <w:spacing w:val="-1"/>
        </w:rPr>
        <w:t xml:space="preserve"> energy,</w:t>
      </w:r>
      <w:r>
        <w:rPr>
          <w:spacing w:val="2"/>
        </w:rPr>
        <w:t xml:space="preserve"> </w:t>
      </w:r>
      <w:r>
        <w:rPr>
          <w:spacing w:val="-1"/>
        </w:rPr>
        <w:t>water,</w:t>
      </w:r>
      <w:r>
        <w:t xml:space="preserve"> </w:t>
      </w:r>
      <w:r>
        <w:rPr>
          <w:spacing w:val="-1"/>
        </w:rPr>
        <w:t>O&amp;M,</w:t>
      </w:r>
      <w:r>
        <w:t xml:space="preserve"> </w:t>
      </w:r>
      <w:r>
        <w:rPr>
          <w:spacing w:val="-1"/>
        </w:rPr>
        <w:t>and</w:t>
      </w:r>
      <w:r>
        <w:t xml:space="preserve"> other (if</w:t>
      </w:r>
      <w:r>
        <w:rPr>
          <w:spacing w:val="51"/>
        </w:rPr>
        <w:t xml:space="preserve"> </w:t>
      </w:r>
      <w:r>
        <w:rPr>
          <w:spacing w:val="-1"/>
        </w:rPr>
        <w:t>applicable).</w:t>
      </w:r>
    </w:p>
    <w:p w:rsidR="003C3CAE" w:rsidRDefault="003C3CAE">
      <w:pPr>
        <w:sectPr w:rsidR="003C3CAE">
          <w:pgSz w:w="12240" w:h="15840"/>
          <w:pgMar w:top="980" w:right="1320" w:bottom="920" w:left="1340" w:header="743" w:footer="729" w:gutter="0"/>
          <w:cols w:space="720"/>
        </w:sect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C3CAE" w:rsidRDefault="00137DE5">
      <w:pPr>
        <w:pStyle w:val="BodyText"/>
        <w:numPr>
          <w:ilvl w:val="0"/>
          <w:numId w:val="6"/>
        </w:numPr>
        <w:tabs>
          <w:tab w:val="left" w:pos="1161"/>
        </w:tabs>
        <w:ind w:left="1160" w:right="533"/>
        <w:jc w:val="left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overview</w:t>
      </w:r>
      <w:r>
        <w:t xml:space="preserve"> of </w:t>
      </w:r>
      <w:r>
        <w:rPr>
          <w:spacing w:val="-1"/>
        </w:rPr>
        <w:t>M&amp;V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ECM.</w:t>
      </w:r>
      <w:r>
        <w:t xml:space="preserve"> </w:t>
      </w:r>
      <w:r>
        <w:rPr>
          <w:spacing w:val="3"/>
        </w:rPr>
        <w:t xml:space="preserve"> </w:t>
      </w:r>
      <w:r>
        <w:t xml:space="preserve">Explain the intent of </w:t>
      </w:r>
      <w:r>
        <w:rPr>
          <w:spacing w:val="-2"/>
        </w:rPr>
        <w:t>M&amp;V</w:t>
      </w:r>
      <w:r>
        <w:rPr>
          <w:spacing w:val="51"/>
        </w:rPr>
        <w:t xml:space="preserve"> </w:t>
      </w:r>
      <w:r>
        <w:t xml:space="preserve">plan,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what is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verified.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6"/>
        </w:numPr>
        <w:tabs>
          <w:tab w:val="left" w:pos="1161"/>
        </w:tabs>
        <w:ind w:left="1160" w:right="126"/>
        <w:jc w:val="left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overview</w:t>
      </w:r>
      <w:r>
        <w:t xml:space="preserve"> of</w:t>
      </w:r>
      <w:r>
        <w:rPr>
          <w:spacing w:val="-2"/>
        </w:rPr>
        <w:t xml:space="preserve"> </w:t>
      </w:r>
      <w:r>
        <w:t>Savings</w:t>
      </w:r>
      <w:r>
        <w:rPr>
          <w:spacing w:val="1"/>
        </w:rPr>
        <w:t xml:space="preserve"> </w:t>
      </w:r>
      <w:r>
        <w:t xml:space="preserve">Calculation </w:t>
      </w:r>
      <w:r>
        <w:rPr>
          <w:spacing w:val="-1"/>
        </w:rPr>
        <w:t>Methods</w:t>
      </w:r>
      <w:r>
        <w:t xml:space="preserve"> for</w:t>
      </w:r>
      <w:r>
        <w:rPr>
          <w:spacing w:val="-2"/>
        </w:rPr>
        <w:t xml:space="preserve"> </w:t>
      </w:r>
      <w:r>
        <w:t xml:space="preserve">ECM. </w:t>
      </w:r>
      <w:r>
        <w:rPr>
          <w:spacing w:val="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rPr>
          <w:spacing w:val="-1"/>
        </w:rPr>
        <w:t>description</w:t>
      </w:r>
      <w:r>
        <w:t xml:space="preserve"> of </w:t>
      </w:r>
      <w:r>
        <w:rPr>
          <w:spacing w:val="-1"/>
        </w:rPr>
        <w:t>analysis</w:t>
      </w:r>
      <w:r>
        <w:t xml:space="preserve"> methods </w:t>
      </w:r>
      <w:r>
        <w:rPr>
          <w:spacing w:val="-1"/>
        </w:rPr>
        <w:t>used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savings</w:t>
      </w:r>
      <w:r>
        <w:t xml:space="preserve"> </w:t>
      </w:r>
      <w:r>
        <w:rPr>
          <w:spacing w:val="-1"/>
        </w:rPr>
        <w:t>calculations.</w:t>
      </w: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Heading1"/>
        <w:ind w:left="440"/>
        <w:rPr>
          <w:b w:val="0"/>
          <w:bCs w:val="0"/>
        </w:rPr>
      </w:pPr>
      <w:r>
        <w:rPr>
          <w:spacing w:val="-1"/>
        </w:rPr>
        <w:t>J-9.2.2</w:t>
      </w:r>
      <w:r>
        <w:t xml:space="preserve">   Installation </w:t>
      </w:r>
      <w:r>
        <w:rPr>
          <w:spacing w:val="-1"/>
        </w:rPr>
        <w:t>Verification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pStyle w:val="BodyText"/>
        <w:numPr>
          <w:ilvl w:val="0"/>
          <w:numId w:val="5"/>
        </w:numPr>
        <w:tabs>
          <w:tab w:val="left" w:pos="1161"/>
        </w:tabs>
        <w:ind w:right="980"/>
        <w:jc w:val="left"/>
      </w:pPr>
      <w:r>
        <w:rPr>
          <w:spacing w:val="-1"/>
        </w:rPr>
        <w:t>Detail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67"/>
        </w:rPr>
        <w:t xml:space="preserve"> </w:t>
      </w:r>
      <w:r>
        <w:rPr>
          <w:spacing w:val="-1"/>
        </w:rPr>
        <w:t>modifications)</w:t>
      </w:r>
      <w:r>
        <w:t xml:space="preserve"> </w:t>
      </w:r>
      <w:r>
        <w:rPr>
          <w:spacing w:val="-1"/>
        </w:rPr>
        <w:t>and</w:t>
      </w:r>
      <w:r>
        <w:t xml:space="preserve"> as-built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5"/>
        </w:numPr>
        <w:tabs>
          <w:tab w:val="left" w:pos="1161"/>
        </w:tabs>
        <w:ind w:right="196"/>
        <w:jc w:val="left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t xml:space="preserve"> of energy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savings</w:t>
      </w:r>
      <w:r>
        <w:t xml:space="preserve"> </w:t>
      </w:r>
      <w:r>
        <w:rPr>
          <w:spacing w:val="-1"/>
        </w:rPr>
        <w:t>impact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awarded</w:t>
      </w:r>
      <w:r>
        <w:rPr>
          <w:spacing w:val="81"/>
        </w:rPr>
        <w:t xml:space="preserve"> </w:t>
      </w:r>
      <w:r>
        <w:rPr>
          <w:spacing w:val="-1"/>
        </w:rPr>
        <w:t xml:space="preserve">contract (including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t xml:space="preserve"> modifications)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as-built</w:t>
      </w:r>
      <w:r>
        <w:t xml:space="preserve"> conditions </w:t>
      </w:r>
      <w:r>
        <w:rPr>
          <w:spacing w:val="-1"/>
        </w:rPr>
        <w:t>based</w:t>
      </w:r>
      <w:r>
        <w:rPr>
          <w:spacing w:val="49"/>
        </w:rPr>
        <w:t xml:space="preserve"> </w:t>
      </w:r>
      <w:r>
        <w:t xml:space="preserve">on </w:t>
      </w:r>
      <w:r>
        <w:rPr>
          <w:spacing w:val="-1"/>
        </w:rPr>
        <w:t>post-installation</w:t>
      </w:r>
      <w:r>
        <w:t xml:space="preserve"> </w:t>
      </w:r>
      <w:r>
        <w:rPr>
          <w:spacing w:val="-1"/>
        </w:rPr>
        <w:t>M&amp;V</w:t>
      </w:r>
      <w:r>
        <w:t xml:space="preserve"> </w:t>
      </w:r>
      <w:r>
        <w:rPr>
          <w:spacing w:val="-1"/>
        </w:rPr>
        <w:t>results.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 xml:space="preserve">Section J-9.2.2.C, </w:t>
      </w:r>
      <w:r>
        <w:rPr>
          <w:spacing w:val="-1"/>
        </w:rPr>
        <w:t>Table</w:t>
      </w:r>
      <w:r>
        <w:t xml:space="preserve"> 4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Impact</w:t>
      </w:r>
      <w:r>
        <w:rPr>
          <w:u w:val="single" w:color="000000"/>
        </w:rPr>
        <w:t xml:space="preserve"> to</w:t>
      </w:r>
      <w:r>
        <w:rPr>
          <w:spacing w:val="57"/>
        </w:rPr>
        <w:t xml:space="preserve"> </w:t>
      </w:r>
      <w:r>
        <w:rPr>
          <w:u w:val="single" w:color="000000"/>
        </w:rPr>
        <w:t>Energy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Cost </w:t>
      </w:r>
      <w:r>
        <w:rPr>
          <w:spacing w:val="-1"/>
          <w:u w:val="single" w:color="000000"/>
        </w:rPr>
        <w:t>Savings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Changes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between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proposal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As-built</w:t>
      </w:r>
      <w:r>
        <w:rPr>
          <w:spacing w:val="59"/>
        </w:rPr>
        <w:t xml:space="preserve"> </w:t>
      </w:r>
      <w:r>
        <w:rPr>
          <w:u w:val="single" w:color="000000"/>
        </w:rPr>
        <w:t>Conditions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each</w:t>
      </w:r>
      <w:r>
        <w:rPr>
          <w:u w:val="single" w:color="000000"/>
        </w:rPr>
        <w:t xml:space="preserve"> ECM</w:t>
      </w:r>
      <w:r>
        <w:t>.</w:t>
      </w:r>
    </w:p>
    <w:p w:rsidR="003C3CAE" w:rsidRDefault="003C3CAE">
      <w:pPr>
        <w:sectPr w:rsidR="003C3CAE">
          <w:pgSz w:w="12240" w:h="15840"/>
          <w:pgMar w:top="980" w:right="1320" w:bottom="920" w:left="1720" w:header="743" w:footer="729" w:gutter="0"/>
          <w:cols w:space="720"/>
        </w:sectPr>
      </w:pPr>
    </w:p>
    <w:p w:rsidR="003C3CAE" w:rsidRDefault="003C3CAE" w:rsidP="00137DE5">
      <w:pPr>
        <w:pStyle w:val="BodyText"/>
        <w:spacing w:before="52"/>
        <w:ind w:left="0" w:right="116" w:firstLine="0"/>
        <w:jc w:val="center"/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C3CAE" w:rsidRDefault="00137DE5">
      <w:pPr>
        <w:pStyle w:val="Heading1"/>
        <w:numPr>
          <w:ilvl w:val="0"/>
          <w:numId w:val="5"/>
        </w:numPr>
        <w:tabs>
          <w:tab w:val="left" w:pos="1601"/>
        </w:tabs>
        <w:ind w:left="1600"/>
        <w:jc w:val="left"/>
        <w:rPr>
          <w:b w:val="0"/>
          <w:bCs w:val="0"/>
        </w:rPr>
      </w:pPr>
      <w:r>
        <w:t>Table 4 -</w:t>
      </w:r>
      <w:r>
        <w:rPr>
          <w:spacing w:val="-1"/>
        </w:rPr>
        <w:t xml:space="preserve"> Impact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Energy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 xml:space="preserve">Cost </w:t>
      </w:r>
      <w:r>
        <w:t>Savings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Changes</w:t>
      </w:r>
      <w: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Awarded</w:t>
      </w:r>
      <w:r>
        <w:t xml:space="preserve"> Contract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As-built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ECM</w:t>
      </w:r>
    </w:p>
    <w:p w:rsidR="003C3CAE" w:rsidRDefault="003C3CAE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931"/>
        <w:gridCol w:w="934"/>
        <w:gridCol w:w="934"/>
        <w:gridCol w:w="931"/>
        <w:gridCol w:w="1025"/>
        <w:gridCol w:w="842"/>
        <w:gridCol w:w="932"/>
        <w:gridCol w:w="934"/>
        <w:gridCol w:w="984"/>
        <w:gridCol w:w="881"/>
        <w:gridCol w:w="934"/>
        <w:gridCol w:w="931"/>
      </w:tblGrid>
      <w:tr w:rsidR="003C3CAE">
        <w:trPr>
          <w:trHeight w:hRule="exact" w:val="1465"/>
        </w:trPr>
        <w:tc>
          <w:tcPr>
            <w:tcW w:w="208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1249" w:righ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energy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121" w:right="124" w:firstLine="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Electric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energy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(kWh/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47"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Electric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energy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cost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145" w:right="138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Electric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savings*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(kW/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137DE5">
            <w:pPr>
              <w:pStyle w:val="TableParagraph"/>
              <w:spacing w:before="97"/>
              <w:ind w:left="164" w:right="1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Electric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cost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C3CAE" w:rsidRDefault="003C3C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44" w:right="43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Natural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gas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)**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121" w:right="119" w:firstLine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Natural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gas</w:t>
            </w:r>
            <w:r>
              <w:rPr>
                <w:rFonts w:ascii="Times New Roman"/>
                <w:sz w:val="18"/>
              </w:rPr>
              <w:t xml:space="preserve"> cost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C3CAE" w:rsidRDefault="003C3C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34" w:right="41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Water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(gallons/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73" w:right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Water</w:t>
            </w:r>
            <w:r>
              <w:rPr>
                <w:rFonts w:ascii="Times New Roman"/>
                <w:sz w:val="18"/>
              </w:rPr>
              <w:t xml:space="preserve"> cost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22" w:right="23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Other energy </w:t>
            </w:r>
            <w:r>
              <w:rPr>
                <w:rFonts w:ascii="Times New Roman"/>
                <w:spacing w:val="-1"/>
                <w:sz w:val="18"/>
              </w:rPr>
              <w:t>savings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)**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137DE5">
            <w:pPr>
              <w:pStyle w:val="TableParagraph"/>
              <w:spacing w:before="97"/>
              <w:ind w:left="138" w:righ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Other energy cost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137DE5">
            <w:pPr>
              <w:pStyle w:val="TableParagraph"/>
              <w:ind w:left="73" w:right="76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energy-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O&amp;M</w:t>
            </w:r>
            <w:r>
              <w:rPr>
                <w:rFonts w:ascii="Times New Roman"/>
                <w:sz w:val="18"/>
              </w:rPr>
              <w:t xml:space="preserve"> cost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99" w:righ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z w:val="18"/>
              </w:rPr>
              <w:t xml:space="preserve"> cost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savings,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</w:tr>
      <w:tr w:rsidR="003C3CAE">
        <w:trPr>
          <w:trHeight w:hRule="exact" w:val="290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137DE5">
            <w:pPr>
              <w:pStyle w:val="TableParagraph"/>
              <w:spacing w:line="267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Proposed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</w:tr>
      <w:tr w:rsidR="003C3CAE">
        <w:trPr>
          <w:trHeight w:hRule="exact" w:val="290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137DE5">
            <w:pPr>
              <w:pStyle w:val="TableParagraph"/>
              <w:spacing w:line="267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</w:tr>
      <w:tr w:rsidR="003C3CAE">
        <w:trPr>
          <w:trHeight w:hRule="exact" w:val="290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137DE5">
            <w:pPr>
              <w:pStyle w:val="TableParagraph"/>
              <w:spacing w:line="267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Variance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CAE" w:rsidRDefault="003C3CAE"/>
        </w:tc>
      </w:tr>
      <w:tr w:rsidR="003C3CAE">
        <w:trPr>
          <w:trHeight w:hRule="exact" w:val="1448"/>
        </w:trPr>
        <w:tc>
          <w:tcPr>
            <w:tcW w:w="13279" w:type="dxa"/>
            <w:gridSpan w:val="13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3C3CAE" w:rsidRDefault="00137DE5">
            <w:pPr>
              <w:pStyle w:val="TableParagraph"/>
              <w:spacing w:before="53" w:line="268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Notes</w:t>
            </w:r>
          </w:p>
          <w:p w:rsidR="003C3CAE" w:rsidRDefault="00137DE5">
            <w:pPr>
              <w:pStyle w:val="TableParagraph"/>
              <w:spacing w:line="28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z w:val="24"/>
              </w:rPr>
              <w:t xml:space="preserve"> = 10</w:t>
            </w:r>
            <w:r>
              <w:rPr>
                <w:rFonts w:ascii="Times New Roman"/>
                <w:position w:val="9"/>
                <w:sz w:val="16"/>
              </w:rPr>
              <w:t>6</w:t>
            </w:r>
            <w:r>
              <w:rPr>
                <w:rFonts w:ascii="Times New Roman"/>
                <w:spacing w:val="21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Btu.</w:t>
            </w:r>
          </w:p>
          <w:p w:rsidR="003C3CAE" w:rsidRDefault="00137DE5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*Annual</w:t>
            </w:r>
            <w:r>
              <w:rPr>
                <w:rFonts w:ascii="Times New Roman"/>
                <w:sz w:val="24"/>
              </w:rPr>
              <w:t xml:space="preserve"> electric</w:t>
            </w:r>
            <w:r>
              <w:rPr>
                <w:rFonts w:ascii="Times New Roman"/>
                <w:spacing w:val="-1"/>
                <w:sz w:val="24"/>
              </w:rPr>
              <w:t xml:space="preserve"> demand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savings</w:t>
            </w:r>
            <w:r>
              <w:rPr>
                <w:rFonts w:ascii="Times New Roman"/>
                <w:sz w:val="24"/>
              </w:rPr>
              <w:t xml:space="preserve"> (kW/</w:t>
            </w:r>
            <w:proofErr w:type="spellStart"/>
            <w:r>
              <w:rPr>
                <w:rFonts w:ascii="Times New Roman"/>
                <w:sz w:val="24"/>
              </w:rPr>
              <w:t>yr</w:t>
            </w:r>
            <w:proofErr w:type="spellEnd"/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demand </w:t>
            </w:r>
            <w:r>
              <w:rPr>
                <w:rFonts w:ascii="Times New Roman"/>
                <w:spacing w:val="-1"/>
                <w:sz w:val="24"/>
              </w:rPr>
              <w:t>savings.</w:t>
            </w:r>
          </w:p>
          <w:p w:rsidR="003C3CAE" w:rsidRDefault="00137DE5">
            <w:pPr>
              <w:pStyle w:val="TableParagraph"/>
              <w:ind w:left="22" w:right="10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**If</w:t>
            </w:r>
            <w:r>
              <w:rPr>
                <w:rFonts w:ascii="Times New Roman"/>
                <w:sz w:val="24"/>
              </w:rPr>
              <w:t xml:space="preserve"> energy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in units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conversion factor to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 to cost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schedules</w:t>
            </w:r>
            <w:r>
              <w:rPr>
                <w:rFonts w:ascii="Times New Roman"/>
                <w:sz w:val="24"/>
              </w:rPr>
              <w:t xml:space="preserve"> (e.g., 0.003413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/kWh).</w:t>
            </w:r>
          </w:p>
        </w:tc>
      </w:tr>
    </w:tbl>
    <w:p w:rsidR="003C3CAE" w:rsidRDefault="003C3CAE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C3CAE" w:rsidRDefault="00137DE5">
      <w:pPr>
        <w:pStyle w:val="BodyText"/>
        <w:spacing w:before="69"/>
        <w:ind w:left="160" w:right="662" w:firstLine="0"/>
      </w:pPr>
      <w:r>
        <w:rPr>
          <w:spacing w:val="-1"/>
        </w:rPr>
        <w:t>Note:</w:t>
      </w:r>
      <w:r>
        <w:t xml:space="preserve">  Expected </w:t>
      </w:r>
      <w:r>
        <w:rPr>
          <w:spacing w:val="-1"/>
        </w:rPr>
        <w:t>savings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prediction for</w:t>
      </w:r>
      <w:r>
        <w:rPr>
          <w:spacing w:val="-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based</w:t>
      </w:r>
      <w:r>
        <w:t xml:space="preserve"> on post-installation </w:t>
      </w:r>
      <w:r>
        <w:rPr>
          <w:spacing w:val="-1"/>
        </w:rPr>
        <w:t>M&amp;V</w:t>
      </w:r>
      <w: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Verified</w:t>
      </w:r>
      <w:r>
        <w:t xml:space="preserve"> </w:t>
      </w:r>
      <w:r>
        <w:rPr>
          <w:spacing w:val="-1"/>
        </w:rPr>
        <w:t>savings</w:t>
      </w:r>
      <w:r>
        <w:t xml:space="preserve"> for</w:t>
      </w:r>
      <w:r>
        <w:rPr>
          <w:spacing w:val="-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post-acceptance</w:t>
      </w:r>
      <w:r>
        <w:rPr>
          <w:spacing w:val="105"/>
        </w:rPr>
        <w:t xml:space="preserve"> </w:t>
      </w:r>
      <w:r>
        <w:rPr>
          <w:spacing w:val="-1"/>
        </w:rPr>
        <w:t xml:space="preserve">performance </w:t>
      </w:r>
      <w:r>
        <w:t xml:space="preserve">period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documented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annual </w:t>
      </w:r>
      <w:r>
        <w:rPr>
          <w:spacing w:val="-1"/>
        </w:rPr>
        <w:t xml:space="preserve">M&amp;V </w:t>
      </w:r>
      <w:r>
        <w:t>report. The</w:t>
      </w:r>
      <w:r>
        <w:rPr>
          <w:spacing w:val="-2"/>
        </w:rPr>
        <w:t xml:space="preserve"> </w:t>
      </w:r>
      <w:r>
        <w:t xml:space="preserve">proposed </w:t>
      </w:r>
      <w:r>
        <w:rPr>
          <w:spacing w:val="-1"/>
        </w:rPr>
        <w:t>savings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 xml:space="preserve">ECM </w:t>
      </w:r>
      <w:r>
        <w:rPr>
          <w:spacing w:val="-1"/>
        </w:rPr>
        <w:t>are included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TO-4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3C3CAE" w:rsidRDefault="003C3CAE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C3CAE">
          <w:headerReference w:type="default" r:id="rId14"/>
          <w:footerReference w:type="default" r:id="rId15"/>
          <w:pgSz w:w="15840" w:h="12240" w:orient="landscape"/>
          <w:pgMar w:top="660" w:right="600" w:bottom="280" w:left="560" w:header="0" w:footer="0" w:gutter="0"/>
          <w:cols w:space="720"/>
        </w:sect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C3CAE" w:rsidRDefault="00137DE5">
      <w:pPr>
        <w:pStyle w:val="BodyText"/>
        <w:numPr>
          <w:ilvl w:val="0"/>
          <w:numId w:val="5"/>
        </w:numPr>
        <w:tabs>
          <w:tab w:val="left" w:pos="1161"/>
        </w:tabs>
        <w:ind w:right="196"/>
        <w:jc w:val="left"/>
      </w:pPr>
      <w:r>
        <w:rPr>
          <w:spacing w:val="-1"/>
        </w:rPr>
        <w:t xml:space="preserve">Describe </w:t>
      </w:r>
      <w:r>
        <w:t xml:space="preserve">implementation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savings</w:t>
      </w:r>
      <w:r>
        <w:t xml:space="preserve"> (if </w:t>
      </w:r>
      <w:r>
        <w:rPr>
          <w:spacing w:val="-1"/>
        </w:rPr>
        <w:t>applicable).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ECM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in</w:t>
      </w:r>
      <w:r>
        <w:rPr>
          <w:spacing w:val="65"/>
        </w:rPr>
        <w:t xml:space="preserve"> </w:t>
      </w:r>
      <w:r>
        <w:rPr>
          <w:spacing w:val="-1"/>
        </w:rPr>
        <w:t>effect,</w:t>
      </w:r>
      <w:r>
        <w:t xml:space="preserve"> and </w:t>
      </w:r>
      <w:r>
        <w:rPr>
          <w:spacing w:val="-1"/>
        </w:rPr>
        <w:t xml:space="preserve">reference acceptance </w:t>
      </w:r>
      <w:r>
        <w:t>documentation.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5"/>
        </w:numPr>
        <w:tabs>
          <w:tab w:val="left" w:pos="1161"/>
        </w:tabs>
        <w:jc w:val="left"/>
      </w:pP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savings</w:t>
      </w:r>
      <w:r>
        <w:rPr>
          <w:spacing w:val="2"/>
        </w:rPr>
        <w:t xml:space="preserve"> </w:t>
      </w:r>
      <w:r>
        <w:rPr>
          <w:spacing w:val="-1"/>
        </w:rPr>
        <w:t>calculations</w:t>
      </w:r>
      <w:r>
        <w:t xml:space="preserve"> for </w:t>
      </w:r>
      <w:r>
        <w:rPr>
          <w:spacing w:val="-1"/>
        </w:rPr>
        <w:t>implementation</w:t>
      </w:r>
      <w:r>
        <w:t xml:space="preserve"> period </w:t>
      </w:r>
      <w:r>
        <w:rPr>
          <w:spacing w:val="-1"/>
        </w:rPr>
        <w:t>savings.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ind w:left="1340" w:right="126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J-</w:t>
      </w:r>
      <w:proofErr w:type="gramStart"/>
      <w:r>
        <w:rPr>
          <w:rFonts w:ascii="Times New Roman"/>
          <w:b/>
          <w:spacing w:val="-1"/>
          <w:sz w:val="24"/>
        </w:rPr>
        <w:t>9.2.3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Post</w:t>
      </w:r>
      <w:proofErr w:type="gramEnd"/>
      <w:r>
        <w:rPr>
          <w:rFonts w:ascii="Times New Roman"/>
          <w:b/>
          <w:spacing w:val="-1"/>
          <w:sz w:val="24"/>
        </w:rPr>
        <w:t>-Installation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M&amp;V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Conducted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Detail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measurements,</w:t>
      </w:r>
      <w:r>
        <w:rPr>
          <w:rFonts w:ascii="Times New Roman"/>
          <w:spacing w:val="109"/>
          <w:sz w:val="24"/>
        </w:rPr>
        <w:t xml:space="preserve"> </w:t>
      </w:r>
      <w:r>
        <w:rPr>
          <w:rFonts w:ascii="Times New Roman"/>
          <w:spacing w:val="-1"/>
          <w:sz w:val="24"/>
        </w:rPr>
        <w:t>monitoring,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inspections </w:t>
      </w:r>
      <w:r>
        <w:rPr>
          <w:rFonts w:ascii="Times New Roman"/>
          <w:spacing w:val="-1"/>
          <w:sz w:val="24"/>
        </w:rPr>
        <w:t>conducted</w:t>
      </w:r>
      <w:r>
        <w:rPr>
          <w:rFonts w:ascii="Times New Roman"/>
          <w:sz w:val="24"/>
        </w:rPr>
        <w:t xml:space="preserve"> in accordance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 M&amp;V plan (include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that apply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one):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4"/>
        </w:numPr>
        <w:tabs>
          <w:tab w:val="left" w:pos="1161"/>
        </w:tabs>
      </w:pPr>
      <w:r>
        <w:rPr>
          <w:spacing w:val="-1"/>
        </w:rPr>
        <w:t>Measurement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t xml:space="preserve"> used.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4"/>
        </w:numPr>
        <w:tabs>
          <w:tab w:val="left" w:pos="1161"/>
        </w:tabs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calibration</w:t>
      </w:r>
      <w:r>
        <w:t xml:space="preserve"> </w:t>
      </w:r>
      <w:r>
        <w:rPr>
          <w:spacing w:val="-1"/>
        </w:rPr>
        <w:t>documentation.</w:t>
      </w:r>
    </w:p>
    <w:p w:rsidR="003C3CAE" w:rsidRDefault="003C3C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4"/>
        </w:numPr>
        <w:tabs>
          <w:tab w:val="left" w:pos="1161"/>
        </w:tabs>
        <w:ind w:right="1328"/>
      </w:pPr>
      <w:r>
        <w:rPr>
          <w:spacing w:val="-1"/>
        </w:rPr>
        <w:t>Dates/times</w:t>
      </w:r>
      <w:r>
        <w:t xml:space="preserve"> of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inspections,</w:t>
      </w:r>
      <w:r>
        <w:t xml:space="preserve">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personnel,</w:t>
      </w:r>
      <w:r>
        <w:t xml:space="preserve"> and</w:t>
      </w:r>
      <w:r>
        <w:rPr>
          <w:spacing w:val="87"/>
        </w:rPr>
        <w:t xml:space="preserve"> </w:t>
      </w:r>
      <w:r>
        <w:rPr>
          <w:spacing w:val="-1"/>
        </w:rPr>
        <w:t>documentation</w:t>
      </w:r>
      <w:r>
        <w:t xml:space="preserve"> of Government </w:t>
      </w:r>
      <w:r>
        <w:rPr>
          <w:spacing w:val="-1"/>
        </w:rPr>
        <w:t>witnessing.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4"/>
        </w:numPr>
        <w:tabs>
          <w:tab w:val="left" w:pos="1161"/>
        </w:tabs>
      </w:pPr>
      <w:r>
        <w:rPr>
          <w:spacing w:val="-1"/>
        </w:rPr>
        <w:t>Details</w:t>
      </w:r>
      <w:r>
        <w:t xml:space="preserve"> 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 xml:space="preserve">adherence </w:t>
      </w:r>
      <w:r>
        <w:t>to sampling</w:t>
      </w:r>
      <w:r>
        <w:rPr>
          <w:spacing w:val="-2"/>
        </w:rPr>
        <w:t xml:space="preserve"> </w:t>
      </w:r>
      <w:r>
        <w:t>plan.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4"/>
        </w:numPr>
        <w:tabs>
          <w:tab w:val="left" w:pos="1161"/>
        </w:tabs>
        <w:ind w:right="154"/>
      </w:pP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post-installation</w:t>
      </w:r>
      <w:r>
        <w:t xml:space="preserve"> </w:t>
      </w:r>
      <w:r>
        <w:rPr>
          <w:spacing w:val="-1"/>
        </w:rPr>
        <w:t>measured</w:t>
      </w:r>
      <w:r>
        <w:t xml:space="preserve"> values.</w:t>
      </w:r>
      <w:r>
        <w:rPr>
          <w:spacing w:val="1"/>
        </w:rPr>
        <w:t xml:space="preserve"> </w:t>
      </w:r>
      <w:r>
        <w:rPr>
          <w:spacing w:val="-1"/>
        </w:rPr>
        <w:t>Include periods</w:t>
      </w:r>
      <w:r>
        <w:t xml:space="preserve"> of</w:t>
      </w:r>
      <w:r>
        <w:rPr>
          <w:spacing w:val="-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durations</w:t>
      </w:r>
      <w:r>
        <w:t xml:space="preserve"> </w:t>
      </w:r>
      <w:r>
        <w:rPr>
          <w:spacing w:val="-1"/>
        </w:rPr>
        <w:t>and</w:t>
      </w:r>
      <w:r>
        <w:t xml:space="preserve"> frequency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measurements.</w:t>
      </w:r>
      <w:r>
        <w:t xml:space="preserve"> </w:t>
      </w:r>
      <w:r>
        <w:rPr>
          <w:spacing w:val="-1"/>
        </w:rPr>
        <w:t>(Use</w:t>
      </w:r>
      <w:r>
        <w:rPr>
          <w:spacing w:val="1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electronic format</w:t>
      </w:r>
      <w:r>
        <w:t xml:space="preserve"> as</w:t>
      </w:r>
      <w:r>
        <w:rPr>
          <w:spacing w:val="75"/>
        </w:rPr>
        <w:t xml:space="preserve"> </w:t>
      </w:r>
      <w:r>
        <w:rPr>
          <w:spacing w:val="-1"/>
        </w:rPr>
        <w:t>necessary).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t xml:space="preserve"> description of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(headings,</w:t>
      </w:r>
      <w:r>
        <w:t xml:space="preserve"> units, etc.).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4"/>
        </w:numPr>
        <w:tabs>
          <w:tab w:val="left" w:pos="1161"/>
        </w:tabs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how </w:t>
      </w:r>
      <w:r>
        <w:rPr>
          <w:spacing w:val="-1"/>
        </w:rPr>
        <w:t xml:space="preserve">performance </w:t>
      </w:r>
      <w:r>
        <w:t>criteria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t xml:space="preserve"> met.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4"/>
        </w:numPr>
        <w:tabs>
          <w:tab w:val="left" w:pos="1161"/>
        </w:tabs>
        <w:ind w:right="862"/>
      </w:pPr>
      <w:r>
        <w:rPr>
          <w:spacing w:val="-1"/>
        </w:rPr>
        <w:t>Detail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performance deficiencies</w:t>
      </w:r>
      <w:r>
        <w:t xml:space="preserve"> that </w:t>
      </w:r>
      <w:r>
        <w:rPr>
          <w:spacing w:val="-1"/>
        </w:rPr>
        <w:t>need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addressed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ESCO or</w:t>
      </w:r>
      <w:r>
        <w:rPr>
          <w:spacing w:val="66"/>
        </w:rPr>
        <w:t xml:space="preserve"> </w:t>
      </w:r>
      <w:r>
        <w:rPr>
          <w:spacing w:val="-1"/>
        </w:rPr>
        <w:t>agency.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4"/>
        </w:numPr>
        <w:tabs>
          <w:tab w:val="left" w:pos="1161"/>
        </w:tabs>
        <w:ind w:right="836"/>
      </w:pPr>
      <w:r>
        <w:t>Note</w:t>
      </w:r>
      <w:r>
        <w:rPr>
          <w:spacing w:val="-1"/>
        </w:rPr>
        <w:t xml:space="preserve"> impact</w:t>
      </w:r>
      <w:r>
        <w:t xml:space="preserve"> of </w:t>
      </w:r>
      <w:r>
        <w:rPr>
          <w:spacing w:val="-1"/>
        </w:rPr>
        <w:t>performance deficiencies</w:t>
      </w:r>
      <w:r>
        <w:t xml:space="preserve"> or </w:t>
      </w:r>
      <w:r>
        <w:rPr>
          <w:spacing w:val="-1"/>
        </w:rPr>
        <w:t>enhancements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generation</w:t>
      </w:r>
      <w:r>
        <w:t xml:space="preserve"> of</w:t>
      </w:r>
      <w:r>
        <w:rPr>
          <w:spacing w:val="73"/>
        </w:rPr>
        <w:t xml:space="preserve"> </w:t>
      </w:r>
      <w:r>
        <w:rPr>
          <w:spacing w:val="-1"/>
        </w:rPr>
        <w:t>savings.</w:t>
      </w: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Heading1"/>
        <w:ind w:left="440"/>
        <w:rPr>
          <w:b w:val="0"/>
          <w:bCs w:val="0"/>
        </w:rPr>
      </w:pPr>
      <w:r>
        <w:rPr>
          <w:spacing w:val="-1"/>
        </w:rPr>
        <w:t>J-9.2.4</w:t>
      </w:r>
      <w:r>
        <w:t xml:space="preserve">   </w:t>
      </w:r>
      <w:r>
        <w:rPr>
          <w:spacing w:val="-1"/>
        </w:rPr>
        <w:t>Expected</w:t>
      </w:r>
      <w:r>
        <w:t xml:space="preserve"> Savings </w:t>
      </w:r>
      <w:r>
        <w:rPr>
          <w:spacing w:val="-1"/>
        </w:rPr>
        <w:t>Calculations</w:t>
      </w:r>
      <w:r>
        <w:t xml:space="preserve"> and </w:t>
      </w:r>
      <w:r>
        <w:rPr>
          <w:spacing w:val="-1"/>
        </w:rPr>
        <w:t>Methodology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pStyle w:val="BodyText"/>
        <w:numPr>
          <w:ilvl w:val="0"/>
          <w:numId w:val="3"/>
        </w:numPr>
        <w:tabs>
          <w:tab w:val="left" w:pos="1161"/>
        </w:tabs>
        <w:ind w:right="533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description</w:t>
      </w:r>
      <w:r>
        <w:t xml:space="preserve"> of </w:t>
      </w:r>
      <w:r>
        <w:rPr>
          <w:spacing w:val="-1"/>
        </w:rPr>
        <w:t>analysis</w:t>
      </w:r>
      <w:r>
        <w:t xml:space="preserve"> methodology</w:t>
      </w:r>
      <w:r>
        <w:rPr>
          <w:spacing w:val="-5"/>
        </w:rPr>
        <w:t xml:space="preserve"> </w:t>
      </w:r>
      <w:r>
        <w:rPr>
          <w:spacing w:val="-1"/>
        </w:rPr>
        <w:t>used.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data</w:t>
      </w:r>
      <w:r>
        <w:rPr>
          <w:spacing w:val="72"/>
        </w:rPr>
        <w:t xml:space="preserve"> </w:t>
      </w:r>
      <w:r>
        <w:t xml:space="preserve">manipulation or </w:t>
      </w:r>
      <w:r>
        <w:rPr>
          <w:spacing w:val="-1"/>
        </w:rPr>
        <w:t>analysis</w:t>
      </w:r>
      <w:r>
        <w:t xml:space="preserve"> that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t xml:space="preserve"> prior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savings</w:t>
      </w:r>
      <w:r>
        <w:rPr>
          <w:spacing w:val="53"/>
        </w:rPr>
        <w:t xml:space="preserve"> </w:t>
      </w:r>
      <w:r>
        <w:rPr>
          <w:spacing w:val="-1"/>
        </w:rPr>
        <w:t>calculations.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3"/>
        </w:numPr>
        <w:tabs>
          <w:tab w:val="left" w:pos="1161"/>
        </w:tabs>
        <w:ind w:right="261"/>
      </w:pPr>
      <w:r>
        <w:rPr>
          <w:spacing w:val="-1"/>
        </w:rPr>
        <w:t>Detail</w:t>
      </w:r>
      <w:r>
        <w:t xml:space="preserve"> all assumptions and </w:t>
      </w:r>
      <w:r>
        <w:rPr>
          <w:spacing w:val="-1"/>
        </w:rPr>
        <w:t>sources</w:t>
      </w:r>
      <w:r>
        <w:t xml:space="preserve"> of data, including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stipulated</w:t>
      </w:r>
      <w:r>
        <w:t xml:space="preserve"> </w:t>
      </w:r>
      <w:r>
        <w:rPr>
          <w:spacing w:val="-1"/>
        </w:rPr>
        <w:t>values</w:t>
      </w:r>
      <w:r>
        <w:t xml:space="preserve"> used in</w:t>
      </w:r>
      <w:r>
        <w:rPr>
          <w:spacing w:val="53"/>
        </w:rPr>
        <w:t xml:space="preserve"> </w:t>
      </w:r>
      <w:r>
        <w:rPr>
          <w:spacing w:val="-1"/>
        </w:rPr>
        <w:t>calculations.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3"/>
        </w:numPr>
        <w:tabs>
          <w:tab w:val="left" w:pos="1161"/>
        </w:tabs>
        <w:ind w:right="154"/>
      </w:pP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equations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all</w:t>
      </w:r>
      <w:r>
        <w:t xml:space="preserve"> calculations </w:t>
      </w:r>
      <w:r>
        <w:rPr>
          <w:spacing w:val="-1"/>
        </w:rPr>
        <w:t>made.</w:t>
      </w:r>
      <w:r>
        <w:t xml:space="preserve"> </w:t>
      </w:r>
      <w:r>
        <w:rPr>
          <w:spacing w:val="-1"/>
        </w:rPr>
        <w:t xml:space="preserve">(Use </w:t>
      </w:r>
      <w:r>
        <w:t>appendix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electronic format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necessary.)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t xml:space="preserve"> description of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(headings,</w:t>
      </w:r>
      <w:r>
        <w:rPr>
          <w:spacing w:val="83"/>
        </w:rPr>
        <w:t xml:space="preserve"> </w:t>
      </w:r>
      <w:r>
        <w:t xml:space="preserve">units, </w:t>
      </w:r>
      <w:r>
        <w:rPr>
          <w:spacing w:val="-1"/>
        </w:rPr>
        <w:t>etc.).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3"/>
        </w:numPr>
        <w:tabs>
          <w:tab w:val="left" w:pos="1161"/>
        </w:tabs>
      </w:pPr>
      <w:r>
        <w:rPr>
          <w:spacing w:val="-1"/>
        </w:rPr>
        <w:t>Details</w:t>
      </w:r>
      <w:r>
        <w:t xml:space="preserve"> of any</w:t>
      </w:r>
      <w:r>
        <w:rPr>
          <w:spacing w:val="-5"/>
        </w:rPr>
        <w:t xml:space="preserve"> </w:t>
      </w:r>
      <w:r>
        <w:t xml:space="preserve">baseline </w:t>
      </w:r>
      <w:r>
        <w:rPr>
          <w:spacing w:val="-1"/>
        </w:rPr>
        <w:t>changes</w:t>
      </w:r>
      <w:r>
        <w:t xml:space="preserve"> or </w:t>
      </w:r>
      <w:r>
        <w:rPr>
          <w:spacing w:val="-1"/>
        </w:rPr>
        <w:t>savings</w:t>
      </w:r>
      <w:r>
        <w:t xml:space="preserve"> adjustments </w:t>
      </w:r>
      <w:r>
        <w:rPr>
          <w:spacing w:val="-1"/>
        </w:rPr>
        <w:t>made.</w:t>
      </w:r>
    </w:p>
    <w:p w:rsidR="003C3CAE" w:rsidRDefault="003C3CA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C3CAE" w:rsidRDefault="00137DE5">
      <w:pPr>
        <w:pStyle w:val="BodyText"/>
        <w:numPr>
          <w:ilvl w:val="0"/>
          <w:numId w:val="3"/>
        </w:numPr>
        <w:tabs>
          <w:tab w:val="left" w:pos="1161"/>
        </w:tabs>
      </w:pPr>
      <w:r>
        <w:rPr>
          <w:spacing w:val="-1"/>
        </w:rPr>
        <w:t>Detail</w:t>
      </w:r>
      <w:r>
        <w:t xml:space="preserve"> energy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 xml:space="preserve">calculate </w:t>
      </w:r>
      <w:r>
        <w:t xml:space="preserve">cost </w:t>
      </w:r>
      <w:r>
        <w:rPr>
          <w:spacing w:val="-1"/>
        </w:rPr>
        <w:t>savings.</w:t>
      </w:r>
    </w:p>
    <w:p w:rsidR="003C3CAE" w:rsidRDefault="003C3CAE">
      <w:pPr>
        <w:sectPr w:rsidR="003C3CAE" w:rsidSect="00CD08F1">
          <w:headerReference w:type="default" r:id="rId16"/>
          <w:footerReference w:type="default" r:id="rId17"/>
          <w:pgSz w:w="12240" w:h="15840"/>
          <w:pgMar w:top="980" w:right="1320" w:bottom="920" w:left="1720" w:header="743" w:footer="729" w:gutter="0"/>
          <w:cols w:space="720"/>
        </w:sect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C3CAE" w:rsidRDefault="00137DE5">
      <w:pPr>
        <w:pStyle w:val="BodyText"/>
        <w:numPr>
          <w:ilvl w:val="1"/>
          <w:numId w:val="3"/>
        </w:numPr>
        <w:tabs>
          <w:tab w:val="left" w:pos="1881"/>
        </w:tabs>
        <w:spacing w:before="69"/>
        <w:ind w:right="902"/>
      </w:pPr>
      <w:r>
        <w:t>Provide</w:t>
      </w:r>
      <w:r>
        <w:rPr>
          <w:spacing w:val="-1"/>
        </w:rPr>
        <w:t xml:space="preserve"> post-acceptance</w:t>
      </w:r>
      <w:r>
        <w:rPr>
          <w:spacing w:val="2"/>
        </w:rPr>
        <w:t xml:space="preserve"> </w:t>
      </w:r>
      <w:r>
        <w:rPr>
          <w:spacing w:val="-1"/>
        </w:rPr>
        <w:t xml:space="preserve">performance </w:t>
      </w:r>
      <w:r>
        <w:t>period energy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rate</w:t>
      </w:r>
      <w:r>
        <w:rPr>
          <w:spacing w:val="59"/>
        </w:rPr>
        <w:t xml:space="preserve"> </w:t>
      </w:r>
      <w:r>
        <w:rPr>
          <w:spacing w:val="-1"/>
        </w:rPr>
        <w:t>adjustment</w:t>
      </w:r>
      <w:r>
        <w:t xml:space="preserve"> </w:t>
      </w:r>
      <w:r>
        <w:rPr>
          <w:spacing w:val="-1"/>
        </w:rPr>
        <w:t>factors,</w:t>
      </w:r>
      <w:r>
        <w:t xml:space="preserve"> if used.</w:t>
      </w:r>
    </w:p>
    <w:p w:rsidR="003C3CAE" w:rsidRDefault="00137DE5">
      <w:pPr>
        <w:pStyle w:val="BodyText"/>
        <w:numPr>
          <w:ilvl w:val="1"/>
          <w:numId w:val="3"/>
        </w:numPr>
        <w:tabs>
          <w:tab w:val="left" w:pos="1881"/>
        </w:tabs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actual</w:t>
      </w:r>
      <w:r>
        <w:t xml:space="preserve"> energy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rates </w:t>
      </w:r>
      <w:r>
        <w:rPr>
          <w:spacing w:val="-1"/>
        </w:rPr>
        <w:t>at</w:t>
      </w:r>
      <w:r>
        <w:t xml:space="preserve"> site for same </w:t>
      </w:r>
      <w:r>
        <w:rPr>
          <w:spacing w:val="-1"/>
        </w:rPr>
        <w:t>period</w:t>
      </w:r>
      <w:r>
        <w:t xml:space="preserve"> (optional).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3"/>
        </w:numPr>
        <w:tabs>
          <w:tab w:val="left" w:pos="1161"/>
        </w:tabs>
        <w:ind w:right="836"/>
      </w:pP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savings</w:t>
      </w:r>
      <w:r>
        <w:t xml:space="preserve"> for this energy</w:t>
      </w:r>
      <w:r>
        <w:rPr>
          <w:spacing w:val="-5"/>
        </w:rPr>
        <w:t xml:space="preserve"> </w:t>
      </w:r>
      <w:r>
        <w:t xml:space="preserve">conservation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year.</w:t>
      </w:r>
      <w:r>
        <w:rPr>
          <w:spacing w:val="55"/>
        </w:rPr>
        <w:t xml:space="preserve"> </w:t>
      </w:r>
      <w:r>
        <w:rPr>
          <w:spacing w:val="-1"/>
        </w:rPr>
        <w:t>Include</w:t>
      </w:r>
      <w:r>
        <w:t xml:space="preserve"> J-9.2.6.D,</w:t>
      </w:r>
      <w:r>
        <w:rPr>
          <w:spacing w:val="-1"/>
        </w:rPr>
        <w:t xml:space="preserve"> Table</w:t>
      </w:r>
      <w:r>
        <w:rPr>
          <w:spacing w:val="1"/>
        </w:rPr>
        <w:t xml:space="preserve"> </w:t>
      </w:r>
      <w:r>
        <w:t>5 -</w:t>
      </w:r>
      <w:r>
        <w:rPr>
          <w:spacing w:val="-1"/>
        </w:rPr>
        <w:t xml:space="preserve"> Expected Year</w:t>
      </w:r>
      <w:r>
        <w:t xml:space="preserve"> 1 </w:t>
      </w:r>
      <w:r>
        <w:rPr>
          <w:spacing w:val="-1"/>
        </w:rPr>
        <w:t>Savings</w:t>
      </w:r>
      <w:r>
        <w:t xml:space="preserve"> for ECM.</w:t>
      </w: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Heading1"/>
        <w:ind w:left="440"/>
        <w:rPr>
          <w:b w:val="0"/>
          <w:bCs w:val="0"/>
        </w:rPr>
      </w:pPr>
      <w:r>
        <w:rPr>
          <w:spacing w:val="-1"/>
        </w:rPr>
        <w:t>J-9.2.5</w:t>
      </w:r>
      <w:r>
        <w:t xml:space="preserve">   </w:t>
      </w:r>
      <w:r>
        <w:rPr>
          <w:spacing w:val="-1"/>
        </w:rPr>
        <w:t>Details</w:t>
      </w:r>
      <w:r>
        <w:t xml:space="preserve"> of</w:t>
      </w:r>
      <w:r>
        <w:rPr>
          <w:spacing w:val="1"/>
        </w:rPr>
        <w:t xml:space="preserve"> </w:t>
      </w:r>
      <w:r>
        <w:t>O&amp;M</w:t>
      </w:r>
      <w:r>
        <w:rPr>
          <w:spacing w:val="-2"/>
        </w:rPr>
        <w:t xml:space="preserve"> </w:t>
      </w:r>
      <w:r>
        <w:t>Savings (if</w:t>
      </w:r>
      <w:r>
        <w:rPr>
          <w:spacing w:val="1"/>
        </w:rPr>
        <w:t xml:space="preserve"> </w:t>
      </w:r>
      <w:r>
        <w:rPr>
          <w:spacing w:val="-1"/>
        </w:rPr>
        <w:t>applicable)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pStyle w:val="BodyText"/>
        <w:numPr>
          <w:ilvl w:val="0"/>
          <w:numId w:val="2"/>
        </w:numPr>
        <w:tabs>
          <w:tab w:val="left" w:pos="1161"/>
        </w:tabs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savings.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2"/>
        </w:numPr>
        <w:tabs>
          <w:tab w:val="left" w:pos="1161"/>
        </w:tabs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verification activities.</w:t>
      </w:r>
    </w:p>
    <w:p w:rsidR="003C3CAE" w:rsidRDefault="003C3C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2"/>
        </w:numPr>
        <w:tabs>
          <w:tab w:val="left" w:pos="1161"/>
        </w:tabs>
        <w:ind w:right="778"/>
      </w:pPr>
      <w:r>
        <w:t>Provide</w:t>
      </w:r>
      <w:r>
        <w:rPr>
          <w:spacing w:val="-1"/>
        </w:rPr>
        <w:t xml:space="preserve"> post-acceptance</w:t>
      </w:r>
      <w:r>
        <w:rPr>
          <w:spacing w:val="1"/>
        </w:rPr>
        <w:t xml:space="preserve"> </w:t>
      </w:r>
      <w:r>
        <w:rPr>
          <w:spacing w:val="-1"/>
        </w:rPr>
        <w:t xml:space="preserve">performance </w:t>
      </w:r>
      <w:r>
        <w:t xml:space="preserve">period O&amp;M cost </w:t>
      </w:r>
      <w:r>
        <w:rPr>
          <w:spacing w:val="-1"/>
        </w:rPr>
        <w:t>savings</w:t>
      </w:r>
      <w:r>
        <w:t xml:space="preserve"> adjustment</w:t>
      </w:r>
      <w:r>
        <w:rPr>
          <w:spacing w:val="51"/>
        </w:rPr>
        <w:t xml:space="preserve"> </w:t>
      </w:r>
      <w:r>
        <w:rPr>
          <w:spacing w:val="-1"/>
        </w:rPr>
        <w:t>factors,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applicable.</w:t>
      </w:r>
    </w:p>
    <w:p w:rsidR="003C3CAE" w:rsidRDefault="003C3C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Heading1"/>
        <w:ind w:left="440"/>
        <w:rPr>
          <w:b w:val="0"/>
          <w:bCs w:val="0"/>
        </w:rPr>
      </w:pPr>
      <w:r>
        <w:rPr>
          <w:spacing w:val="-1"/>
        </w:rPr>
        <w:t>J-9.2.6</w:t>
      </w:r>
      <w:r>
        <w:t xml:space="preserve">   </w:t>
      </w:r>
      <w:r>
        <w:rPr>
          <w:spacing w:val="-1"/>
        </w:rPr>
        <w:t>Details</w:t>
      </w:r>
      <w:r>
        <w:t xml:space="preserve"> of</w:t>
      </w:r>
      <w:r>
        <w:rPr>
          <w:spacing w:val="1"/>
        </w:rPr>
        <w:t xml:space="preserve"> </w:t>
      </w:r>
      <w:r>
        <w:t>other savings (if</w:t>
      </w:r>
      <w:r>
        <w:rPr>
          <w:spacing w:val="1"/>
        </w:rPr>
        <w:t xml:space="preserve"> </w:t>
      </w:r>
      <w:r>
        <w:rPr>
          <w:spacing w:val="-1"/>
        </w:rPr>
        <w:t>applicable)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pStyle w:val="BodyText"/>
        <w:numPr>
          <w:ilvl w:val="0"/>
          <w:numId w:val="1"/>
        </w:numPr>
        <w:tabs>
          <w:tab w:val="left" w:pos="1161"/>
        </w:tabs>
        <w:jc w:val="left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savings.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1"/>
        </w:numPr>
        <w:tabs>
          <w:tab w:val="left" w:pos="1161"/>
        </w:tabs>
        <w:jc w:val="left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verification activities.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numPr>
          <w:ilvl w:val="0"/>
          <w:numId w:val="1"/>
        </w:numPr>
        <w:tabs>
          <w:tab w:val="left" w:pos="1161"/>
        </w:tabs>
        <w:jc w:val="left"/>
      </w:pPr>
      <w:r>
        <w:t>Provide</w:t>
      </w:r>
      <w:r>
        <w:rPr>
          <w:spacing w:val="-1"/>
        </w:rPr>
        <w:t xml:space="preserve"> post-acceptance</w:t>
      </w:r>
      <w:r>
        <w:rPr>
          <w:spacing w:val="1"/>
        </w:rPr>
        <w:t xml:space="preserve"> </w:t>
      </w:r>
      <w:r>
        <w:rPr>
          <w:spacing w:val="-1"/>
        </w:rPr>
        <w:t xml:space="preserve">performance </w:t>
      </w:r>
      <w:r>
        <w:t xml:space="preserve">period </w:t>
      </w:r>
      <w:r>
        <w:rPr>
          <w:spacing w:val="-1"/>
        </w:rPr>
        <w:t>adjustment</w:t>
      </w:r>
      <w:r>
        <w:t xml:space="preserve"> </w:t>
      </w:r>
      <w:r>
        <w:rPr>
          <w:spacing w:val="-1"/>
        </w:rPr>
        <w:t>factors,</w:t>
      </w:r>
      <w:r>
        <w:t xml:space="preserve"> if applicable.</w:t>
      </w:r>
    </w:p>
    <w:p w:rsidR="003C3CAE" w:rsidRDefault="003C3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CAE" w:rsidRDefault="00137DE5">
      <w:pPr>
        <w:pStyle w:val="BodyText"/>
        <w:ind w:left="440" w:right="126" w:firstLine="0"/>
      </w:pPr>
      <w:r>
        <w:rPr>
          <w:spacing w:val="-1"/>
        </w:rPr>
        <w:t>Note:</w:t>
      </w:r>
      <w:r>
        <w:rPr>
          <w:spacing w:val="60"/>
        </w:rPr>
        <w:t xml:space="preserve"> </w:t>
      </w:r>
      <w:r>
        <w:t xml:space="preserve">Expected </w:t>
      </w:r>
      <w:r>
        <w:rPr>
          <w:spacing w:val="-1"/>
        </w:rPr>
        <w:t>savings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prediction for</w:t>
      </w:r>
      <w:r>
        <w:rPr>
          <w:spacing w:val="-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based</w:t>
      </w:r>
      <w:r>
        <w:t xml:space="preserve"> on post-installation </w:t>
      </w:r>
      <w:r>
        <w:rPr>
          <w:spacing w:val="-1"/>
        </w:rPr>
        <w:t>M&amp;V</w:t>
      </w:r>
      <w:r>
        <w:rPr>
          <w:spacing w:val="33"/>
        </w:rPr>
        <w:t xml:space="preserve"> </w:t>
      </w:r>
      <w:r>
        <w:rPr>
          <w:spacing w:val="-1"/>
        </w:rPr>
        <w:t>activities.</w:t>
      </w:r>
      <w:r>
        <w:t xml:space="preserve">  </w:t>
      </w:r>
      <w:r>
        <w:rPr>
          <w:spacing w:val="-1"/>
        </w:rPr>
        <w:t>Verified</w:t>
      </w:r>
      <w:r>
        <w:t xml:space="preserve"> </w:t>
      </w:r>
      <w:r>
        <w:rPr>
          <w:spacing w:val="-1"/>
        </w:rPr>
        <w:t>savings</w:t>
      </w:r>
      <w:r>
        <w:t xml:space="preserve"> for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t xml:space="preserve"> of </w:t>
      </w:r>
      <w:r>
        <w:rPr>
          <w:spacing w:val="-1"/>
        </w:rPr>
        <w:t>post-acceptance</w:t>
      </w:r>
      <w:r>
        <w:t xml:space="preserve"> </w:t>
      </w:r>
      <w:r>
        <w:rPr>
          <w:spacing w:val="-1"/>
        </w:rPr>
        <w:t xml:space="preserve">performance </w:t>
      </w:r>
      <w:r>
        <w:t xml:space="preserve">period </w:t>
      </w:r>
      <w:r>
        <w:rPr>
          <w:spacing w:val="-1"/>
        </w:rPr>
        <w:t>will</w:t>
      </w:r>
      <w:r>
        <w:t xml:space="preserve"> be</w:t>
      </w:r>
      <w:r>
        <w:rPr>
          <w:spacing w:val="103"/>
        </w:rPr>
        <w:t xml:space="preserve"> </w:t>
      </w:r>
      <w:r>
        <w:rPr>
          <w:spacing w:val="-1"/>
        </w:rPr>
        <w:t>documented</w:t>
      </w:r>
      <w:r>
        <w:t xml:space="preserve"> in the</w:t>
      </w:r>
      <w:r>
        <w:rPr>
          <w:spacing w:val="-1"/>
        </w:rPr>
        <w:t xml:space="preserve"> </w:t>
      </w:r>
      <w:r>
        <w:t xml:space="preserve">annual </w:t>
      </w:r>
      <w:r>
        <w:rPr>
          <w:spacing w:val="-1"/>
        </w:rPr>
        <w:t>report.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proposed </w:t>
      </w:r>
      <w:r>
        <w:rPr>
          <w:spacing w:val="-1"/>
        </w:rPr>
        <w:t>savings</w:t>
      </w:r>
      <w:r>
        <w:t xml:space="preserve"> for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 xml:space="preserve">ECM </w:t>
      </w:r>
      <w:r>
        <w:rPr>
          <w:spacing w:val="-1"/>
        </w:rPr>
        <w:t xml:space="preserve">are </w:t>
      </w:r>
      <w:r>
        <w:t>included</w:t>
      </w:r>
      <w:r>
        <w:rPr>
          <w:spacing w:val="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Schedule TO-4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contract.</w:t>
      </w:r>
    </w:p>
    <w:p w:rsidR="003C3CAE" w:rsidRDefault="003C3CAE">
      <w:pPr>
        <w:sectPr w:rsidR="003C3CAE">
          <w:pgSz w:w="12240" w:h="15840"/>
          <w:pgMar w:top="980" w:right="1320" w:bottom="920" w:left="1720" w:header="743" w:footer="729" w:gutter="0"/>
          <w:cols w:space="720"/>
        </w:sect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C3CAE" w:rsidRDefault="00137DE5">
      <w:pPr>
        <w:pStyle w:val="Heading1"/>
        <w:numPr>
          <w:ilvl w:val="0"/>
          <w:numId w:val="1"/>
        </w:numPr>
        <w:tabs>
          <w:tab w:val="left" w:pos="1541"/>
        </w:tabs>
        <w:spacing w:before="69"/>
        <w:ind w:left="1540"/>
        <w:jc w:val="left"/>
        <w:rPr>
          <w:b w:val="0"/>
          <w:bCs w:val="0"/>
        </w:rPr>
      </w:pPr>
      <w:r>
        <w:t>Table 5 -</w:t>
      </w:r>
      <w:r>
        <w:rPr>
          <w:spacing w:val="-1"/>
        </w:rPr>
        <w:t xml:space="preserve"> Expected</w:t>
      </w:r>
      <w:r>
        <w:t xml:space="preserve"> Year</w:t>
      </w:r>
      <w:r>
        <w:rPr>
          <w:spacing w:val="-1"/>
        </w:rPr>
        <w:t xml:space="preserve"> </w:t>
      </w:r>
      <w:r>
        <w:t>1 Savings for</w:t>
      </w:r>
      <w:r>
        <w:rPr>
          <w:spacing w:val="-1"/>
        </w:rPr>
        <w:t xml:space="preserve"> </w:t>
      </w:r>
      <w:r>
        <w:t>ECM</w:t>
      </w:r>
    </w:p>
    <w:p w:rsidR="003C3CAE" w:rsidRDefault="003C3C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3CAE" w:rsidRDefault="00137DE5">
      <w:pPr>
        <w:pStyle w:val="BodyText"/>
        <w:ind w:left="100" w:firstLine="0"/>
      </w:pPr>
      <w:r>
        <w:rPr>
          <w:spacing w:val="-1"/>
        </w:rPr>
        <w:t>[Include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fuels/commodities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>electric</w:t>
      </w:r>
      <w:r>
        <w:rPr>
          <w:spacing w:val="1"/>
        </w:rPr>
        <w:t xml:space="preserve"> </w:t>
      </w:r>
      <w:r>
        <w:rPr>
          <w:spacing w:val="-1"/>
        </w:rPr>
        <w:t>energy,</w:t>
      </w:r>
      <w:r>
        <w:rPr>
          <w:spacing w:val="6"/>
        </w:rPr>
        <w:t xml:space="preserve"> </w:t>
      </w:r>
      <w:r>
        <w:rPr>
          <w:spacing w:val="-1"/>
        </w:rPr>
        <w:t xml:space="preserve">electric </w:t>
      </w:r>
      <w:r>
        <w:t xml:space="preserve">demand,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gas,</w:t>
      </w:r>
      <w:r>
        <w:rPr>
          <w:spacing w:val="2"/>
        </w:rPr>
        <w:t xml:space="preserve"> </w:t>
      </w:r>
      <w:r>
        <w:rPr>
          <w:spacing w:val="-1"/>
        </w:rPr>
        <w:t>fuel</w:t>
      </w:r>
      <w:r>
        <w:t xml:space="preserve"> oil, </w:t>
      </w:r>
      <w:r>
        <w:rPr>
          <w:spacing w:val="-1"/>
        </w:rPr>
        <w:t>coal,</w:t>
      </w:r>
      <w:r>
        <w:t xml:space="preserve"> </w:t>
      </w:r>
      <w:r>
        <w:rPr>
          <w:spacing w:val="-1"/>
        </w:rPr>
        <w:t>water,</w:t>
      </w:r>
      <w:r>
        <w:rPr>
          <w:spacing w:val="2"/>
        </w:rPr>
        <w:t xml:space="preserve"> </w:t>
      </w:r>
      <w:r>
        <w:rPr>
          <w:spacing w:val="-1"/>
        </w:rPr>
        <w:t>etc.]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864"/>
        <w:gridCol w:w="865"/>
        <w:gridCol w:w="864"/>
        <w:gridCol w:w="864"/>
        <w:gridCol w:w="1042"/>
        <w:gridCol w:w="687"/>
        <w:gridCol w:w="934"/>
        <w:gridCol w:w="794"/>
        <w:gridCol w:w="864"/>
        <w:gridCol w:w="865"/>
        <w:gridCol w:w="864"/>
        <w:gridCol w:w="864"/>
      </w:tblGrid>
      <w:tr w:rsidR="003C3CAE">
        <w:trPr>
          <w:trHeight w:hRule="exact" w:val="1249"/>
        </w:trPr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1816" w:right="39" w:firstLine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energy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42" w:right="3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Electric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energy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(kWh/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54" w:right="58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Electric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energy cost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97" w:right="97" w:firstLine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Electric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demand*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(kW/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56" w:right="55" w:firstLine="9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Electric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cost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58" w:right="54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Natural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gas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)**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54" w:right="50" w:firstLine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Natural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gas</w:t>
            </w:r>
            <w:r>
              <w:rPr>
                <w:rFonts w:ascii="Times New Roman"/>
                <w:sz w:val="18"/>
              </w:rPr>
              <w:t xml:space="preserve"> cost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3CAE" w:rsidRDefault="003C3C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42" w:right="45" w:firstLine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Water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(gallons/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176" w:right="1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Water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cost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42" w:right="39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Other energy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  <w:p w:rsidR="003C3CAE" w:rsidRDefault="00137DE5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**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CAE" w:rsidRDefault="00137DE5">
            <w:pPr>
              <w:pStyle w:val="TableParagraph"/>
              <w:ind w:left="56" w:right="55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Other energy cost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137DE5">
            <w:pPr>
              <w:pStyle w:val="TableParagraph"/>
              <w:ind w:left="155" w:right="153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energy-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O&amp;M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costs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3CAE" w:rsidRDefault="003C3C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C3CAE" w:rsidRDefault="00137DE5">
            <w:pPr>
              <w:pStyle w:val="TableParagraph"/>
              <w:ind w:left="222" w:right="35" w:hanging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z w:val="18"/>
              </w:rPr>
              <w:t xml:space="preserve"> costs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($/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</w:tr>
      <w:tr w:rsidR="003C3CAE">
        <w:trPr>
          <w:trHeight w:hRule="exact" w:val="281"/>
        </w:trPr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137DE5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Baseline </w:t>
            </w:r>
            <w:r>
              <w:rPr>
                <w:rFonts w:ascii="Times New Roman"/>
                <w:sz w:val="24"/>
              </w:rPr>
              <w:t>use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</w:tr>
      <w:tr w:rsidR="003C3CAE">
        <w:trPr>
          <w:trHeight w:hRule="exact" w:val="557"/>
        </w:trPr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137DE5">
            <w:pPr>
              <w:pStyle w:val="TableParagraph"/>
              <w:ind w:left="111" w:right="9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Post-installation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</w:tr>
      <w:tr w:rsidR="003C3CAE">
        <w:trPr>
          <w:trHeight w:hRule="exact" w:val="281"/>
        </w:trPr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137DE5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Savings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3C3CAE"/>
        </w:tc>
      </w:tr>
      <w:tr w:rsidR="003C3CAE">
        <w:trPr>
          <w:trHeight w:hRule="exact" w:val="1445"/>
        </w:trPr>
        <w:tc>
          <w:tcPr>
            <w:tcW w:w="1300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CAE" w:rsidRDefault="00137DE5">
            <w:pPr>
              <w:pStyle w:val="TableParagraph"/>
              <w:spacing w:before="51" w:line="268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Notes</w:t>
            </w:r>
          </w:p>
          <w:p w:rsidR="003C3CAE" w:rsidRDefault="00137DE5">
            <w:pPr>
              <w:pStyle w:val="TableParagraph"/>
              <w:spacing w:line="284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z w:val="24"/>
              </w:rPr>
              <w:t xml:space="preserve"> = 10</w:t>
            </w:r>
            <w:r>
              <w:rPr>
                <w:rFonts w:ascii="Times New Roman"/>
                <w:position w:val="9"/>
                <w:sz w:val="16"/>
              </w:rPr>
              <w:t>6</w:t>
            </w:r>
            <w:r>
              <w:rPr>
                <w:rFonts w:ascii="Times New Roman"/>
                <w:spacing w:val="21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Btu.</w:t>
            </w:r>
          </w:p>
          <w:p w:rsidR="003C3CAE" w:rsidRDefault="00137DE5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*Annual</w:t>
            </w:r>
            <w:r>
              <w:rPr>
                <w:rFonts w:ascii="Times New Roman"/>
                <w:sz w:val="24"/>
              </w:rPr>
              <w:t xml:space="preserve"> electric</w:t>
            </w:r>
            <w:r>
              <w:rPr>
                <w:rFonts w:ascii="Times New Roman"/>
                <w:spacing w:val="-1"/>
                <w:sz w:val="24"/>
              </w:rPr>
              <w:t xml:space="preserve"> demand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savings</w:t>
            </w:r>
            <w:r>
              <w:rPr>
                <w:rFonts w:ascii="Times New Roman"/>
                <w:sz w:val="24"/>
              </w:rPr>
              <w:t xml:space="preserve"> (kW/</w:t>
            </w:r>
            <w:proofErr w:type="spellStart"/>
            <w:r>
              <w:rPr>
                <w:rFonts w:ascii="Times New Roman"/>
                <w:sz w:val="24"/>
              </w:rPr>
              <w:t>yr</w:t>
            </w:r>
            <w:proofErr w:type="spellEnd"/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demand </w:t>
            </w:r>
            <w:r>
              <w:rPr>
                <w:rFonts w:ascii="Times New Roman"/>
                <w:spacing w:val="-1"/>
                <w:sz w:val="24"/>
              </w:rPr>
              <w:t>savings.</w:t>
            </w:r>
          </w:p>
          <w:p w:rsidR="003C3CAE" w:rsidRDefault="00137DE5">
            <w:pPr>
              <w:pStyle w:val="TableParagraph"/>
              <w:ind w:left="27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**If</w:t>
            </w:r>
            <w:r>
              <w:rPr>
                <w:rFonts w:ascii="Times New Roman"/>
                <w:sz w:val="24"/>
              </w:rPr>
              <w:t xml:space="preserve"> energy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in units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conversion factor to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 to cost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schedules</w:t>
            </w:r>
            <w:r>
              <w:rPr>
                <w:rFonts w:ascii="Times New Roman"/>
                <w:sz w:val="24"/>
              </w:rPr>
              <w:t xml:space="preserve"> (e.g., 0.003413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MBtu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/kWh).</w:t>
            </w:r>
          </w:p>
        </w:tc>
      </w:tr>
    </w:tbl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CD08F1" w:rsidP="00CD08F1">
      <w:pPr>
        <w:tabs>
          <w:tab w:val="left" w:pos="1273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CAE" w:rsidRDefault="003C3CAE">
      <w:pPr>
        <w:spacing w:before="4"/>
        <w:rPr>
          <w:rFonts w:ascii="Times New Roman" w:eastAsia="Times New Roman" w:hAnsi="Times New Roman" w:cs="Times New Roman"/>
        </w:rPr>
      </w:pPr>
    </w:p>
    <w:p w:rsidR="003C3CAE" w:rsidRDefault="003C3CAE">
      <w:pPr>
        <w:spacing w:before="73"/>
        <w:ind w:right="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3C3CAE" w:rsidSect="00CD08F1">
      <w:headerReference w:type="default" r:id="rId18"/>
      <w:footerReference w:type="default" r:id="rId19"/>
      <w:pgSz w:w="15840" w:h="12240" w:orient="landscape"/>
      <w:pgMar w:top="660" w:right="6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3A" w:rsidRDefault="00137DE5">
      <w:r>
        <w:separator/>
      </w:r>
    </w:p>
  </w:endnote>
  <w:endnote w:type="continuationSeparator" w:id="0">
    <w:p w:rsidR="00D2093A" w:rsidRDefault="0013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F1" w:rsidRDefault="00CD0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1194"/>
      <w:docPartObj>
        <w:docPartGallery w:val="Page Numbers (Bottom of Page)"/>
        <w:docPartUnique/>
      </w:docPartObj>
    </w:sdtPr>
    <w:sdtContent>
      <w:sdt>
        <w:sdtPr>
          <w:id w:val="1123345219"/>
          <w:docPartObj>
            <w:docPartGallery w:val="Page Numbers (Top of Page)"/>
            <w:docPartUnique/>
          </w:docPartObj>
        </w:sdtPr>
        <w:sdtContent>
          <w:p w:rsidR="00CD08F1" w:rsidRDefault="00CD08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3CAE" w:rsidRDefault="003C3CA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F1" w:rsidRDefault="00CD08F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015226"/>
      <w:docPartObj>
        <w:docPartGallery w:val="Page Numbers (Bottom of Page)"/>
        <w:docPartUnique/>
      </w:docPartObj>
    </w:sdtPr>
    <w:sdtContent>
      <w:sdt>
        <w:sdtPr>
          <w:id w:val="-509912070"/>
          <w:docPartObj>
            <w:docPartGallery w:val="Page Numbers (Top of Page)"/>
            <w:docPartUnique/>
          </w:docPartObj>
        </w:sdtPr>
        <w:sdtContent>
          <w:p w:rsidR="00CD08F1" w:rsidRDefault="00CD08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3CAE" w:rsidRDefault="003C3CA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516929"/>
      <w:docPartObj>
        <w:docPartGallery w:val="Page Numbers (Bottom of Page)"/>
        <w:docPartUnique/>
      </w:docPartObj>
    </w:sdtPr>
    <w:sdtContent>
      <w:sdt>
        <w:sdtPr>
          <w:id w:val="875197242"/>
          <w:docPartObj>
            <w:docPartGallery w:val="Page Numbers (Top of Page)"/>
            <w:docPartUnique/>
          </w:docPartObj>
        </w:sdtPr>
        <w:sdtContent>
          <w:p w:rsidR="00CD08F1" w:rsidRDefault="00CD08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3CAE" w:rsidRDefault="003C3CAE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971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CD08F1" w:rsidRDefault="00CD08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3CAE" w:rsidRDefault="003C3CA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3A" w:rsidRDefault="00137DE5">
      <w:r>
        <w:separator/>
      </w:r>
    </w:p>
  </w:footnote>
  <w:footnote w:type="continuationSeparator" w:id="0">
    <w:p w:rsidR="00D2093A" w:rsidRDefault="0013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F1" w:rsidRDefault="00CD0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AE" w:rsidRDefault="00CD08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1.4pt;margin-top:36.15pt;width:159.75pt;height:14pt;z-index:-25744;mso-position-horizontal-relative:page;mso-position-vertical-relative:page" filled="f" stroked="f">
          <v:textbox inset="0,0,0,0">
            <w:txbxContent>
              <w:p w:rsidR="003C3CAE" w:rsidRDefault="003C3CAE">
                <w:pPr>
                  <w:pStyle w:val="BodyText"/>
                  <w:spacing w:line="265" w:lineRule="exact"/>
                  <w:ind w:left="20" w:firstLine="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F1" w:rsidRDefault="00CD08F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AE" w:rsidRDefault="003C3CA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AE" w:rsidRDefault="00CD08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1.4pt;margin-top:36.15pt;width:159.75pt;height:14pt;z-index:-25696;mso-position-horizontal-relative:page;mso-position-vertical-relative:page" filled="f" stroked="f">
          <v:textbox inset="0,0,0,0">
            <w:txbxContent>
              <w:p w:rsidR="003C3CAE" w:rsidRDefault="003C3CAE">
                <w:pPr>
                  <w:pStyle w:val="BodyText"/>
                  <w:spacing w:line="265" w:lineRule="exact"/>
                  <w:ind w:left="20" w:firstLine="0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AE" w:rsidRDefault="003C3CA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63A"/>
    <w:multiLevelType w:val="hybridMultilevel"/>
    <w:tmpl w:val="9B64C744"/>
    <w:lvl w:ilvl="0" w:tplc="2B4C5BD2">
      <w:start w:val="1"/>
      <w:numFmt w:val="upperLetter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6862B8C">
      <w:start w:val="1"/>
      <w:numFmt w:val="decimal"/>
      <w:lvlText w:val="%2."/>
      <w:lvlJc w:val="left"/>
      <w:pPr>
        <w:ind w:left="1881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3C4873E">
      <w:start w:val="1"/>
      <w:numFmt w:val="bullet"/>
      <w:lvlText w:val="•"/>
      <w:lvlJc w:val="left"/>
      <w:pPr>
        <w:ind w:left="2694" w:hanging="721"/>
      </w:pPr>
      <w:rPr>
        <w:rFonts w:hint="default"/>
      </w:rPr>
    </w:lvl>
    <w:lvl w:ilvl="3" w:tplc="C7DCD6EE">
      <w:start w:val="1"/>
      <w:numFmt w:val="bullet"/>
      <w:lvlText w:val="•"/>
      <w:lvlJc w:val="left"/>
      <w:pPr>
        <w:ind w:left="3507" w:hanging="721"/>
      </w:pPr>
      <w:rPr>
        <w:rFonts w:hint="default"/>
      </w:rPr>
    </w:lvl>
    <w:lvl w:ilvl="4" w:tplc="F1226E7C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5" w:tplc="0EB6D638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 w:tplc="B0CAB362">
      <w:start w:val="1"/>
      <w:numFmt w:val="bullet"/>
      <w:lvlText w:val="•"/>
      <w:lvlJc w:val="left"/>
      <w:pPr>
        <w:ind w:left="5947" w:hanging="721"/>
      </w:pPr>
      <w:rPr>
        <w:rFonts w:hint="default"/>
      </w:rPr>
    </w:lvl>
    <w:lvl w:ilvl="7" w:tplc="34DE90F6">
      <w:start w:val="1"/>
      <w:numFmt w:val="bullet"/>
      <w:lvlText w:val="•"/>
      <w:lvlJc w:val="left"/>
      <w:pPr>
        <w:ind w:left="6760" w:hanging="721"/>
      </w:pPr>
      <w:rPr>
        <w:rFonts w:hint="default"/>
      </w:rPr>
    </w:lvl>
    <w:lvl w:ilvl="8" w:tplc="B70CF15A">
      <w:start w:val="1"/>
      <w:numFmt w:val="bullet"/>
      <w:lvlText w:val="•"/>
      <w:lvlJc w:val="left"/>
      <w:pPr>
        <w:ind w:left="7573" w:hanging="721"/>
      </w:pPr>
      <w:rPr>
        <w:rFonts w:hint="default"/>
      </w:rPr>
    </w:lvl>
  </w:abstractNum>
  <w:abstractNum w:abstractNumId="1">
    <w:nsid w:val="03365316"/>
    <w:multiLevelType w:val="hybridMultilevel"/>
    <w:tmpl w:val="7C2E5308"/>
    <w:lvl w:ilvl="0" w:tplc="E3AA97D0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2204EDA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9296154E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C61C935C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DDC0A49E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C796568C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C652B976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803E447A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4BE03806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2">
    <w:nsid w:val="0A2A1F84"/>
    <w:multiLevelType w:val="hybridMultilevel"/>
    <w:tmpl w:val="9F4A813A"/>
    <w:lvl w:ilvl="0" w:tplc="0D76B3FC">
      <w:start w:val="1"/>
      <w:numFmt w:val="upperLetter"/>
      <w:lvlText w:val="%1."/>
      <w:lvlJc w:val="left"/>
      <w:pPr>
        <w:ind w:left="1160" w:hanging="72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4CC5FBA">
      <w:start w:val="1"/>
      <w:numFmt w:val="bullet"/>
      <w:lvlText w:val="•"/>
      <w:lvlJc w:val="left"/>
      <w:pPr>
        <w:ind w:left="1964" w:hanging="720"/>
      </w:pPr>
      <w:rPr>
        <w:rFonts w:hint="default"/>
      </w:rPr>
    </w:lvl>
    <w:lvl w:ilvl="2" w:tplc="E9FC2D1E">
      <w:start w:val="1"/>
      <w:numFmt w:val="bullet"/>
      <w:lvlText w:val="•"/>
      <w:lvlJc w:val="left"/>
      <w:pPr>
        <w:ind w:left="2768" w:hanging="720"/>
      </w:pPr>
      <w:rPr>
        <w:rFonts w:hint="default"/>
      </w:rPr>
    </w:lvl>
    <w:lvl w:ilvl="3" w:tplc="34421AF8">
      <w:start w:val="1"/>
      <w:numFmt w:val="bullet"/>
      <w:lvlText w:val="•"/>
      <w:lvlJc w:val="left"/>
      <w:pPr>
        <w:ind w:left="3572" w:hanging="720"/>
      </w:pPr>
      <w:rPr>
        <w:rFonts w:hint="default"/>
      </w:rPr>
    </w:lvl>
    <w:lvl w:ilvl="4" w:tplc="0CCC32B4">
      <w:start w:val="1"/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7408C05C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45E4AB4E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5FDCEA1A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 w:tplc="9CD06DCC">
      <w:start w:val="1"/>
      <w:numFmt w:val="bullet"/>
      <w:lvlText w:val="•"/>
      <w:lvlJc w:val="left"/>
      <w:pPr>
        <w:ind w:left="7592" w:hanging="720"/>
      </w:pPr>
      <w:rPr>
        <w:rFonts w:hint="default"/>
      </w:rPr>
    </w:lvl>
  </w:abstractNum>
  <w:abstractNum w:abstractNumId="3">
    <w:nsid w:val="26332C37"/>
    <w:multiLevelType w:val="hybridMultilevel"/>
    <w:tmpl w:val="E146F7E4"/>
    <w:lvl w:ilvl="0" w:tplc="8BDA9042">
      <w:start w:val="1"/>
      <w:numFmt w:val="upperLetter"/>
      <w:lvlText w:val="%1."/>
      <w:lvlJc w:val="left"/>
      <w:pPr>
        <w:ind w:left="1160" w:hanging="72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43CD716">
      <w:start w:val="1"/>
      <w:numFmt w:val="bullet"/>
      <w:lvlText w:val="•"/>
      <w:lvlJc w:val="left"/>
      <w:pPr>
        <w:ind w:left="1964" w:hanging="720"/>
      </w:pPr>
      <w:rPr>
        <w:rFonts w:hint="default"/>
      </w:rPr>
    </w:lvl>
    <w:lvl w:ilvl="2" w:tplc="1038768A">
      <w:start w:val="1"/>
      <w:numFmt w:val="bullet"/>
      <w:lvlText w:val="•"/>
      <w:lvlJc w:val="left"/>
      <w:pPr>
        <w:ind w:left="2768" w:hanging="720"/>
      </w:pPr>
      <w:rPr>
        <w:rFonts w:hint="default"/>
      </w:rPr>
    </w:lvl>
    <w:lvl w:ilvl="3" w:tplc="1E32E366">
      <w:start w:val="1"/>
      <w:numFmt w:val="bullet"/>
      <w:lvlText w:val="•"/>
      <w:lvlJc w:val="left"/>
      <w:pPr>
        <w:ind w:left="3572" w:hanging="720"/>
      </w:pPr>
      <w:rPr>
        <w:rFonts w:hint="default"/>
      </w:rPr>
    </w:lvl>
    <w:lvl w:ilvl="4" w:tplc="4E8480C6">
      <w:start w:val="1"/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BFFCDB62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D9BE09E8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607038FC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 w:tplc="8354C3D6">
      <w:start w:val="1"/>
      <w:numFmt w:val="bullet"/>
      <w:lvlText w:val="•"/>
      <w:lvlJc w:val="left"/>
      <w:pPr>
        <w:ind w:left="7592" w:hanging="720"/>
      </w:pPr>
      <w:rPr>
        <w:rFonts w:hint="default"/>
      </w:rPr>
    </w:lvl>
  </w:abstractNum>
  <w:abstractNum w:abstractNumId="4">
    <w:nsid w:val="42FA3487"/>
    <w:multiLevelType w:val="hybridMultilevel"/>
    <w:tmpl w:val="DB8E59A6"/>
    <w:lvl w:ilvl="0" w:tplc="CA56E0CA">
      <w:start w:val="1"/>
      <w:numFmt w:val="upperLetter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F74648C">
      <w:start w:val="1"/>
      <w:numFmt w:val="bullet"/>
      <w:lvlText w:val="•"/>
      <w:lvlJc w:val="left"/>
      <w:pPr>
        <w:ind w:left="1964" w:hanging="720"/>
      </w:pPr>
      <w:rPr>
        <w:rFonts w:hint="default"/>
      </w:rPr>
    </w:lvl>
    <w:lvl w:ilvl="2" w:tplc="C7A6DD34">
      <w:start w:val="1"/>
      <w:numFmt w:val="bullet"/>
      <w:lvlText w:val="•"/>
      <w:lvlJc w:val="left"/>
      <w:pPr>
        <w:ind w:left="2768" w:hanging="720"/>
      </w:pPr>
      <w:rPr>
        <w:rFonts w:hint="default"/>
      </w:rPr>
    </w:lvl>
    <w:lvl w:ilvl="3" w:tplc="B2167116">
      <w:start w:val="1"/>
      <w:numFmt w:val="bullet"/>
      <w:lvlText w:val="•"/>
      <w:lvlJc w:val="left"/>
      <w:pPr>
        <w:ind w:left="3572" w:hanging="720"/>
      </w:pPr>
      <w:rPr>
        <w:rFonts w:hint="default"/>
      </w:rPr>
    </w:lvl>
    <w:lvl w:ilvl="4" w:tplc="F0D6F660">
      <w:start w:val="1"/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40EE6BB0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E08CF2A4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430EBAC6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 w:tplc="CEDA2FE6">
      <w:start w:val="1"/>
      <w:numFmt w:val="bullet"/>
      <w:lvlText w:val="•"/>
      <w:lvlJc w:val="left"/>
      <w:pPr>
        <w:ind w:left="7592" w:hanging="720"/>
      </w:pPr>
      <w:rPr>
        <w:rFonts w:hint="default"/>
      </w:rPr>
    </w:lvl>
  </w:abstractNum>
  <w:abstractNum w:abstractNumId="5">
    <w:nsid w:val="4838576A"/>
    <w:multiLevelType w:val="hybridMultilevel"/>
    <w:tmpl w:val="AC0246C8"/>
    <w:lvl w:ilvl="0" w:tplc="C0446BA2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57095AA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146E32B8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2BB4F1A6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30A2365E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FEE2B7D8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E684330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D2E05276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DFB010EE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6">
    <w:nsid w:val="4CDE2A74"/>
    <w:multiLevelType w:val="hybridMultilevel"/>
    <w:tmpl w:val="BC626D8C"/>
    <w:lvl w:ilvl="0" w:tplc="34CE3902">
      <w:start w:val="1"/>
      <w:numFmt w:val="upperLetter"/>
      <w:lvlText w:val="%1."/>
      <w:lvlJc w:val="left"/>
      <w:pPr>
        <w:ind w:left="1540" w:hanging="72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7DA5884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37620106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C5109D54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4CDE33C8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E51AC924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0240C932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2974B8BC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AF806C88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7">
    <w:nsid w:val="5834131C"/>
    <w:multiLevelType w:val="hybridMultilevel"/>
    <w:tmpl w:val="839ECF36"/>
    <w:lvl w:ilvl="0" w:tplc="EF9A9220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93E9CA0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27A6712A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CA2C73D2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A4DE84EC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B4664934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AB94B7E8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F46ED09E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E444C204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8">
    <w:nsid w:val="60735549"/>
    <w:multiLevelType w:val="hybridMultilevel"/>
    <w:tmpl w:val="3C7A9A6A"/>
    <w:lvl w:ilvl="0" w:tplc="3D14ABF4">
      <w:start w:val="1"/>
      <w:numFmt w:val="upperLetter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DA03718">
      <w:start w:val="1"/>
      <w:numFmt w:val="bullet"/>
      <w:lvlText w:val="•"/>
      <w:lvlJc w:val="left"/>
      <w:pPr>
        <w:ind w:left="1964" w:hanging="720"/>
      </w:pPr>
      <w:rPr>
        <w:rFonts w:hint="default"/>
      </w:rPr>
    </w:lvl>
    <w:lvl w:ilvl="2" w:tplc="25B87E1C">
      <w:start w:val="1"/>
      <w:numFmt w:val="bullet"/>
      <w:lvlText w:val="•"/>
      <w:lvlJc w:val="left"/>
      <w:pPr>
        <w:ind w:left="2768" w:hanging="720"/>
      </w:pPr>
      <w:rPr>
        <w:rFonts w:hint="default"/>
      </w:rPr>
    </w:lvl>
    <w:lvl w:ilvl="3" w:tplc="93A6DF12">
      <w:start w:val="1"/>
      <w:numFmt w:val="bullet"/>
      <w:lvlText w:val="•"/>
      <w:lvlJc w:val="left"/>
      <w:pPr>
        <w:ind w:left="3572" w:hanging="720"/>
      </w:pPr>
      <w:rPr>
        <w:rFonts w:hint="default"/>
      </w:rPr>
    </w:lvl>
    <w:lvl w:ilvl="4" w:tplc="73DAEBE6">
      <w:start w:val="1"/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5882D8D0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381CDE16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9BEAD806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 w:tplc="EA8A5576">
      <w:start w:val="1"/>
      <w:numFmt w:val="bullet"/>
      <w:lvlText w:val="•"/>
      <w:lvlJc w:val="left"/>
      <w:pPr>
        <w:ind w:left="7592" w:hanging="720"/>
      </w:pPr>
      <w:rPr>
        <w:rFonts w:hint="default"/>
      </w:rPr>
    </w:lvl>
  </w:abstractNum>
  <w:abstractNum w:abstractNumId="9">
    <w:nsid w:val="68610EA1"/>
    <w:multiLevelType w:val="hybridMultilevel"/>
    <w:tmpl w:val="B348728A"/>
    <w:lvl w:ilvl="0" w:tplc="99D02A10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EBC15D2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623029C8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4A703976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DD3CD740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35E283D6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1B304CBC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3050FE3E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178EE356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0">
    <w:nsid w:val="6FA42A64"/>
    <w:multiLevelType w:val="hybridMultilevel"/>
    <w:tmpl w:val="05608638"/>
    <w:lvl w:ilvl="0" w:tplc="9B1056CA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FD49E3A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96748C02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ABBCDFB4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9F4E16CC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089209B2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6C846026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0AD00F86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E7C04F04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1">
    <w:nsid w:val="747B571B"/>
    <w:multiLevelType w:val="hybridMultilevel"/>
    <w:tmpl w:val="F0D6D904"/>
    <w:lvl w:ilvl="0" w:tplc="26FE443C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05ABBA6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5F6AFE36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EAB2742C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18E8BB92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6114A5E4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948AE5A0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B91E416A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EB42D888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2">
    <w:nsid w:val="7E5C5FE9"/>
    <w:multiLevelType w:val="hybridMultilevel"/>
    <w:tmpl w:val="8A5676E8"/>
    <w:lvl w:ilvl="0" w:tplc="2FCCF0EC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73C2490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180004A8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F744A390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51FA3390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6A245406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F4F61EB6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86D28D34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98185B60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3CAE"/>
    <w:rsid w:val="00137DE5"/>
    <w:rsid w:val="003C3CAE"/>
    <w:rsid w:val="00CD08F1"/>
    <w:rsid w:val="00D2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7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DE5"/>
  </w:style>
  <w:style w:type="paragraph" w:styleId="Footer">
    <w:name w:val="footer"/>
    <w:basedOn w:val="Normal"/>
    <w:link w:val="FooterChar"/>
    <w:uiPriority w:val="99"/>
    <w:unhideWhenUsed/>
    <w:rsid w:val="00137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A7EF1F4F</Template>
  <TotalTime>7</TotalTime>
  <Pages>8</Pages>
  <Words>1522</Words>
  <Characters>8681</Characters>
  <Application>Microsoft Office Word</Application>
  <DocSecurity>0</DocSecurity>
  <Lines>72</Lines>
  <Paragraphs>20</Paragraphs>
  <ScaleCrop>false</ScaleCrop>
  <Company>Veteran Affairs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Latham, Wayne</dc:creator>
  <cp:lastModifiedBy>Department of Veterans Affairs</cp:lastModifiedBy>
  <cp:revision>3</cp:revision>
  <dcterms:created xsi:type="dcterms:W3CDTF">2017-01-17T07:08:00Z</dcterms:created>
  <dcterms:modified xsi:type="dcterms:W3CDTF">2017-03-01T18:14:00Z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2017-01-17T00:00:00Z</vt:filetime>
  </property>
</Properties>
</file>