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24ECF" w14:textId="26E3F8BE" w:rsidR="00C84A22" w:rsidRDefault="00593458">
      <w:pPr>
        <w:pageBreakBefore/>
        <w:sectPr w:rsidR="00C84A22">
          <w:type w:val="continuous"/>
          <w:pgSz w:w="12240" w:h="15840"/>
          <w:pgMar w:top="1080" w:right="1440" w:bottom="1080" w:left="1440" w:header="360" w:footer="360" w:gutter="0"/>
          <w:cols w:space="720"/>
        </w:sectPr>
      </w:pPr>
      <w:r>
        <w:pict w14:anchorId="1392527E">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809;height:186;mso-position-horizontal-relative:page;mso-position-vertical-relative:page" filled="f" stroked="f">
              <v:textbox inset="0,0,0,0">
                <w:txbxContent>
                  <w:p w14:paraId="139252A9" w14:textId="77777777" w:rsidR="00C84A22" w:rsidRDefault="00593458">
                    <w:pPr>
                      <w:spacing w:after="0" w:line="240" w:lineRule="auto"/>
                      <w:rPr>
                        <w:rFonts w:ascii="Arial" w:hAnsi="Arial" w:cs="Arial"/>
                        <w:sz w:val="11"/>
                        <w:szCs w:val="11"/>
                      </w:rPr>
                    </w:pPr>
                    <w:r>
                      <w:rPr>
                        <w:rFonts w:ascii="Arial" w:hAnsi="Arial" w:cs="Arial"/>
                        <w:sz w:val="11"/>
                        <w:szCs w:val="11"/>
                      </w:rPr>
                      <w:t>PAGE 1</w:t>
                    </w:r>
                    <w:r>
                      <w:rPr>
                        <w:rFonts w:ascii="Arial" w:hAnsi="Arial" w:cs="Arial"/>
                        <w:sz w:val="11"/>
                        <w:szCs w:val="11"/>
                      </w:rPr>
                      <w:t xml:space="preserve"> OF</w:t>
                    </w:r>
                  </w:p>
                </w:txbxContent>
              </v:textbox>
            </v:shape>
            <v:shape id="_x0000_s1166" type="#_x0000_t202" style="position:absolute;left:7843;top:522;width:1430;height:186;mso-position-horizontal-relative:page;mso-position-vertical-relative:page" filled="f" stroked="f">
              <v:textbox inset="0,0,0,0">
                <w:txbxContent>
                  <w:p w14:paraId="139252AA" w14:textId="77777777" w:rsidR="00C84A22" w:rsidRDefault="00593458">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296;height:186;mso-position-horizontal-relative:page;mso-position-vertical-relative:page" filled="f" stroked="f">
              <v:textbox inset="0,0,0,0">
                <w:txbxContent>
                  <w:p w14:paraId="139252AB" w14:textId="77777777" w:rsidR="00C84A22" w:rsidRDefault="00593458">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981;height:186;mso-position-horizontal-relative:page;mso-position-vertical-relative:page" filled="f" stroked="f">
              <v:textbox inset="0,0,0,0">
                <w:txbxContent>
                  <w:p w14:paraId="139252AC" w14:textId="77777777" w:rsidR="00C84A22" w:rsidRDefault="00593458">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1021;height:186;mso-position-horizontal-relative:page;mso-position-vertical-relative:page" filled="f" stroked="f">
              <v:textbox inset="0,0,0,0">
                <w:txbxContent>
                  <w:p w14:paraId="139252AD" w14:textId="77777777" w:rsidR="00C84A22" w:rsidRDefault="00593458">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855;height:186;mso-position-horizontal-relative:page;mso-position-vertical-relative:page" filled="f" stroked="f">
              <v:textbox inset="0,0,0,0">
                <w:txbxContent>
                  <w:p w14:paraId="139252AE" w14:textId="77777777" w:rsidR="00C84A22" w:rsidRDefault="00593458">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2083;height:186;mso-position-horizontal-relative:page;mso-position-vertical-relative:page" filled="f" stroked="f">
              <v:textbox inset="0,0,0,0">
                <w:txbxContent>
                  <w:p w14:paraId="139252AF" w14:textId="77777777" w:rsidR="00C84A22" w:rsidRDefault="00593458">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627;height:186;mso-position-horizontal-relative:page;mso-position-vertical-relative:page" filled="f" stroked="f">
              <v:textbox inset="0,0,0,0">
                <w:txbxContent>
                  <w:p w14:paraId="139252B0" w14:textId="77777777" w:rsidR="00C84A22" w:rsidRDefault="00593458">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548;height:186;mso-position-horizontal-relative:page;mso-position-vertical-relative:page" filled="f" stroked="f">
              <v:textbox inset="0,0,0,0">
                <w:txbxContent>
                  <w:p w14:paraId="139252B1" w14:textId="77777777" w:rsidR="00C84A22" w:rsidRDefault="00593458">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957;height:186;mso-position-horizontal-relative:page;mso-position-vertical-relative:page" filled="f" stroked="f">
              <v:textbox inset="0,0,0,0">
                <w:txbxContent>
                  <w:p w14:paraId="139252B2" w14:textId="77777777" w:rsidR="00C84A22" w:rsidRDefault="00593458">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99;height:186;mso-position-horizontal-relative:page;mso-position-vertical-relative:page" filled="f" stroked="f">
              <v:textbox inset="0,0,0,0">
                <w:txbxContent>
                  <w:p w14:paraId="139252B3" w14:textId="77777777" w:rsidR="00C84A22" w:rsidRDefault="00593458">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974;height:186;mso-position-horizontal-relative:page;mso-position-vertical-relative:page" filled="f" stroked="f">
              <v:textbox inset="0,0,0,0">
                <w:txbxContent>
                  <w:p w14:paraId="139252B4" w14:textId="77777777" w:rsidR="00C84A22" w:rsidRDefault="00593458">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470;height:186;mso-position-horizontal-relative:page;mso-position-vertical-relative:page" filled="f" stroked="f">
              <v:textbox inset="0,0,0,0">
                <w:txbxContent>
                  <w:p w14:paraId="139252B5" w14:textId="77777777" w:rsidR="00C84A22" w:rsidRDefault="00593458">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753;height:186;mso-position-horizontal-relative:page;mso-position-vertical-relative:page" filled="f" stroked="f">
              <v:textbox inset="0,0,0,0">
                <w:txbxContent>
                  <w:p w14:paraId="139252B6" w14:textId="77777777" w:rsidR="00C84A22" w:rsidRDefault="00593458">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461;height:186;mso-position-horizontal-relative:page;mso-position-vertical-relative:page" filled="f" stroked="f">
              <v:textbox inset="0,0,0,0">
                <w:txbxContent>
                  <w:p w14:paraId="139252B7" w14:textId="77777777" w:rsidR="00C84A22" w:rsidRDefault="00593458">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840;height:186;mso-position-horizontal-relative:page;mso-position-vertical-relative:page" filled="f" stroked="f">
              <v:textbox inset="0,0,0,0">
                <w:txbxContent>
                  <w:p w14:paraId="139252B8" w14:textId="77777777" w:rsidR="00C84A22" w:rsidRDefault="00593458">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564;height:186;mso-position-horizontal-relative:page;mso-position-vertical-relative:page" filled="f" stroked="f">
              <v:textbox inset="0,0,0,0">
                <w:txbxContent>
                  <w:p w14:paraId="139252B9" w14:textId="77777777" w:rsidR="00C84A22" w:rsidRDefault="00593458">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281;height:186;mso-position-horizontal-relative:page;mso-position-vertical-relative:page" filled="f" stroked="f">
              <v:textbox inset="0,0,0,0">
                <w:txbxContent>
                  <w:p w14:paraId="139252BA" w14:textId="77777777" w:rsidR="00C84A22" w:rsidRDefault="00593458">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257;height:186;mso-position-horizontal-relative:page;mso-position-vertical-relative:page" filled="f" stroked="f">
              <v:textbox inset="0,0,0,0">
                <w:txbxContent>
                  <w:p w14:paraId="139252BB" w14:textId="77777777" w:rsidR="00C84A22" w:rsidRDefault="00593458">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777;height:186;mso-position-horizontal-relative:page;mso-position-vertical-relative:page" filled="f" stroked="f">
              <v:textbox inset="0,0,0,0">
                <w:txbxContent>
                  <w:p w14:paraId="139252BC" w14:textId="77777777" w:rsidR="00C84A22" w:rsidRDefault="00593458">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430;height:186;mso-position-horizontal-relative:page;mso-position-vertical-relative:page" filled="f" stroked="f">
              <v:textbox inset="0,0,0,0">
                <w:txbxContent>
                  <w:p w14:paraId="139252BD" w14:textId="77777777" w:rsidR="00C84A22" w:rsidRDefault="00593458">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320;height:186;mso-position-horizontal-relative:page;mso-position-vertical-relative:page" filled="f" stroked="f">
              <v:textbox inset="0,0,0,0">
                <w:txbxContent>
                  <w:p w14:paraId="139252BE" w14:textId="77777777" w:rsidR="00C84A22" w:rsidRDefault="00593458">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281;height:186;mso-position-horizontal-relative:page;mso-position-vertical-relative:page" filled="f" stroked="f">
              <v:textbox inset="0,0,0,0">
                <w:txbxContent>
                  <w:p w14:paraId="139252BF" w14:textId="77777777" w:rsidR="00C84A22" w:rsidRDefault="00593458">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2469;height:186;mso-position-horizontal-relative:page;mso-position-vertical-relative:page" filled="f" stroked="f">
              <v:textbox inset="0,0,0,0">
                <w:txbxContent>
                  <w:p w14:paraId="139252C0" w14:textId="77777777" w:rsidR="00C84A22" w:rsidRDefault="00593458">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3310;height:186;mso-position-horizontal-relative:page;mso-position-vertical-relative:page" filled="f" stroked="f">
              <v:textbox inset="0,0,0,0">
                <w:txbxContent>
                  <w:p w14:paraId="139252C1" w14:textId="77777777" w:rsidR="00C84A22" w:rsidRDefault="00593458">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2052;height:186;mso-position-horizontal-relative:page;mso-position-vertical-relative:page" filled="f" stroked="f">
              <v:textbox inset="0,0,0,0">
                <w:txbxContent>
                  <w:p w14:paraId="139252C2" w14:textId="77777777" w:rsidR="00C84A22" w:rsidRDefault="00593458">
                    <w:pPr>
                      <w:spacing w:after="0" w:line="240" w:lineRule="auto"/>
                      <w:rPr>
                        <w:rFonts w:ascii="Arial" w:hAnsi="Arial" w:cs="Arial"/>
                        <w:sz w:val="11"/>
                        <w:szCs w:val="11"/>
                      </w:rPr>
                    </w:pPr>
                    <w:r>
                      <w:rPr>
                        <w:rFonts w:ascii="Arial" w:hAnsi="Arial" w:cs="Arial"/>
                        <w:sz w:val="11"/>
                        <w:szCs w:val="11"/>
                      </w:rPr>
                      <w:t xml:space="preserve">SMALL </w:t>
                    </w:r>
                    <w:r>
                      <w:rPr>
                        <w:rFonts w:ascii="Arial" w:hAnsi="Arial" w:cs="Arial"/>
                        <w:sz w:val="11"/>
                        <w:szCs w:val="11"/>
                      </w:rPr>
                      <w:t>BUSINESS PROGRAM</w:t>
                    </w:r>
                  </w:p>
                </w:txbxContent>
              </v:textbox>
            </v:shape>
            <v:shape id="_x0000_s1191" type="#_x0000_t202" style="position:absolute;left:7987;top:2922;width:690;height:186;mso-position-horizontal-relative:page;mso-position-vertical-relative:page" filled="f" stroked="f">
              <v:textbox inset="0,0,0,0">
                <w:txbxContent>
                  <w:p w14:paraId="139252C3" w14:textId="77777777" w:rsidR="00C84A22" w:rsidRDefault="00593458">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328;height:186;mso-position-horizontal-relative:page;mso-position-vertical-relative:page" filled="f" stroked="f">
              <v:textbox inset="0,0,0,0">
                <w:txbxContent>
                  <w:p w14:paraId="139252C4" w14:textId="77777777" w:rsidR="00C84A22" w:rsidRDefault="00593458">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533;height:186;mso-position-horizontal-relative:page;mso-position-vertical-relative:page" filled="f" stroked="f">
              <v:textbox inset="0,0,0,0">
                <w:txbxContent>
                  <w:p w14:paraId="139252C5" w14:textId="77777777" w:rsidR="00C84A22" w:rsidRDefault="00593458">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1233;height:186;mso-position-horizontal-relative:page;mso-position-vertical-relative:page" filled="f" stroked="f">
              <v:textbox inset="0,0,0,0">
                <w:txbxContent>
                  <w:p w14:paraId="139252C6" w14:textId="77777777" w:rsidR="00C84A22" w:rsidRDefault="00593458">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2367;height:186;mso-position-horizontal-relative:page;mso-position-vertical-relative:page" filled="f" stroked="f">
              <v:textbox inset="0,0,0,0">
                <w:txbxContent>
                  <w:p w14:paraId="139252C7" w14:textId="77777777" w:rsidR="00C84A22" w:rsidRDefault="00593458">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698;height:186;mso-position-horizontal-relative:page;mso-position-vertical-relative:page" filled="f" stroked="f">
              <v:textbox inset="0,0,0,0">
                <w:txbxContent>
                  <w:p w14:paraId="139252C8" w14:textId="77777777" w:rsidR="00C84A22" w:rsidRDefault="00593458">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667;height:186;mso-position-horizontal-relative:page;mso-position-vertical-relative:page" filled="f" stroked="f">
              <v:textbox inset="0,0,0,0">
                <w:txbxContent>
                  <w:p w14:paraId="139252C9" w14:textId="77777777" w:rsidR="00C84A22" w:rsidRDefault="00593458">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1155;height:186;mso-position-horizontal-relative:page;mso-position-vertical-relative:page" filled="f" stroked="f">
              <v:textbox inset="0,0,0,0">
                <w:txbxContent>
                  <w:p w14:paraId="139252CA" w14:textId="77777777" w:rsidR="00C84A22" w:rsidRDefault="00593458">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572;height:186;mso-position-horizontal-relative:page;mso-position-vertical-relative:page" filled="f" stroked="f">
              <v:textbox inset="0,0,0,0">
                <w:txbxContent>
                  <w:p w14:paraId="139252CB" w14:textId="77777777" w:rsidR="00C84A22" w:rsidRDefault="00593458">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910;height:186;mso-position-horizontal-relative:page;mso-position-vertical-relative:page" filled="f" stroked="f">
              <v:textbox inset="0,0,0,0">
                <w:txbxContent>
                  <w:p w14:paraId="139252CC" w14:textId="77777777" w:rsidR="00C84A22" w:rsidRDefault="00593458">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634;height:186;mso-position-horizontal-relative:page;mso-position-vertical-relative:page" filled="f" stroked="f">
              <v:textbox inset="0,0,0,0">
                <w:txbxContent>
                  <w:p w14:paraId="139252CD" w14:textId="77777777" w:rsidR="00C84A22" w:rsidRDefault="00593458">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344;height:186;mso-position-horizontal-relative:page;mso-position-vertical-relative:page" filled="f" stroked="f">
              <v:textbox inset="0,0,0,0">
                <w:txbxContent>
                  <w:p w14:paraId="139252CE" w14:textId="77777777" w:rsidR="00C84A22" w:rsidRDefault="00593458">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911;height:186;mso-position-horizontal-relative:page;mso-position-vertical-relative:page" filled="f" stroked="f">
              <v:textbox inset="0,0,0,0">
                <w:txbxContent>
                  <w:p w14:paraId="139252CF" w14:textId="77777777" w:rsidR="00C84A22" w:rsidRDefault="00593458">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2170;height:186;mso-position-horizontal-relative:page;mso-position-vertical-relative:page" filled="f" stroked="f">
              <v:textbox inset="0,0,0,0">
                <w:txbxContent>
                  <w:p w14:paraId="139252D0" w14:textId="77777777" w:rsidR="00C84A22" w:rsidRDefault="00593458">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360;height:186;mso-position-horizontal-relative:page;mso-position-vertical-relative:page" filled="f" stroked="f">
              <v:textbox inset="0,0,0,0">
                <w:txbxContent>
                  <w:p w14:paraId="139252D1" w14:textId="77777777" w:rsidR="00C84A22" w:rsidRDefault="00593458">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81;height:186;mso-position-horizontal-relative:page;mso-position-vertical-relative:page" filled="f" stroked="f">
              <v:textbox inset="0,0,0,0">
                <w:txbxContent>
                  <w:p w14:paraId="139252D2" w14:textId="77777777" w:rsidR="00C84A22" w:rsidRDefault="00593458">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344;height:186;mso-position-horizontal-relative:page;mso-position-vertical-relative:page" filled="f" stroked="f">
              <v:textbox inset="0,0,0,0">
                <w:txbxContent>
                  <w:p w14:paraId="139252D3" w14:textId="77777777" w:rsidR="00C84A22" w:rsidRDefault="00593458">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1139;height:186;mso-position-horizontal-relative:page;mso-position-vertical-relative:page" filled="f" stroked="f">
              <v:textbox inset="0,0,0,0">
                <w:txbxContent>
                  <w:p w14:paraId="139252D4" w14:textId="77777777" w:rsidR="00C84A22" w:rsidRDefault="00593458">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470;height:186;mso-position-horizontal-relative:page;mso-position-vertical-relative:page" filled="f" stroked="f">
              <v:textbox inset="0,0,0,0">
                <w:txbxContent>
                  <w:p w14:paraId="139252D5" w14:textId="77777777" w:rsidR="00C84A22" w:rsidRDefault="00593458">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595;height:186;mso-position-horizontal-relative:page;mso-position-vertical-relative:page" filled="f" stroked="f">
              <v:textbox inset="0,0,0,0">
                <w:txbxContent>
                  <w:p w14:paraId="139252D6" w14:textId="77777777" w:rsidR="00C84A22" w:rsidRDefault="00593458">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470;height:186;mso-position-horizontal-relative:page;mso-position-vertical-relative:page" filled="f" stroked="f">
              <v:textbox inset="0,0,0,0">
                <w:txbxContent>
                  <w:p w14:paraId="139252D7" w14:textId="77777777" w:rsidR="00C84A22" w:rsidRDefault="00593458">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2107;height:186;mso-position-horizontal-relative:page;mso-position-vertical-relative:page" filled="f" stroked="f">
              <v:textbox inset="0,0,0,0">
                <w:txbxContent>
                  <w:p w14:paraId="139252D8" w14:textId="77777777" w:rsidR="00C84A22" w:rsidRDefault="00593458">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470;height:186;mso-position-horizontal-relative:page;mso-position-vertical-relative:page" filled="f" stroked="f">
              <v:textbox inset="0,0,0,0">
                <w:txbxContent>
                  <w:p w14:paraId="139252D9" w14:textId="77777777" w:rsidR="00C84A22" w:rsidRDefault="00593458">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1131;height:186;mso-position-horizontal-relative:page;mso-position-vertical-relative:page" filled="f" stroked="f">
              <v:textbox inset="0,0,0,0">
                <w:txbxContent>
                  <w:p w14:paraId="139252DA" w14:textId="77777777" w:rsidR="00C84A22" w:rsidRDefault="00593458">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2335;height:186;mso-position-horizontal-relative:page;mso-position-vertical-relative:page" filled="f" stroked="f">
              <v:textbox inset="0,0,0,0">
                <w:txbxContent>
                  <w:p w14:paraId="139252DB" w14:textId="77777777" w:rsidR="00C84A22" w:rsidRDefault="00593458">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470;height:186;mso-position-horizontal-relative:page;mso-position-vertical-relative:page" filled="f" stroked="f">
              <v:textbox inset="0,0,0,0">
                <w:txbxContent>
                  <w:p w14:paraId="139252DC" w14:textId="77777777" w:rsidR="00C84A22" w:rsidRDefault="00593458">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1210;height:186;mso-position-horizontal-relative:page;mso-position-vertical-relative:page" filled="f" stroked="f">
              <v:textbox inset="0,0,0,0">
                <w:txbxContent>
                  <w:p w14:paraId="139252DD" w14:textId="77777777" w:rsidR="00C84A22" w:rsidRDefault="00593458">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501;height:186;mso-position-horizontal-relative:page;mso-position-vertical-relative:page" filled="f" stroked="f">
              <v:textbox inset="0,0,0,0">
                <w:txbxContent>
                  <w:p w14:paraId="139252DE" w14:textId="77777777" w:rsidR="00C84A22" w:rsidRDefault="00593458">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663;height:186;mso-position-horizontal-relative:page;mso-position-vertical-relative:page" filled="f" stroked="f">
              <v:textbox inset="0,0,0,0">
                <w:txbxContent>
                  <w:p w14:paraId="139252DF" w14:textId="77777777" w:rsidR="00C84A22" w:rsidRDefault="00593458">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604;height:186;mso-position-horizontal-relative:page;mso-position-vertical-relative:page" filled="f" stroked="f">
              <v:textbox inset="0,0,0,0">
                <w:txbxContent>
                  <w:p w14:paraId="139252E0" w14:textId="77777777" w:rsidR="00C84A22" w:rsidRDefault="00593458">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76;height:186;mso-position-horizontal-relative:page;mso-position-vertical-relative:page" filled="f" stroked="f">
              <v:textbox inset="0,0,0,0">
                <w:txbxContent>
                  <w:p w14:paraId="139252E1" w14:textId="77777777" w:rsidR="00C84A22" w:rsidRDefault="00593458">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5529;height:186;mso-position-horizontal-relative:page;mso-position-vertical-relative:page" filled="f" stroked="f">
              <v:textbox inset="0,0,0,0">
                <w:txbxContent>
                  <w:p w14:paraId="139252E2" w14:textId="77777777" w:rsidR="00C84A22" w:rsidRDefault="00593458">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6726;height:186;mso-position-horizontal-relative:page;mso-position-vertical-relative:page" filled="f" stroked="f">
              <v:textbox inset="0,0,0,0">
                <w:txbxContent>
                  <w:p w14:paraId="139252E3" w14:textId="77777777" w:rsidR="00C84A22" w:rsidRDefault="00593458">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1202;height:186;mso-position-horizontal-relative:page;mso-position-vertical-relative:page" filled="f" stroked="f">
              <v:textbox inset="0,0,0,0">
                <w:txbxContent>
                  <w:p w14:paraId="139252E4" w14:textId="77777777" w:rsidR="00C84A22" w:rsidRDefault="00593458">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58;height:186;mso-position-horizontal-relative:page;mso-position-vertical-relative:page" filled="f" stroked="f">
              <v:textbox inset="0,0,0,0">
                <w:txbxContent>
                  <w:p w14:paraId="139252E5" w14:textId="77777777" w:rsidR="00C84A22" w:rsidRDefault="00593458">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58;height:186;mso-position-horizontal-relative:page;mso-position-vertical-relative:page" filled="f" stroked="f">
              <v:textbox inset="0,0,0,0">
                <w:txbxContent>
                  <w:p w14:paraId="139252E6" w14:textId="77777777" w:rsidR="00C84A22" w:rsidRDefault="00593458">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58;height:186;mso-position-horizontal-relative:page;mso-position-vertical-relative:page" filled="f" stroked="f">
              <v:textbox inset="0,0,0,0">
                <w:txbxContent>
                  <w:p w14:paraId="139252E7" w14:textId="77777777" w:rsidR="00C84A22" w:rsidRDefault="00593458">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58;height:186;mso-position-horizontal-relative:page;mso-position-vertical-relative:page" filled="f" stroked="f">
              <v:textbox inset="0,0,0,0">
                <w:txbxContent>
                  <w:p w14:paraId="139252E8" w14:textId="77777777" w:rsidR="00C84A22" w:rsidRDefault="00593458">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58;height:186;mso-position-horizontal-relative:page;mso-position-vertical-relative:page" filled="f" stroked="f">
              <v:textbox inset="0,0,0,0">
                <w:txbxContent>
                  <w:p w14:paraId="139252E9" w14:textId="77777777" w:rsidR="00C84A22" w:rsidRDefault="00593458">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58;height:186;mso-position-horizontal-relative:page;mso-position-vertical-relative:page" filled="f" stroked="f">
              <v:textbox inset="0,0,0,0">
                <w:txbxContent>
                  <w:p w14:paraId="139252EA" w14:textId="77777777" w:rsidR="00C84A22" w:rsidRDefault="00593458">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690;height:186;mso-position-horizontal-relative:page;mso-position-vertical-relative:page" filled="f" stroked="f">
              <v:textbox inset="0,0,0,0">
                <w:txbxContent>
                  <w:p w14:paraId="139252EB" w14:textId="77777777" w:rsidR="00C84A22" w:rsidRDefault="00593458">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556;height:186;mso-position-horizontal-relative:page;mso-position-vertical-relative:page" filled="f" stroked="f">
              <v:textbox inset="0,0,0,0">
                <w:txbxContent>
                  <w:p w14:paraId="139252EC" w14:textId="77777777" w:rsidR="00C84A22" w:rsidRDefault="00593458">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777;height:186;mso-position-horizontal-relative:page;mso-position-vertical-relative:page" filled="f" stroked="f">
              <v:textbox inset="0,0,0,0">
                <w:txbxContent>
                  <w:p w14:paraId="139252ED" w14:textId="77777777" w:rsidR="00C84A22" w:rsidRDefault="00593458">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91;height:186;mso-position-horizontal-relative:page;mso-position-vertical-relative:page" filled="f" stroked="f">
              <v:textbox inset="0,0,0,0">
                <w:txbxContent>
                  <w:p w14:paraId="139252EE" w14:textId="77777777" w:rsidR="00C84A22" w:rsidRDefault="00593458">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863;height:186;mso-position-horizontal-relative:page;mso-position-vertical-relative:page" filled="f" stroked="f">
              <v:textbox inset="0,0,0,0">
                <w:txbxContent>
                  <w:p w14:paraId="139252EF" w14:textId="77777777" w:rsidR="00C84A22" w:rsidRDefault="00593458">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674;height:186;mso-position-horizontal-relative:page;mso-position-vertical-relative:page" filled="f" stroked="f">
              <v:textbox inset="0,0,0,0">
                <w:txbxContent>
                  <w:p w14:paraId="139252F0" w14:textId="77777777" w:rsidR="00C84A22" w:rsidRDefault="00593458">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894;height:186;mso-position-horizontal-relative:page;mso-position-vertical-relative:page" filled="f" stroked="f">
              <v:textbox inset="0,0,0,0">
                <w:txbxContent>
                  <w:p w14:paraId="139252F1" w14:textId="77777777" w:rsidR="00C84A22" w:rsidRDefault="00593458">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3208;height:186;mso-position-horizontal-relative:page;mso-position-vertical-relative:page" filled="f" stroked="f">
              <v:textbox inset="0,0,0,0">
                <w:txbxContent>
                  <w:p w14:paraId="139252F2" w14:textId="77777777" w:rsidR="00C84A22" w:rsidRDefault="00593458">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3319;height:186;mso-position-horizontal-relative:page;mso-position-vertical-relative:page" filled="f" stroked="f">
              <v:textbox inset="0,0,0,0">
                <w:txbxContent>
                  <w:p w14:paraId="139252F3" w14:textId="77777777" w:rsidR="00C84A22" w:rsidRDefault="00593458">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9072;height:186;mso-position-horizontal-relative:page;mso-position-vertical-relative:page" filled="f" stroked="f">
              <v:textbox inset="0,0,0,0">
                <w:txbxContent>
                  <w:p w14:paraId="139252F4" w14:textId="77777777" w:rsidR="00C84A22" w:rsidRDefault="00593458">
                    <w:pPr>
                      <w:spacing w:after="0" w:line="240" w:lineRule="auto"/>
                      <w:rPr>
                        <w:rFonts w:ascii="Arial" w:hAnsi="Arial" w:cs="Arial"/>
                        <w:sz w:val="11"/>
                        <w:szCs w:val="11"/>
                      </w:rPr>
                    </w:pPr>
                    <w:r>
                      <w:rPr>
                        <w:rFonts w:ascii="Arial" w:hAnsi="Arial" w:cs="Arial"/>
                        <w:sz w:val="11"/>
                        <w:szCs w:val="11"/>
                      </w:rPr>
                      <w:t xml:space="preserve">27a. SOLICITATION INCORPORATES BY REFERENCE FAR 52.212-1, </w:t>
                    </w:r>
                    <w:r>
                      <w:rPr>
                        <w:rFonts w:ascii="Arial" w:hAnsi="Arial" w:cs="Arial"/>
                        <w:sz w:val="11"/>
                        <w:szCs w:val="11"/>
                      </w:rPr>
                      <w:t>52.212-4. FAR 52.212-3 AND 52.212-5 ARE ATTACHED.  ADDENDA</w:t>
                    </w:r>
                  </w:p>
                </w:txbxContent>
              </v:textbox>
            </v:shape>
            <v:shape id="_x0000_s1241" type="#_x0000_t202" style="position:absolute;left:8563;top:12810;width:352;height:186;mso-position-horizontal-relative:page;mso-position-vertical-relative:page" filled="f" stroked="f">
              <v:textbox inset="0,0,0,0">
                <w:txbxContent>
                  <w:p w14:paraId="139252F5" w14:textId="77777777" w:rsidR="00C84A22" w:rsidRDefault="00593458">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532;height:186;mso-position-horizontal-relative:page;mso-position-vertical-relative:page" filled="f" stroked="f">
              <v:textbox inset="0,0,0,0">
                <w:txbxContent>
                  <w:p w14:paraId="139252F6" w14:textId="77777777" w:rsidR="00C84A22" w:rsidRDefault="00593458">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8520;height:186;mso-position-horizontal-relative:page;mso-position-vertical-relative:page" filled="f" stroked="f">
              <v:textbox inset="0,0,0,0">
                <w:txbxContent>
                  <w:p w14:paraId="139252F7" w14:textId="77777777" w:rsidR="00C84A22" w:rsidRDefault="00593458">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352;height:186;mso-position-horizontal-relative:page;mso-position-vertical-relative:page" filled="f" stroked="f">
              <v:textbox inset="0,0,0,0">
                <w:txbxContent>
                  <w:p w14:paraId="139252F8" w14:textId="77777777" w:rsidR="00C84A22" w:rsidRDefault="00593458">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493;height:186;mso-position-horizontal-relative:page;mso-position-vertical-relative:page" filled="f" stroked="f">
              <v:textbox inset="0,0,0,0">
                <w:txbxContent>
                  <w:p w14:paraId="139252F9" w14:textId="77777777" w:rsidR="00C84A22" w:rsidRDefault="00593458">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6286;height:186;mso-position-horizontal-relative:page;mso-position-vertical-relative:page" filled="f" stroked="f">
              <v:textbox inset="0,0,0,0">
                <w:txbxContent>
                  <w:p w14:paraId="139252FA" w14:textId="77777777" w:rsidR="00C84A22" w:rsidRDefault="00593458">
                    <w:pPr>
                      <w:spacing w:after="0" w:line="240" w:lineRule="auto"/>
                      <w:rPr>
                        <w:rFonts w:ascii="Arial" w:hAnsi="Arial" w:cs="Arial"/>
                        <w:sz w:val="11"/>
                        <w:szCs w:val="11"/>
                      </w:rPr>
                    </w:pPr>
                    <w:r>
                      <w:rPr>
                        <w:rFonts w:ascii="Arial" w:hAnsi="Arial" w:cs="Arial"/>
                        <w:sz w:val="11"/>
                        <w:szCs w:val="11"/>
                      </w:rPr>
                      <w:t>28. CONTRACTOR IS REQUIRED TO SI</w:t>
                    </w:r>
                    <w:r>
                      <w:rPr>
                        <w:rFonts w:ascii="Arial" w:hAnsi="Arial" w:cs="Arial"/>
                        <w:sz w:val="11"/>
                        <w:szCs w:val="11"/>
                      </w:rPr>
                      <w:t xml:space="preserve">GN THIS DOCUMENT AND RETURN _______________ </w:t>
                    </w:r>
                  </w:p>
                </w:txbxContent>
              </v:textbox>
            </v:shape>
            <v:shape id="_x0000_s1247" type="#_x0000_t202" style="position:absolute;left:7051;top:13266;width:5642;height:186;mso-position-horizontal-relative:page;mso-position-vertical-relative:page" filled="f" stroked="f">
              <v:textbox inset="0,0,0,0">
                <w:txbxContent>
                  <w:p w14:paraId="139252FB" w14:textId="77777777" w:rsidR="00C84A22" w:rsidRDefault="00593458">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5002;height:186;mso-position-horizontal-relative:page;mso-position-vertical-relative:page" filled="f" stroked="f">
              <v:textbox inset="0,0,0,0">
                <w:txbxContent>
                  <w:p w14:paraId="139252FC" w14:textId="77777777" w:rsidR="00C84A22" w:rsidRDefault="00593458">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5422;height:186;mso-position-horizontal-relative:page;mso-position-vertical-relative:page" filled="f" stroked="f">
              <v:textbox inset="0,0,0,0">
                <w:txbxContent>
                  <w:p w14:paraId="139252FD" w14:textId="77777777" w:rsidR="00C84A22" w:rsidRDefault="00593458">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5695;height:186;mso-position-horizontal-relative:page;mso-position-vertical-relative:page" filled="f" stroked="f">
              <v:textbox inset="0,0,0,0">
                <w:txbxContent>
                  <w:p w14:paraId="139252FE" w14:textId="77777777" w:rsidR="00C84A22" w:rsidRDefault="00593458">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4593;height:186;mso-position-horizontal-relative:page;mso-position-vertical-relative:page" filled="f" stroked="f">
              <v:textbox inset="0,0,0,0">
                <w:txbxContent>
                  <w:p w14:paraId="139252FF" w14:textId="77777777" w:rsidR="00C84A22" w:rsidRDefault="00593458">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5349;height:186;mso-position-horizontal-relative:page;mso-position-vertical-relative:page" filled="f" stroked="f">
              <v:textbox inset="0,0,0,0">
                <w:txbxContent>
                  <w:p w14:paraId="13925300" w14:textId="77777777" w:rsidR="00C84A22" w:rsidRDefault="00593458">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3397;height:186;mso-position-horizontal-relative:page;mso-position-vertical-relative:page" filled="f" stroked="f">
              <v:textbox inset="0,0,0,0">
                <w:txbxContent>
                  <w:p w14:paraId="13925301" w14:textId="77777777" w:rsidR="00C84A22" w:rsidRDefault="00593458">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3208;height:186;mso-position-horizontal-relative:page;mso-position-vertical-relative:page" filled="f" stroked="f">
              <v:textbox inset="0,0,0,0">
                <w:txbxContent>
                  <w:p w14:paraId="13925302" w14:textId="77777777" w:rsidR="00C84A22" w:rsidRDefault="00593458">
                    <w:pPr>
                      <w:spacing w:after="0" w:line="240" w:lineRule="auto"/>
                      <w:rPr>
                        <w:rFonts w:ascii="Arial" w:hAnsi="Arial" w:cs="Arial"/>
                        <w:sz w:val="11"/>
                        <w:szCs w:val="11"/>
                      </w:rPr>
                    </w:pPr>
                    <w:r>
                      <w:rPr>
                        <w:rFonts w:ascii="Arial" w:hAnsi="Arial" w:cs="Arial"/>
                        <w:sz w:val="11"/>
                        <w:szCs w:val="11"/>
                      </w:rPr>
                      <w:t>30a. SIGN</w:t>
                    </w:r>
                    <w:r>
                      <w:rPr>
                        <w:rFonts w:ascii="Arial" w:hAnsi="Arial" w:cs="Arial"/>
                        <w:sz w:val="11"/>
                        <w:szCs w:val="11"/>
                      </w:rPr>
                      <w:t>ATURE OF OFFEROR/CONTRACTOR</w:t>
                    </w:r>
                  </w:p>
                </w:txbxContent>
              </v:textbox>
            </v:shape>
            <v:shape id="_x0000_s1255" type="#_x0000_t202" style="position:absolute;left:6163;top:13986;width:5348;height:186;mso-position-horizontal-relative:page;mso-position-vertical-relative:page" filled="f" stroked="f">
              <v:textbox inset="0,0,0,0">
                <w:txbxContent>
                  <w:p w14:paraId="13925303" w14:textId="77777777" w:rsidR="00C84A22" w:rsidRDefault="00593458">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3586;height:186;mso-position-horizontal-relative:page;mso-position-vertical-relative:page" filled="f" stroked="f">
              <v:textbox inset="0,0,0,0">
                <w:txbxContent>
                  <w:p w14:paraId="13925304" w14:textId="77777777" w:rsidR="00C84A22" w:rsidRDefault="00593458">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328;height:186;mso-position-horizontal-relative:page;mso-position-vertical-relative:page" filled="f" stroked="f">
              <v:textbox inset="0,0,0,0">
                <w:txbxContent>
                  <w:p w14:paraId="13925305" w14:textId="77777777" w:rsidR="00C84A22" w:rsidRDefault="00593458">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979;height:186;mso-position-horizontal-relative:page;mso-position-vertical-relative:page" filled="f" stroked="f">
              <v:textbox inset="0,0,0,0">
                <w:txbxContent>
                  <w:p w14:paraId="13925306" w14:textId="77777777" w:rsidR="00C84A22" w:rsidRDefault="00593458">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328;height:186;mso-position-horizontal-relative:page;mso-position-vertical-relative:page" filled="f" stroked="f">
              <v:textbox inset="0,0,0,0">
                <w:txbxContent>
                  <w:p w14:paraId="13925307" w14:textId="77777777" w:rsidR="00C84A22" w:rsidRDefault="00593458">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3011;height:186;mso-position-horizontal-relative:page;mso-position-vertical-relative:page" filled="f" stroked="f">
              <v:textbox inset="0,0,0,0">
                <w:txbxContent>
                  <w:p w14:paraId="13925308" w14:textId="77777777" w:rsidR="00C84A22" w:rsidRDefault="00593458">
                    <w:pPr>
                      <w:spacing w:after="0" w:line="240" w:lineRule="auto"/>
                      <w:rPr>
                        <w:rFonts w:ascii="Arial" w:hAnsi="Arial" w:cs="Arial"/>
                        <w:sz w:val="11"/>
                        <w:szCs w:val="11"/>
                      </w:rPr>
                    </w:pPr>
                    <w:r>
                      <w:rPr>
                        <w:rFonts w:ascii="Arial" w:hAnsi="Arial" w:cs="Arial"/>
                        <w:sz w:val="11"/>
                        <w:szCs w:val="11"/>
                      </w:rPr>
                      <w:t xml:space="preserve">AUTHORIZED FOR </w:t>
                    </w:r>
                    <w:r>
                      <w:rPr>
                        <w:rFonts w:ascii="Arial" w:hAnsi="Arial" w:cs="Arial"/>
                        <w:sz w:val="11"/>
                        <w:szCs w:val="11"/>
                      </w:rPr>
                      <w:t>LOCAL REPRODUCTION</w:t>
                    </w:r>
                  </w:p>
                </w:txbxContent>
              </v:textbox>
            </v:shape>
            <v:shape id="_x0000_s1261" type="#_x0000_t202" style="position:absolute;left:10435;top:14970;width:958;height:186;mso-position-horizontal-relative:page;mso-position-vertical-relative:page" filled="f" stroked="f">
              <v:textbox inset="0,0,0,0">
                <w:txbxContent>
                  <w:p w14:paraId="13925309" w14:textId="77777777" w:rsidR="00C84A22" w:rsidRDefault="00593458">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516;height:186;mso-position-horizontal-relative:page;mso-position-vertical-relative:page" filled="f" stroked="f">
              <v:textbox inset="0,0,0,0">
                <w:txbxContent>
                  <w:p w14:paraId="1392530A" w14:textId="77777777" w:rsidR="00C84A22" w:rsidRDefault="00593458">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768;height:186;mso-position-horizontal-relative:page;mso-position-vertical-relative:page" filled="f" stroked="f">
              <v:textbox inset="0,0,0,0">
                <w:txbxContent>
                  <w:p w14:paraId="1392530B" w14:textId="77777777" w:rsidR="00C84A22" w:rsidRDefault="00593458">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818;height:217;mso-position-horizontal-relative:page;mso-position-vertical-relative:page" filled="f" stroked="f">
              <v:textbox inset="0,0,0,0">
                <w:txbxContent>
                  <w:p w14:paraId="1392530C" w14:textId="77777777" w:rsidR="00C84A22" w:rsidRDefault="00593458">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752;height:217;mso-position-horizontal-relative:page;mso-position-vertical-relative:page" filled="f" stroked="f">
              <v:textbox inset="0,0,0,0">
                <w:txbxContent>
                  <w:p w14:paraId="1392530D" w14:textId="77777777" w:rsidR="00C84A22" w:rsidRDefault="00593458">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948;height:217;mso-position-horizontal-relative:page;mso-position-vertical-relative:page" filled="f" stroked="f">
              <v:textbox inset="0,0,0,0">
                <w:txbxContent>
                  <w:p w14:paraId="1392530E" w14:textId="77777777" w:rsidR="00C84A22" w:rsidRDefault="00593458">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6442;height:310;mso-position-horizontal-relative:page;mso-position-vertical-relative:page" filled="f" stroked="f">
              <v:textbox inset="0,0,0,0">
                <w:txbxContent>
                  <w:p w14:paraId="1392530F" w14:textId="77777777" w:rsidR="00C84A22" w:rsidRDefault="00593458">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7364;height:310;mso-position-horizontal-relative:page;mso-position-vertical-relative:page" filled="f" stroked="f">
              <v:textbox inset="0,0,0,0">
                <w:txbxContent>
                  <w:p w14:paraId="13925310" w14:textId="77777777" w:rsidR="00C84A22" w:rsidRDefault="00593458">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773;height:251;mso-position-horizontal-relative:page;mso-position-vertical-relative:page" filled="f" stroked="f">
              <v:textbox inset="0,0,0,0">
                <w:txbxContent>
                  <w:p w14:paraId="13925311" w14:textId="77777777" w:rsidR="00C84A22" w:rsidRDefault="00593458">
                    <w:pPr>
                      <w:spacing w:after="0" w:line="240" w:lineRule="auto"/>
                      <w:jc w:val="center"/>
                      <w:rPr>
                        <w:rFonts w:ascii="Courier New" w:hAnsi="Courier New" w:cs="Courier New"/>
                        <w:sz w:val="15"/>
                        <w:szCs w:val="15"/>
                      </w:rPr>
                    </w:pPr>
                    <w:r>
                      <w:rPr>
                        <w:rFonts w:ascii="Courier New" w:hAnsi="Courier New" w:cs="Courier New"/>
                        <w:sz w:val="15"/>
                        <w:szCs w:val="15"/>
                      </w:rPr>
                      <w:t>51</w:t>
                    </w:r>
                  </w:p>
                </w:txbxContent>
              </v:textbox>
            </v:shape>
            <v:shape id="_x0000_s1270" type="#_x0000_t202" style="position:absolute;left:2755;top:15195;width:7032;height:251;mso-position-horizontal-relative:page;mso-position-vertical-relative:page" filled="f" stroked="f">
              <v:textbox inset="0,0,0,0">
                <w:txbxContent>
                  <w:p w14:paraId="13925312" w14:textId="77777777" w:rsidR="00C84A22" w:rsidRDefault="00593458">
                    <w:pPr>
                      <w:spacing w:after="0" w:line="240" w:lineRule="auto"/>
                      <w:jc w:val="right"/>
                      <w:rPr>
                        <w:rFonts w:ascii="Courier New" w:hAnsi="Courier New" w:cs="Courier New"/>
                        <w:sz w:val="15"/>
                        <w:szCs w:val="15"/>
                      </w:rPr>
                    </w:pPr>
                    <w:r>
                      <w:rPr>
                        <w:rFonts w:ascii="Courier New" w:hAnsi="Courier New" w:cs="Courier New"/>
                        <w:sz w:val="15"/>
                        <w:szCs w:val="15"/>
                      </w:rPr>
                      <w:t>National CMOP</w:t>
                    </w:r>
                  </w:p>
                </w:txbxContent>
              </v:textbox>
            </v:shape>
            <v:shape id="_x0000_s1271" type="#_x0000_t202" style="position:absolute;left:7843;top:675;width:2975;height:251;mso-position-horizontal-relative:page;mso-position-vertical-relative:page" filled="f" stroked="f">
              <v:textbox inset="0,0,0,0">
                <w:txbxContent>
                  <w:p w14:paraId="13925313"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770-18-2-801-0082</w:t>
                    </w:r>
                  </w:p>
                </w:txbxContent>
              </v:textbox>
            </v:shape>
            <v:shape id="_x0000_s1272" type="#_x0000_t202" style="position:absolute;left:7843;top:891;width:2975;height:251;mso-position-horizontal-relative:page;mso-position-vertical-relative:page" filled="f" stroked="f">
              <v:textbox inset="0,0,0,0">
                <w:txbxContent>
                  <w:p w14:paraId="13925314" w14:textId="77777777" w:rsidR="00C84A22" w:rsidRDefault="00C84A22">
                    <w:pPr>
                      <w:spacing w:after="0" w:line="240" w:lineRule="auto"/>
                      <w:rPr>
                        <w:rFonts w:ascii="Courier New" w:hAnsi="Courier New" w:cs="Courier New"/>
                        <w:sz w:val="15"/>
                        <w:szCs w:val="15"/>
                      </w:rPr>
                    </w:pPr>
                  </w:p>
                </w:txbxContent>
              </v:textbox>
            </v:shape>
            <v:shape id="_x0000_s1273" type="#_x0000_t202" style="position:absolute;left:5059;top:1323;width:2975;height:251;mso-position-horizontal-relative:page;mso-position-vertical-relative:page" filled="f" stroked="f">
              <v:textbox inset="0,0,0,0">
                <w:txbxContent>
                  <w:p w14:paraId="13925315" w14:textId="77777777" w:rsidR="00C84A22" w:rsidRDefault="00C84A22">
                    <w:pPr>
                      <w:spacing w:after="0" w:line="240" w:lineRule="auto"/>
                      <w:rPr>
                        <w:rFonts w:ascii="Courier New" w:hAnsi="Courier New" w:cs="Courier New"/>
                        <w:sz w:val="15"/>
                        <w:szCs w:val="15"/>
                      </w:rPr>
                    </w:pPr>
                  </w:p>
                </w:txbxContent>
              </v:textbox>
            </v:shape>
            <v:shape id="_x0000_s1274" type="#_x0000_t202" style="position:absolute;left:595;top:1467;width:2975;height:251;mso-position-horizontal-relative:page;mso-position-vertical-relative:page" filled="f" stroked="f">
              <v:textbox inset="0,0,0,0">
                <w:txbxContent>
                  <w:p w14:paraId="13925316" w14:textId="77777777" w:rsidR="00C84A22" w:rsidRDefault="00C84A22">
                    <w:pPr>
                      <w:spacing w:after="0" w:line="240" w:lineRule="auto"/>
                      <w:rPr>
                        <w:rFonts w:ascii="Courier New" w:hAnsi="Courier New" w:cs="Courier New"/>
                        <w:sz w:val="15"/>
                        <w:szCs w:val="15"/>
                      </w:rPr>
                    </w:pPr>
                  </w:p>
                </w:txbxContent>
              </v:textbox>
            </v:shape>
            <v:shape id="_x0000_s1275" type="#_x0000_t202" style="position:absolute;left:3235;top:1467;width:1237;height:251;mso-position-horizontal-relative:page;mso-position-vertical-relative:page" filled="f" stroked="f">
              <v:textbox inset="0,0,0,0">
                <w:txbxContent>
                  <w:p w14:paraId="13925317" w14:textId="77777777" w:rsidR="00C84A22" w:rsidRDefault="00C84A22">
                    <w:pPr>
                      <w:spacing w:after="0" w:line="240" w:lineRule="auto"/>
                      <w:rPr>
                        <w:rFonts w:ascii="Courier New" w:hAnsi="Courier New" w:cs="Courier New"/>
                        <w:sz w:val="15"/>
                        <w:szCs w:val="15"/>
                      </w:rPr>
                    </w:pPr>
                  </w:p>
                </w:txbxContent>
              </v:textbox>
            </v:shape>
            <v:shape id="_x0000_s1276" type="#_x0000_t202" style="position:absolute;left:5059;top:1467;width:2975;height:251;mso-position-horizontal-relative:page;mso-position-vertical-relative:page" filled="f" stroked="f">
              <v:textbox inset="0,0,0,0">
                <w:txbxContent>
                  <w:p w14:paraId="13925318" w14:textId="77777777" w:rsidR="00C84A22" w:rsidRDefault="00C84A22">
                    <w:pPr>
                      <w:spacing w:after="0" w:line="240" w:lineRule="auto"/>
                      <w:rPr>
                        <w:rFonts w:ascii="Courier New" w:hAnsi="Courier New" w:cs="Courier New"/>
                        <w:sz w:val="15"/>
                        <w:szCs w:val="15"/>
                      </w:rPr>
                    </w:pPr>
                  </w:p>
                </w:txbxContent>
              </v:textbox>
            </v:shape>
            <v:shape id="_x0000_s1277" type="#_x0000_t202" style="position:absolute;left:6979;top:1467;width:773;height:251;mso-position-horizontal-relative:page;mso-position-vertical-relative:page" filled="f" stroked="f">
              <v:textbox inset="0,0,0,0">
                <w:txbxContent>
                  <w:p w14:paraId="13925319" w14:textId="77777777" w:rsidR="00C84A22" w:rsidRDefault="00C84A22">
                    <w:pPr>
                      <w:spacing w:after="0" w:line="240" w:lineRule="auto"/>
                      <w:rPr>
                        <w:rFonts w:ascii="Courier New" w:hAnsi="Courier New" w:cs="Courier New"/>
                        <w:sz w:val="15"/>
                        <w:szCs w:val="15"/>
                      </w:rPr>
                    </w:pPr>
                  </w:p>
                </w:txbxContent>
              </v:textbox>
            </v:shape>
            <v:shape id="_x0000_s1278" type="#_x0000_t202" style="position:absolute;left:7843;top:1467;width:2975;height:251;mso-position-horizontal-relative:page;mso-position-vertical-relative:page" filled="f" stroked="f">
              <v:textbox inset="0,0,0,0">
                <w:txbxContent>
                  <w:p w14:paraId="1392531A"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36C77018Q0346</w:t>
                    </w:r>
                  </w:p>
                </w:txbxContent>
              </v:textbox>
            </v:shape>
            <v:shape id="_x0000_s1279" type="#_x0000_t202" style="position:absolute;left:10339;top:1467;width:1237;height:251;mso-position-horizontal-relative:page;mso-position-vertical-relative:page" filled="f" stroked="f">
              <v:textbox inset="0,0,0,0">
                <w:txbxContent>
                  <w:p w14:paraId="1392531B"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03-07-2018</w:t>
                    </w:r>
                  </w:p>
                </w:txbxContent>
              </v:textbox>
            </v:shape>
            <v:shape id="_x0000_s1280" type="#_x0000_t202" style="position:absolute;left:3235;top:1899;width:4714;height:251;mso-position-horizontal-relative:page;mso-position-vertical-relative:page" filled="f" stroked="f">
              <v:textbox inset="0,0,0,0">
                <w:txbxContent>
                  <w:p w14:paraId="1392531C"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Paxton, Brad</w:t>
                    </w:r>
                  </w:p>
                </w:txbxContent>
              </v:textbox>
            </v:shape>
            <v:shape id="_x0000_s1281" type="#_x0000_t202" style="position:absolute;left:7795;top:1899;width:2975;height:251;mso-position-horizontal-relative:page;mso-position-vertical-relative:page" filled="f" stroked="f">
              <v:textbox inset="0,0,0,0">
                <w:txbxContent>
                  <w:p w14:paraId="1392531D"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913-684-0149</w:t>
                    </w:r>
                  </w:p>
                </w:txbxContent>
              </v:textbox>
            </v:shape>
            <v:shape id="_x0000_s1282" type="#_x0000_t202" style="position:absolute;left:10627;top:1851;width:1237;height:251;mso-position-horizontal-relative:page;mso-position-vertical-relative:page" filled="f" stroked="f">
              <v:textbox inset="0,0,0,0">
                <w:txbxContent>
                  <w:p w14:paraId="1392531E"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03-12-2018</w:t>
                    </w:r>
                  </w:p>
                </w:txbxContent>
              </v:textbox>
            </v:shape>
            <v:shape id="_x0000_s1283" type="#_x0000_t202" style="position:absolute;left:10627;top:2019;width:1816;height:251;mso-position-horizontal-relative:page;mso-position-vertical-relative:page" filled="f" stroked="f">
              <v:textbox inset="0,0,0,0">
                <w:txbxContent>
                  <w:p w14:paraId="1392531F"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2:00PM CST</w:t>
                    </w:r>
                  </w:p>
                </w:txbxContent>
              </v:textbox>
            </v:shape>
            <v:shape id="_x0000_s1284" type="#_x0000_t202" style="position:absolute;left:5011;top:2235;width:1468;height:251;mso-position-horizontal-relative:page;mso-position-vertical-relative:page" filled="f" stroked="f">
              <v:textbox inset="0,0,0,0">
                <w:txbxContent>
                  <w:p w14:paraId="13925320"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00770</w:t>
                    </w:r>
                  </w:p>
                </w:txbxContent>
              </v:textbox>
            </v:shape>
            <v:shape id="_x0000_s1285" type="#_x0000_t202" style="position:absolute;left:595;top:2403;width:4714;height:251;mso-position-horizontal-relative:page;mso-position-vertical-relative:page" filled="f" stroked="f">
              <v:textbox inset="0,0,0,0">
                <w:txbxContent>
                  <w:p w14:paraId="13925321"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4714;height:251;mso-position-horizontal-relative:page;mso-position-vertical-relative:page" filled="f" stroked="f">
              <v:textbox inset="0,0,0,0">
                <w:txbxContent>
                  <w:p w14:paraId="13925322"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National CMOP</w:t>
                    </w:r>
                  </w:p>
                </w:txbxContent>
              </v:textbox>
            </v:shape>
            <v:shape id="_x0000_s1287" type="#_x0000_t202" style="position:absolute;left:595;top:2739;width:4714;height:251;mso-position-horizontal-relative:page;mso-position-vertical-relative:page" filled="f" stroked="f">
              <v:textbox inset="0,0,0,0">
                <w:txbxContent>
                  <w:p w14:paraId="13925323"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3450 S. 4th St. Trafficway</w:t>
                    </w:r>
                  </w:p>
                </w:txbxContent>
              </v:textbox>
            </v:shape>
            <v:shape id="_x0000_s1288" type="#_x0000_t202" style="position:absolute;left:595;top:2907;width:4714;height:251;mso-position-horizontal-relative:page;mso-position-vertical-relative:page" filled="f" stroked="f">
              <v:textbox inset="0,0,0,0">
                <w:txbxContent>
                  <w:p w14:paraId="13925324" w14:textId="77777777" w:rsidR="00C84A22" w:rsidRDefault="00C84A22">
                    <w:pPr>
                      <w:spacing w:after="0" w:line="240" w:lineRule="auto"/>
                      <w:rPr>
                        <w:rFonts w:ascii="Courier New" w:hAnsi="Courier New" w:cs="Courier New"/>
                        <w:sz w:val="15"/>
                        <w:szCs w:val="15"/>
                      </w:rPr>
                    </w:pPr>
                  </w:p>
                </w:txbxContent>
              </v:textbox>
            </v:shape>
            <v:shape id="_x0000_s1289" type="#_x0000_t202" style="position:absolute;left:595;top:3075;width:6336;height:251;mso-position-horizontal-relative:page;mso-position-vertical-relative:page" filled="f" stroked="f">
              <v:textbox inset="0,0,0,0">
                <w:txbxContent>
                  <w:p w14:paraId="13925325"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Leavenworth KS 66048-5581</w:t>
                    </w:r>
                  </w:p>
                </w:txbxContent>
              </v:textbox>
            </v:shape>
            <v:shape id="_x0000_s1290" type="#_x0000_t202" style="position:absolute;left:595;top:3243;width:4714;height:251;mso-position-horizontal-relative:page;mso-position-vertical-relative:page" filled="f" stroked="f">
              <v:textbox inset="0,0,0,0">
                <w:txbxContent>
                  <w:p w14:paraId="13925326" w14:textId="77777777" w:rsidR="00C84A22" w:rsidRDefault="00C84A22">
                    <w:pPr>
                      <w:spacing w:after="0" w:line="240" w:lineRule="auto"/>
                      <w:rPr>
                        <w:rFonts w:ascii="Courier New" w:hAnsi="Courier New" w:cs="Courier New"/>
                        <w:sz w:val="15"/>
                        <w:szCs w:val="15"/>
                      </w:rPr>
                    </w:pPr>
                  </w:p>
                </w:txbxContent>
              </v:textbox>
            </v:shape>
            <v:shape id="_x0000_s1291" type="#_x0000_t202" style="position:absolute;left:595;top:3411;width:4714;height:251;mso-position-horizontal-relative:page;mso-position-vertical-relative:page" filled="f" stroked="f">
              <v:textbox inset="0,0,0,0">
                <w:txbxContent>
                  <w:p w14:paraId="13925327" w14:textId="77777777" w:rsidR="00C84A22" w:rsidRDefault="00C84A22">
                    <w:pPr>
                      <w:spacing w:after="0" w:line="240" w:lineRule="auto"/>
                      <w:rPr>
                        <w:rFonts w:ascii="Courier New" w:hAnsi="Courier New" w:cs="Courier New"/>
                        <w:sz w:val="15"/>
                        <w:szCs w:val="15"/>
                      </w:rPr>
                    </w:pPr>
                  </w:p>
                </w:txbxContent>
              </v:textbox>
            </v:shape>
            <v:shape id="_x0000_s1292" type="#_x0000_t202" style="position:absolute;left:7795;top:2211;width:193;height:251;mso-position-horizontal-relative:page;mso-position-vertical-relative:page" filled="f" stroked="f">
              <v:textbox inset="0,0,0,0">
                <w:txbxContent>
                  <w:p w14:paraId="13925328" w14:textId="77777777" w:rsidR="00C84A22" w:rsidRDefault="00593458">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3" type="#_x0000_t202" style="position:absolute;left:9235;top:2211;width:193;height:251;mso-position-horizontal-relative:page;mso-position-vertical-relative:page" filled="f" stroked="f">
              <v:textbox inset="0,0,0,0">
                <w:txbxContent>
                  <w:p w14:paraId="13925329" w14:textId="77777777" w:rsidR="00C84A22" w:rsidRDefault="00C84A22">
                    <w:pPr>
                      <w:spacing w:after="0" w:line="240" w:lineRule="auto"/>
                      <w:jc w:val="right"/>
                      <w:rPr>
                        <w:rFonts w:ascii="Courier New" w:hAnsi="Courier New" w:cs="Courier New"/>
                        <w:sz w:val="15"/>
                        <w:szCs w:val="15"/>
                      </w:rPr>
                    </w:pPr>
                  </w:p>
                </w:txbxContent>
              </v:textbox>
            </v:shape>
            <v:shape id="_x0000_s1294" type="#_x0000_t202" style="position:absolute;left:10315;top:2211;width:541;height:251;mso-position-horizontal-relative:page;mso-position-vertical-relative:page" filled="f" stroked="f">
              <v:textbox inset="0,0,0,0">
                <w:txbxContent>
                  <w:p w14:paraId="1392532A" w14:textId="77777777" w:rsidR="00C84A22" w:rsidRDefault="00C84A22">
                    <w:pPr>
                      <w:spacing w:after="0" w:line="240" w:lineRule="auto"/>
                      <w:rPr>
                        <w:rFonts w:ascii="Courier New" w:hAnsi="Courier New" w:cs="Courier New"/>
                        <w:sz w:val="15"/>
                        <w:szCs w:val="15"/>
                      </w:rPr>
                    </w:pPr>
                  </w:p>
                </w:txbxContent>
              </v:textbox>
            </v:shape>
            <v:shape id="_x0000_s1295" type="#_x0000_t202" style="position:absolute;left:6259;top:2451;width:193;height:251;mso-position-horizontal-relative:page;mso-position-vertical-relative:page" filled="f" stroked="f">
              <v:textbox inset="0,0,0,0">
                <w:txbxContent>
                  <w:p w14:paraId="1392532B" w14:textId="77777777" w:rsidR="00C84A22" w:rsidRDefault="00C84A22">
                    <w:pPr>
                      <w:spacing w:after="0" w:line="240" w:lineRule="auto"/>
                      <w:jc w:val="right"/>
                      <w:rPr>
                        <w:rFonts w:ascii="Courier New" w:hAnsi="Courier New" w:cs="Courier New"/>
                        <w:sz w:val="15"/>
                        <w:szCs w:val="15"/>
                      </w:rPr>
                    </w:pPr>
                  </w:p>
                </w:txbxContent>
              </v:textbox>
            </v:shape>
            <v:shape id="_x0000_s1296" type="#_x0000_t202" style="position:absolute;left:6259;top:2739;width:193;height:251;mso-position-horizontal-relative:page;mso-position-vertical-relative:page" filled="f" stroked="f">
              <v:textbox inset="0,0,0,0">
                <w:txbxContent>
                  <w:p w14:paraId="1392532C" w14:textId="77777777" w:rsidR="00C84A22" w:rsidRDefault="00C84A22">
                    <w:pPr>
                      <w:spacing w:after="0" w:line="240" w:lineRule="auto"/>
                      <w:jc w:val="right"/>
                      <w:rPr>
                        <w:rFonts w:ascii="Courier New" w:hAnsi="Courier New" w:cs="Courier New"/>
                        <w:sz w:val="15"/>
                        <w:szCs w:val="15"/>
                      </w:rPr>
                    </w:pPr>
                  </w:p>
                </w:txbxContent>
              </v:textbox>
            </v:shape>
            <v:shape id="_x0000_s1297" type="#_x0000_t202" style="position:absolute;left:6259;top:3099;width:193;height:251;mso-position-horizontal-relative:page;mso-position-vertical-relative:page" filled="f" stroked="f">
              <v:textbox inset="0,0,0,0">
                <w:txbxContent>
                  <w:p w14:paraId="1392532D" w14:textId="77777777" w:rsidR="00C84A22" w:rsidRDefault="00C84A22">
                    <w:pPr>
                      <w:spacing w:after="0" w:line="240" w:lineRule="auto"/>
                      <w:jc w:val="right"/>
                      <w:rPr>
                        <w:rFonts w:ascii="Courier New" w:hAnsi="Courier New" w:cs="Courier New"/>
                        <w:sz w:val="15"/>
                        <w:szCs w:val="15"/>
                      </w:rPr>
                    </w:pPr>
                  </w:p>
                </w:txbxContent>
              </v:textbox>
            </v:shape>
            <v:shape id="_x0000_s1298" type="#_x0000_t202" style="position:absolute;left:7795;top:2499;width:193;height:251;mso-position-horizontal-relative:page;mso-position-vertical-relative:page" filled="f" stroked="f">
              <v:textbox inset="0,0,0,0">
                <w:txbxContent>
                  <w:p w14:paraId="1392532E" w14:textId="77777777" w:rsidR="00C84A22" w:rsidRDefault="00C84A22">
                    <w:pPr>
                      <w:spacing w:after="0" w:line="240" w:lineRule="auto"/>
                      <w:rPr>
                        <w:rFonts w:ascii="Courier New" w:hAnsi="Courier New" w:cs="Courier New"/>
                        <w:sz w:val="15"/>
                        <w:szCs w:val="15"/>
                      </w:rPr>
                    </w:pPr>
                  </w:p>
                </w:txbxContent>
              </v:textbox>
            </v:shape>
            <v:shape id="_x0000_s1299" type="#_x0000_t202" style="position:absolute;left:7795;top:2907;width:193;height:251;mso-position-horizontal-relative:page;mso-position-vertical-relative:page" filled="f" stroked="f">
              <v:textbox inset="0,0,0,0">
                <w:txbxContent>
                  <w:p w14:paraId="1392532F" w14:textId="77777777" w:rsidR="00C84A22" w:rsidRDefault="00C84A22">
                    <w:pPr>
                      <w:spacing w:after="0" w:line="240" w:lineRule="auto"/>
                      <w:rPr>
                        <w:rFonts w:ascii="Courier New" w:hAnsi="Courier New" w:cs="Courier New"/>
                        <w:sz w:val="15"/>
                        <w:szCs w:val="15"/>
                      </w:rPr>
                    </w:pPr>
                  </w:p>
                </w:txbxContent>
              </v:textbox>
            </v:shape>
            <v:shape id="_x0000_s1300" type="#_x0000_t202" style="position:absolute;left:7795;top:3291;width:193;height:251;mso-position-horizontal-relative:page;mso-position-vertical-relative:page" filled="f" stroked="f">
              <v:textbox inset="0,0,0,0">
                <w:txbxContent>
                  <w:p w14:paraId="13925330" w14:textId="77777777" w:rsidR="00C84A22" w:rsidRDefault="00C84A22">
                    <w:pPr>
                      <w:spacing w:after="0" w:line="240" w:lineRule="auto"/>
                      <w:jc w:val="right"/>
                      <w:rPr>
                        <w:rFonts w:ascii="Courier New" w:hAnsi="Courier New" w:cs="Courier New"/>
                        <w:sz w:val="15"/>
                        <w:szCs w:val="15"/>
                      </w:rPr>
                    </w:pPr>
                  </w:p>
                </w:txbxContent>
              </v:textbox>
            </v:shape>
            <v:shape id="_x0000_s1301" type="#_x0000_t202" style="position:absolute;left:9715;top:3291;width:193;height:251;mso-position-horizontal-relative:page;mso-position-vertical-relative:page" filled="f" stroked="f">
              <v:textbox inset="0,0,0,0">
                <w:txbxContent>
                  <w:p w14:paraId="13925331" w14:textId="77777777" w:rsidR="00C84A22" w:rsidRDefault="00C84A22">
                    <w:pPr>
                      <w:spacing w:after="0" w:line="240" w:lineRule="auto"/>
                      <w:rPr>
                        <w:rFonts w:ascii="Courier New" w:hAnsi="Courier New" w:cs="Courier New"/>
                        <w:sz w:val="15"/>
                        <w:szCs w:val="15"/>
                      </w:rPr>
                    </w:pPr>
                  </w:p>
                </w:txbxContent>
              </v:textbox>
            </v:shape>
            <v:shape id="_x0000_s1302" type="#_x0000_t202" style="position:absolute;left:10675;top:2763;width:773;height:251;mso-position-horizontal-relative:page;mso-position-vertical-relative:page" filled="f" stroked="f">
              <v:textbox inset="0,0,0,0">
                <w:txbxContent>
                  <w:p w14:paraId="13925332"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325412</w:t>
                    </w:r>
                  </w:p>
                </w:txbxContent>
              </v:textbox>
            </v:shape>
            <v:shape id="_x0000_s1303" type="#_x0000_t202" style="position:absolute;left:10195;top:3291;width:2975;height:251;mso-position-horizontal-relative:page;mso-position-vertical-relative:page" filled="f" stroked="f">
              <v:textbox inset="0,0,0,0">
                <w:txbxContent>
                  <w:p w14:paraId="13925333"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1250 Employees</w:t>
                    </w:r>
                  </w:p>
                </w:txbxContent>
              </v:textbox>
            </v:shape>
            <v:shape id="_x0000_s1304" type="#_x0000_t202" style="position:absolute;left:3235;top:3891;width:2396;height:251;mso-position-horizontal-relative:page;mso-position-vertical-relative:page" filled="f" stroked="f">
              <v:textbox inset="0,0,0,0">
                <w:txbxContent>
                  <w:p w14:paraId="13925334" w14:textId="77777777" w:rsidR="00C84A22" w:rsidRDefault="00C84A22">
                    <w:pPr>
                      <w:spacing w:after="0" w:line="240" w:lineRule="auto"/>
                      <w:rPr>
                        <w:rFonts w:ascii="Courier New" w:hAnsi="Courier New" w:cs="Courier New"/>
                        <w:sz w:val="15"/>
                        <w:szCs w:val="15"/>
                      </w:rPr>
                    </w:pPr>
                  </w:p>
                </w:txbxContent>
              </v:textbox>
            </v:shape>
            <v:shape id="_x0000_s1305" type="#_x0000_t202" style="position:absolute;left:595;top:4203;width:193;height:251;mso-position-horizontal-relative:page;mso-position-vertical-relative:page" filled="f" stroked="f">
              <v:textbox inset="0,0,0,0">
                <w:txbxContent>
                  <w:p w14:paraId="13925335" w14:textId="77777777" w:rsidR="00C84A22" w:rsidRDefault="00C84A22">
                    <w:pPr>
                      <w:spacing w:after="0" w:line="240" w:lineRule="auto"/>
                      <w:jc w:val="right"/>
                      <w:rPr>
                        <w:rFonts w:ascii="Courier New" w:hAnsi="Courier New" w:cs="Courier New"/>
                        <w:sz w:val="15"/>
                        <w:szCs w:val="15"/>
                      </w:rPr>
                    </w:pPr>
                  </w:p>
                </w:txbxContent>
              </v:textbox>
            </v:shape>
            <v:shape id="_x0000_s1306" type="#_x0000_t202" style="position:absolute;left:6259;top:3843;width:193;height:251;mso-position-horizontal-relative:page;mso-position-vertical-relative:page" filled="f" stroked="f">
              <v:textbox inset="0,0,0,0">
                <w:txbxContent>
                  <w:p w14:paraId="13925336" w14:textId="77777777" w:rsidR="00C84A22" w:rsidRDefault="00C84A22">
                    <w:pPr>
                      <w:spacing w:after="0" w:line="240" w:lineRule="auto"/>
                      <w:rPr>
                        <w:rFonts w:ascii="Courier New" w:hAnsi="Courier New" w:cs="Courier New"/>
                        <w:sz w:val="15"/>
                        <w:szCs w:val="15"/>
                      </w:rPr>
                    </w:pPr>
                  </w:p>
                </w:txbxContent>
              </v:textbox>
            </v:shape>
            <v:shape id="_x0000_s1307" type="#_x0000_t202" style="position:absolute;left:8995;top:3891;width:1237;height:251;mso-position-horizontal-relative:page;mso-position-vertical-relative:page" filled="f" stroked="f">
              <v:textbox inset="0,0,0,0">
                <w:txbxContent>
                  <w:p w14:paraId="13925337" w14:textId="77777777" w:rsidR="00C84A22" w:rsidRDefault="00593458">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93;height:251;mso-position-horizontal-relative:page;mso-position-vertical-relative:page" filled="f" stroked="f">
              <v:textbox inset="0,0,0,0">
                <w:txbxContent>
                  <w:p w14:paraId="13925338" w14:textId="77777777" w:rsidR="00C84A22" w:rsidRDefault="00593458">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93;height:251;mso-position-horizontal-relative:page;mso-position-vertical-relative:page" filled="f" stroked="f">
              <v:textbox inset="0,0,0,0">
                <w:txbxContent>
                  <w:p w14:paraId="13925339" w14:textId="77777777" w:rsidR="00C84A22" w:rsidRDefault="00C84A22">
                    <w:pPr>
                      <w:spacing w:after="0" w:line="240" w:lineRule="auto"/>
                      <w:jc w:val="right"/>
                      <w:rPr>
                        <w:rFonts w:ascii="Courier New" w:hAnsi="Courier New" w:cs="Courier New"/>
                        <w:sz w:val="15"/>
                        <w:szCs w:val="15"/>
                      </w:rPr>
                    </w:pPr>
                  </w:p>
                </w:txbxContent>
              </v:textbox>
            </v:shape>
            <v:shape id="_x0000_s1310" type="#_x0000_t202" style="position:absolute;left:10531;top:4275;width:193;height:251;mso-position-horizontal-relative:page;mso-position-vertical-relative:page" filled="f" stroked="f">
              <v:textbox inset="0,0,0,0">
                <w:txbxContent>
                  <w:p w14:paraId="1392533A" w14:textId="77777777" w:rsidR="00C84A22" w:rsidRDefault="00C84A22">
                    <w:pPr>
                      <w:spacing w:after="0" w:line="240" w:lineRule="auto"/>
                      <w:jc w:val="right"/>
                      <w:rPr>
                        <w:rFonts w:ascii="Courier New" w:hAnsi="Courier New" w:cs="Courier New"/>
                        <w:sz w:val="15"/>
                        <w:szCs w:val="15"/>
                      </w:rPr>
                    </w:pPr>
                  </w:p>
                </w:txbxContent>
              </v:textbox>
            </v:shape>
            <v:shape id="_x0000_s1311" type="#_x0000_t202" style="position:absolute;left:5011;top:4539;width:1468;height:251;mso-position-horizontal-relative:page;mso-position-vertical-relative:page" filled="f" stroked="f">
              <v:textbox inset="0,0,0,0">
                <w:txbxContent>
                  <w:p w14:paraId="1392533B"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00770</w:t>
                    </w:r>
                  </w:p>
                </w:txbxContent>
              </v:textbox>
            </v:shape>
            <v:shape id="_x0000_s1312" type="#_x0000_t202" style="position:absolute;left:595;top:4803;width:4714;height:251;mso-position-horizontal-relative:page;mso-position-vertical-relative:page" filled="f" stroked="f">
              <v:textbox inset="0,0,0,0">
                <w:txbxContent>
                  <w:p w14:paraId="1392533C"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4714;height:251;mso-position-horizontal-relative:page;mso-position-vertical-relative:page" filled="f" stroked="f">
              <v:textbox inset="0,0,0,0">
                <w:txbxContent>
                  <w:p w14:paraId="1392533D"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National CMOP</w:t>
                    </w:r>
                  </w:p>
                </w:txbxContent>
              </v:textbox>
            </v:shape>
            <v:shape id="_x0000_s1314" type="#_x0000_t202" style="position:absolute;left:595;top:5139;width:4714;height:251;mso-position-horizontal-relative:page;mso-position-vertical-relative:page" filled="f" stroked="f">
              <v:textbox inset="0,0,0,0">
                <w:txbxContent>
                  <w:p w14:paraId="1392533E"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This is</w:t>
                    </w:r>
                    <w:r>
                      <w:rPr>
                        <w:rFonts w:ascii="Courier New" w:hAnsi="Courier New" w:cs="Courier New"/>
                        <w:sz w:val="15"/>
                        <w:szCs w:val="15"/>
                      </w:rPr>
                      <w:t xml:space="preserve"> being delivered to 7 different</w:t>
                    </w:r>
                  </w:p>
                </w:txbxContent>
              </v:textbox>
            </v:shape>
            <v:shape id="_x0000_s1315" type="#_x0000_t202" style="position:absolute;left:595;top:5307;width:4714;height:251;mso-position-horizontal-relative:page;mso-position-vertical-relative:page" filled="f" stroked="f">
              <v:textbox inset="0,0,0,0">
                <w:txbxContent>
                  <w:p w14:paraId="1392533F"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Locations see Delivery Schedule B.5</w:t>
                    </w:r>
                  </w:p>
                </w:txbxContent>
              </v:textbox>
            </v:shape>
            <v:shape id="_x0000_s1316" type="#_x0000_t202" style="position:absolute;left:595;top:5475;width:6336;height:251;mso-position-horizontal-relative:page;mso-position-vertical-relative:page" filled="f" stroked="f">
              <v:textbox inset="0,0,0,0">
                <w:txbxContent>
                  <w:p w14:paraId="13925340"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7" type="#_x0000_t202" style="position:absolute;left:10795;top:4539;width:1468;height:251;mso-position-horizontal-relative:page;mso-position-vertical-relative:page" filled="f" stroked="f">
              <v:textbox inset="0,0,0,0">
                <w:txbxContent>
                  <w:p w14:paraId="13925341"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00770</w:t>
                    </w:r>
                  </w:p>
                </w:txbxContent>
              </v:textbox>
            </v:shape>
            <v:shape id="_x0000_s1318" type="#_x0000_t202" style="position:absolute;left:6595;top:4803;width:4714;height:251;mso-position-horizontal-relative:page;mso-position-vertical-relative:page" filled="f" stroked="f">
              <v:textbox inset="0,0,0,0">
                <w:txbxContent>
                  <w:p w14:paraId="13925342"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4714;height:251;mso-position-horizontal-relative:page;mso-position-vertical-relative:page" filled="f" stroked="f">
              <v:textbox inset="0,0,0,0">
                <w:txbxContent>
                  <w:p w14:paraId="13925343"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National CMOP</w:t>
                    </w:r>
                  </w:p>
                </w:txbxContent>
              </v:textbox>
            </v:shape>
            <v:shape id="_x0000_s1320" type="#_x0000_t202" style="position:absolute;left:6595;top:5139;width:4714;height:251;mso-position-horizontal-relative:page;mso-position-vertical-relative:page" filled="f" stroked="f">
              <v:textbox inset="0,0,0,0">
                <w:txbxContent>
                  <w:p w14:paraId="13925344"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3450 S. 4th St. Trafficway</w:t>
                    </w:r>
                  </w:p>
                </w:txbxContent>
              </v:textbox>
            </v:shape>
            <v:shape id="_x0000_s1321" type="#_x0000_t202" style="position:absolute;left:6595;top:5307;width:4714;height:251;mso-position-horizontal-relative:page;mso-position-vertical-relative:page" filled="f" stroked="f">
              <v:textbox inset="0,0,0,0">
                <w:txbxContent>
                  <w:p w14:paraId="13925345" w14:textId="77777777" w:rsidR="00C84A22" w:rsidRDefault="00C84A22">
                    <w:pPr>
                      <w:spacing w:after="0" w:line="240" w:lineRule="auto"/>
                      <w:rPr>
                        <w:rFonts w:ascii="Courier New" w:hAnsi="Courier New" w:cs="Courier New"/>
                        <w:sz w:val="15"/>
                        <w:szCs w:val="15"/>
                      </w:rPr>
                    </w:pPr>
                  </w:p>
                </w:txbxContent>
              </v:textbox>
            </v:shape>
            <v:shape id="_x0000_s1322" type="#_x0000_t202" style="position:absolute;left:6595;top:5475;width:6336;height:251;mso-position-horizontal-relative:page;mso-position-vertical-relative:page" filled="f" stroked="f">
              <v:textbox inset="0,0,0,0">
                <w:txbxContent>
                  <w:p w14:paraId="13925346"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Leavenworth KS 66048-5581</w:t>
                    </w:r>
                  </w:p>
                </w:txbxContent>
              </v:textbox>
            </v:shape>
            <v:shape id="_x0000_s1323" type="#_x0000_t202" style="position:absolute;left:2659;top:5715;width:657;height:251;mso-position-horizontal-relative:page;mso-position-vertical-relative:page" filled="f" stroked="f">
              <v:textbox inset="0,0,0,0">
                <w:txbxContent>
                  <w:p w14:paraId="13925347" w14:textId="77777777" w:rsidR="00C84A22" w:rsidRDefault="00C84A22">
                    <w:pPr>
                      <w:spacing w:after="0" w:line="240" w:lineRule="auto"/>
                      <w:jc w:val="right"/>
                      <w:rPr>
                        <w:rFonts w:ascii="Courier New" w:hAnsi="Courier New" w:cs="Courier New"/>
                        <w:sz w:val="15"/>
                        <w:szCs w:val="15"/>
                      </w:rPr>
                    </w:pPr>
                  </w:p>
                </w:txbxContent>
              </v:textbox>
            </v:shape>
            <v:shape id="_x0000_s1324" type="#_x0000_t202" style="position:absolute;left:5011;top:5715;width:1468;height:251;mso-position-horizontal-relative:page;mso-position-vertical-relative:page" filled="f" stroked="f">
              <v:textbox inset="0,0,0,0">
                <w:txbxContent>
                  <w:p w14:paraId="13925348" w14:textId="77777777" w:rsidR="00C84A22" w:rsidRDefault="00C84A22">
                    <w:pPr>
                      <w:spacing w:after="0" w:line="240" w:lineRule="auto"/>
                      <w:rPr>
                        <w:rFonts w:ascii="Courier New" w:hAnsi="Courier New" w:cs="Courier New"/>
                        <w:sz w:val="15"/>
                        <w:szCs w:val="15"/>
                      </w:rPr>
                    </w:pPr>
                  </w:p>
                </w:txbxContent>
              </v:textbox>
            </v:shape>
            <v:shape id="_x0000_s1325" type="#_x0000_t202" style="position:absolute;left:595;top:5883;width:7148;height:251;mso-position-horizontal-relative:page;mso-position-vertical-relative:page" filled="f" stroked="f">
              <v:textbox inset="0,0,0,0">
                <w:txbxContent>
                  <w:p w14:paraId="13925349"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7032;height:251;mso-position-horizontal-relative:page;mso-position-vertical-relative:page" filled="f" stroked="f">
              <v:textbox inset="0,0,0,0">
                <w:txbxContent>
                  <w:p w14:paraId="1392534A" w14:textId="77777777" w:rsidR="00C84A22" w:rsidRDefault="00C84A22">
                    <w:pPr>
                      <w:spacing w:after="0" w:line="240" w:lineRule="auto"/>
                      <w:rPr>
                        <w:rFonts w:ascii="Courier New" w:hAnsi="Courier New" w:cs="Courier New"/>
                        <w:sz w:val="15"/>
                        <w:szCs w:val="15"/>
                      </w:rPr>
                    </w:pPr>
                  </w:p>
                </w:txbxContent>
              </v:textbox>
            </v:shape>
            <v:shape id="_x0000_s1327" type="#_x0000_t202" style="position:absolute;left:595;top:6219;width:13986;height:251;mso-position-horizontal-relative:page;mso-position-vertical-relative:page" filled="f" stroked="f">
              <v:textbox inset="0,0,0,0">
                <w:txbxContent>
                  <w:p w14:paraId="1392534B" w14:textId="77777777" w:rsidR="00C84A22" w:rsidRDefault="00C84A22">
                    <w:pPr>
                      <w:spacing w:after="0" w:line="240" w:lineRule="auto"/>
                      <w:rPr>
                        <w:rFonts w:ascii="Courier New" w:hAnsi="Courier New" w:cs="Courier New"/>
                        <w:sz w:val="15"/>
                        <w:szCs w:val="15"/>
                      </w:rPr>
                    </w:pPr>
                  </w:p>
                </w:txbxContent>
              </v:textbox>
            </v:shape>
            <v:shape id="_x0000_s1328" type="#_x0000_t202" style="position:absolute;left:595;top:6387;width:17463;height:251;mso-position-horizontal-relative:page;mso-position-vertical-relative:page" filled="f" stroked="f">
              <v:textbox inset="0,0,0,0">
                <w:txbxContent>
                  <w:p w14:paraId="1392534C" w14:textId="77777777" w:rsidR="00C84A22" w:rsidRDefault="00C84A22">
                    <w:pPr>
                      <w:spacing w:after="0" w:line="240" w:lineRule="auto"/>
                      <w:rPr>
                        <w:rFonts w:ascii="Courier New" w:hAnsi="Courier New" w:cs="Courier New"/>
                        <w:sz w:val="15"/>
                        <w:szCs w:val="15"/>
                      </w:rPr>
                    </w:pPr>
                  </w:p>
                </w:txbxContent>
              </v:textbox>
            </v:shape>
            <v:shape id="_x0000_s1329" type="#_x0000_t202" style="position:absolute;left:595;top:6555;width:17463;height:251;mso-position-horizontal-relative:page;mso-position-vertical-relative:page" filled="f" stroked="f">
              <v:textbox inset="0,0,0,0">
                <w:txbxContent>
                  <w:p w14:paraId="1392534D" w14:textId="77777777" w:rsidR="00C84A22" w:rsidRDefault="00C84A22">
                    <w:pPr>
                      <w:spacing w:after="0" w:line="240" w:lineRule="auto"/>
                      <w:rPr>
                        <w:rFonts w:ascii="Courier New" w:hAnsi="Courier New" w:cs="Courier New"/>
                        <w:sz w:val="15"/>
                        <w:szCs w:val="15"/>
                      </w:rPr>
                    </w:pPr>
                  </w:p>
                </w:txbxContent>
              </v:textbox>
            </v:shape>
            <v:shape id="_x0000_s1330" type="#_x0000_t202" style="position:absolute;left:595;top:6723;width:17463;height:251;mso-position-horizontal-relative:page;mso-position-vertical-relative:page" filled="f" stroked="f">
              <v:textbox inset="0,0,0,0">
                <w:txbxContent>
                  <w:p w14:paraId="1392534E" w14:textId="77777777" w:rsidR="00C84A22" w:rsidRDefault="00C84A22">
                    <w:pPr>
                      <w:spacing w:after="0" w:line="240" w:lineRule="auto"/>
                      <w:rPr>
                        <w:rFonts w:ascii="Courier New" w:hAnsi="Courier New" w:cs="Courier New"/>
                        <w:sz w:val="15"/>
                        <w:szCs w:val="15"/>
                      </w:rPr>
                    </w:pPr>
                  </w:p>
                </w:txbxContent>
              </v:textbox>
            </v:shape>
            <v:shape id="_x0000_s1331" type="#_x0000_t202" style="position:absolute;left:595;top:6891;width:17463;height:251;mso-position-horizontal-relative:page;mso-position-vertical-relative:page" filled="f" stroked="f">
              <v:textbox inset="0,0,0,0">
                <w:txbxContent>
                  <w:p w14:paraId="1392534F" w14:textId="77777777" w:rsidR="00C84A22" w:rsidRDefault="00C84A22">
                    <w:pPr>
                      <w:spacing w:after="0" w:line="240" w:lineRule="auto"/>
                      <w:rPr>
                        <w:rFonts w:ascii="Courier New" w:hAnsi="Courier New" w:cs="Courier New"/>
                        <w:sz w:val="15"/>
                        <w:szCs w:val="15"/>
                      </w:rPr>
                    </w:pPr>
                  </w:p>
                </w:txbxContent>
              </v:textbox>
            </v:shape>
            <v:shape id="_x0000_s1332" type="#_x0000_t202" style="position:absolute;left:595;top:7059;width:17116;height:251;mso-position-horizontal-relative:page;mso-position-vertical-relative:page" filled="f" stroked="f">
              <v:textbox inset="0,0,0,0">
                <w:txbxContent>
                  <w:p w14:paraId="13925350"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4714;height:251;mso-position-horizontal-relative:page;mso-position-vertical-relative:page" filled="f" stroked="f">
              <v:textbox inset="0,0,0,0">
                <w:txbxContent>
                  <w:p w14:paraId="13925351" w14:textId="77777777" w:rsidR="00C84A22" w:rsidRDefault="00C84A22">
                    <w:pPr>
                      <w:spacing w:after="0" w:line="240" w:lineRule="auto"/>
                      <w:rPr>
                        <w:rFonts w:ascii="Courier New" w:hAnsi="Courier New" w:cs="Courier New"/>
                        <w:sz w:val="15"/>
                        <w:szCs w:val="15"/>
                      </w:rPr>
                    </w:pPr>
                  </w:p>
                </w:txbxContent>
              </v:textbox>
            </v:shape>
            <v:shape id="_x0000_s1334" type="#_x0000_t202" style="position:absolute;left:595;top:7395;width:4714;height:251;mso-position-horizontal-relative:page;mso-position-vertical-relative:page" filled="f" stroked="f">
              <v:textbox inset="0,0,0,0">
                <w:txbxContent>
                  <w:p w14:paraId="13925352" w14:textId="77777777" w:rsidR="00C84A22" w:rsidRDefault="00C84A22">
                    <w:pPr>
                      <w:spacing w:after="0" w:line="240" w:lineRule="auto"/>
                      <w:rPr>
                        <w:rFonts w:ascii="Courier New" w:hAnsi="Courier New" w:cs="Courier New"/>
                        <w:sz w:val="15"/>
                        <w:szCs w:val="15"/>
                      </w:rPr>
                    </w:pPr>
                  </w:p>
                </w:txbxContent>
              </v:textbox>
            </v:shape>
            <v:shape id="_x0000_s1335" type="#_x0000_t202" style="position:absolute;left:1267;top:7539;width:3555;height:251;mso-position-horizontal-relative:page;mso-position-vertical-relative:page" filled="f" stroked="f">
              <v:textbox inset="0,0,0,0">
                <w:txbxContent>
                  <w:p w14:paraId="13925353" w14:textId="77777777" w:rsidR="00C84A22" w:rsidRDefault="00C84A22">
                    <w:pPr>
                      <w:spacing w:after="0" w:line="240" w:lineRule="auto"/>
                      <w:rPr>
                        <w:rFonts w:ascii="Courier New" w:hAnsi="Courier New" w:cs="Courier New"/>
                        <w:sz w:val="15"/>
                        <w:szCs w:val="15"/>
                      </w:rPr>
                    </w:pPr>
                  </w:p>
                </w:txbxContent>
              </v:textbox>
            </v:shape>
            <v:shape id="_x0000_s1336" type="#_x0000_t202" style="position:absolute;left:4387;top:7539;width:1121;height:251;mso-position-horizontal-relative:page;mso-position-vertical-relative:page" filled="f" stroked="f">
              <v:textbox inset="0,0,0,0">
                <w:txbxContent>
                  <w:p w14:paraId="13925354" w14:textId="77777777" w:rsidR="00C84A22" w:rsidRDefault="00C84A22">
                    <w:pPr>
                      <w:spacing w:after="0" w:line="240" w:lineRule="auto"/>
                      <w:jc w:val="right"/>
                      <w:rPr>
                        <w:rFonts w:ascii="Courier New" w:hAnsi="Courier New" w:cs="Courier New"/>
                        <w:sz w:val="15"/>
                        <w:szCs w:val="15"/>
                      </w:rPr>
                    </w:pPr>
                  </w:p>
                </w:txbxContent>
              </v:textbox>
            </v:shape>
            <v:shape id="_x0000_s1337" type="#_x0000_t202" style="position:absolute;left:5731;top:7539;width:541;height:251;mso-position-horizontal-relative:page;mso-position-vertical-relative:page" filled="f" stroked="f">
              <v:textbox inset="0,0,0,0">
                <w:txbxContent>
                  <w:p w14:paraId="13925355" w14:textId="77777777" w:rsidR="00C84A22" w:rsidRDefault="00C84A22">
                    <w:pPr>
                      <w:spacing w:after="0" w:line="240" w:lineRule="auto"/>
                      <w:rPr>
                        <w:rFonts w:ascii="Courier New" w:hAnsi="Courier New" w:cs="Courier New"/>
                        <w:sz w:val="15"/>
                        <w:szCs w:val="15"/>
                      </w:rPr>
                    </w:pPr>
                  </w:p>
                </w:txbxContent>
              </v:textbox>
            </v:shape>
            <v:shape id="_x0000_s1338" type="#_x0000_t202" style="position:absolute;left:10531;top:5715;width:1816;height:251;mso-position-horizontal-relative:page;mso-position-vertical-relative:page" filled="f" stroked="f">
              <v:textbox inset="0,0,0,0">
                <w:txbxContent>
                  <w:p w14:paraId="13925356" w14:textId="77777777" w:rsidR="00C84A22" w:rsidRDefault="00C84A22">
                    <w:pPr>
                      <w:spacing w:after="0" w:line="240" w:lineRule="auto"/>
                      <w:rPr>
                        <w:rFonts w:ascii="Courier New" w:hAnsi="Courier New" w:cs="Courier New"/>
                        <w:sz w:val="15"/>
                        <w:szCs w:val="15"/>
                      </w:rPr>
                    </w:pPr>
                  </w:p>
                </w:txbxContent>
              </v:textbox>
            </v:shape>
            <v:shape id="_x0000_s1339" type="#_x0000_t202" style="position:absolute;left:6595;top:6147;width:4714;height:251;mso-position-horizontal-relative:page;mso-position-vertical-relative:page" filled="f" stroked="f">
              <v:textbox inset="0,0,0,0">
                <w:txbxContent>
                  <w:p w14:paraId="13925357" w14:textId="77777777" w:rsidR="00C84A22" w:rsidRDefault="00C84A22">
                    <w:pPr>
                      <w:spacing w:after="0" w:line="240" w:lineRule="auto"/>
                      <w:rPr>
                        <w:rFonts w:ascii="Courier New" w:hAnsi="Courier New" w:cs="Courier New"/>
                        <w:sz w:val="15"/>
                        <w:szCs w:val="15"/>
                      </w:rPr>
                    </w:pPr>
                  </w:p>
                </w:txbxContent>
              </v:textbox>
            </v:shape>
            <v:shape id="_x0000_s1340" type="#_x0000_t202" style="position:absolute;left:6595;top:6315;width:4714;height:251;mso-position-horizontal-relative:page;mso-position-vertical-relative:page" filled="f" stroked="f">
              <v:textbox inset="0,0,0,0">
                <w:txbxContent>
                  <w:p w14:paraId="13925358"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1" type="#_x0000_t202" style="position:absolute;left:6595;top:6483;width:4714;height:251;mso-position-horizontal-relative:page;mso-position-vertical-relative:page" filled="f" stroked="f">
              <v:textbox inset="0,0,0,0">
                <w:txbxContent>
                  <w:p w14:paraId="13925359"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FSC</w:t>
                    </w:r>
                  </w:p>
                </w:txbxContent>
              </v:textbox>
            </v:shape>
            <v:shape id="_x0000_s1342" type="#_x0000_t202" style="position:absolute;left:6595;top:6651;width:4714;height:251;mso-position-horizontal-relative:page;mso-position-vertical-relative:page" filled="f" stroked="f">
              <v:textbox inset="0,0,0,0">
                <w:txbxContent>
                  <w:p w14:paraId="1392535A"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3" type="#_x0000_t202" style="position:absolute;left:6595;top:6819;width:6336;height:251;mso-position-horizontal-relative:page;mso-position-vertical-relative:page" filled="f" stroked="f">
              <v:textbox inset="0,0,0,0">
                <w:txbxContent>
                  <w:p w14:paraId="1392535B"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Austin TX 78714-8971</w:t>
                    </w:r>
                  </w:p>
                </w:txbxContent>
              </v:textbox>
            </v:shape>
            <v:shape id="_x0000_s1344" type="#_x0000_t202" style="position:absolute;left:6595;top:7107;width:2975;height:251;mso-position-horizontal-relative:page;mso-position-vertical-relative:page" filled="f" stroked="f">
              <v:textbox inset="0,0,0,0">
                <w:txbxContent>
                  <w:p w14:paraId="1392535C" w14:textId="77777777" w:rsidR="00C84A22" w:rsidRDefault="00C84A22">
                    <w:pPr>
                      <w:spacing w:after="0" w:line="240" w:lineRule="auto"/>
                      <w:rPr>
                        <w:rFonts w:ascii="Courier New" w:hAnsi="Courier New" w:cs="Courier New"/>
                        <w:sz w:val="15"/>
                        <w:szCs w:val="15"/>
                      </w:rPr>
                    </w:pPr>
                  </w:p>
                </w:txbxContent>
              </v:textbox>
            </v:shape>
            <v:shape id="_x0000_s1345" type="#_x0000_t202" style="position:absolute;left:9475;top:7107;width:2975;height:251;mso-position-horizontal-relative:page;mso-position-vertical-relative:page" filled="f" stroked="f">
              <v:textbox inset="0,0,0,0">
                <w:txbxContent>
                  <w:p w14:paraId="1392535D" w14:textId="77777777" w:rsidR="00C84A22" w:rsidRDefault="00C84A22">
                    <w:pPr>
                      <w:spacing w:after="0" w:line="240" w:lineRule="auto"/>
                      <w:rPr>
                        <w:rFonts w:ascii="Courier New" w:hAnsi="Courier New" w:cs="Courier New"/>
                        <w:sz w:val="15"/>
                        <w:szCs w:val="15"/>
                      </w:rPr>
                    </w:pPr>
                  </w:p>
                </w:txbxContent>
              </v:textbox>
            </v:shape>
            <v:shape id="_x0000_s1346" type="#_x0000_t202" style="position:absolute;left:8083;top:7899;width:193;height:251;mso-position-horizontal-relative:page;mso-position-vertical-relative:page" filled="f" stroked="f">
              <v:textbox inset="0,0,0,0">
                <w:txbxContent>
                  <w:p w14:paraId="1392535E" w14:textId="77777777" w:rsidR="00C84A22" w:rsidRDefault="00C84A22">
                    <w:pPr>
                      <w:spacing w:after="0" w:line="240" w:lineRule="auto"/>
                      <w:jc w:val="right"/>
                      <w:rPr>
                        <w:rFonts w:ascii="Courier New" w:hAnsi="Courier New" w:cs="Courier New"/>
                        <w:sz w:val="15"/>
                        <w:szCs w:val="15"/>
                      </w:rPr>
                    </w:pPr>
                  </w:p>
                </w:txbxContent>
              </v:textbox>
            </v:shape>
            <v:shape id="_x0000_s1347" type="#_x0000_t202" style="position:absolute;left:4675;top:8139;width:3555;height:251;mso-position-horizontal-relative:page;mso-position-vertical-relative:page" filled="f" stroked="f">
              <v:textbox inset="0,0,0,0">
                <w:txbxContent>
                  <w:p w14:paraId="1392535F"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7032;height:251;mso-position-horizontal-relative:page;mso-position-vertical-relative:page" filled="f" stroked="f">
              <v:textbox inset="0,0,0,0">
                <w:txbxContent>
                  <w:p w14:paraId="13925360" w14:textId="77777777" w:rsidR="00C84A22" w:rsidRDefault="00C84A22">
                    <w:pPr>
                      <w:spacing w:after="0" w:line="240" w:lineRule="auto"/>
                      <w:rPr>
                        <w:rFonts w:ascii="Courier New" w:hAnsi="Courier New" w:cs="Courier New"/>
                        <w:sz w:val="15"/>
                        <w:szCs w:val="15"/>
                      </w:rPr>
                    </w:pPr>
                  </w:p>
                </w:txbxContent>
              </v:textbox>
            </v:shape>
            <v:shape id="_x0000_s1349" type="#_x0000_t202" style="position:absolute;left:1411;top:8667;width:7032;height:251;mso-position-horizontal-relative:page;mso-position-vertical-relative:page" filled="f" stroked="f">
              <v:textbox inset="0,0,0,0">
                <w:txbxContent>
                  <w:p w14:paraId="13925361"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All vendors must be registered and in good standing in</w:t>
                    </w:r>
                  </w:p>
                </w:txbxContent>
              </v:textbox>
            </v:shape>
            <v:shape id="_x0000_s1350" type="#_x0000_t202" style="position:absolute;left:1411;top:8835;width:7032;height:251;mso-position-horizontal-relative:page;mso-position-vertical-relative:page" filled="f" stroked="f">
              <v:textbox inset="0,0,0,0">
                <w:txbxContent>
                  <w:p w14:paraId="13925362"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SAM.GOV</w:t>
                    </w:r>
                  </w:p>
                </w:txbxContent>
              </v:textbox>
            </v:shape>
            <v:shape id="_x0000_s1351" type="#_x0000_t202" style="position:absolute;left:1411;top:9003;width:7032;height:251;mso-position-horizontal-relative:page;mso-position-vertical-relative:page" filled="f" stroked="f">
              <v:textbox inset="0,0,0,0">
                <w:txbxContent>
                  <w:p w14:paraId="13925363" w14:textId="77777777" w:rsidR="00C84A22" w:rsidRDefault="00C84A22">
                    <w:pPr>
                      <w:spacing w:after="0" w:line="240" w:lineRule="auto"/>
                      <w:rPr>
                        <w:rFonts w:ascii="Courier New" w:hAnsi="Courier New" w:cs="Courier New"/>
                        <w:sz w:val="15"/>
                        <w:szCs w:val="15"/>
                      </w:rPr>
                    </w:pPr>
                  </w:p>
                </w:txbxContent>
              </v:textbox>
            </v:shape>
            <v:shape id="_x0000_s1352" type="#_x0000_t202" style="position:absolute;left:1411;top:9171;width:7032;height:251;mso-position-horizontal-relative:page;mso-position-vertical-relative:page" filled="f" stroked="f">
              <v:textbox inset="0,0,0,0">
                <w:txbxContent>
                  <w:p w14:paraId="13925364"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 xml:space="preserve">All quotes must be emailed to </w:t>
                    </w:r>
                    <w:r>
                      <w:rPr>
                        <w:rFonts w:ascii="Courier New" w:hAnsi="Courier New" w:cs="Courier New"/>
                        <w:sz w:val="15"/>
                        <w:szCs w:val="15"/>
                      </w:rPr>
                      <w:t>Bradley.Paxton@va.gov</w:t>
                    </w:r>
                  </w:p>
                </w:txbxContent>
              </v:textbox>
            </v:shape>
            <v:shape id="_x0000_s1353" type="#_x0000_t202" style="position:absolute;left:1411;top:9339;width:7032;height:251;mso-position-horizontal-relative:page;mso-position-vertical-relative:page" filled="f" stroked="f">
              <v:textbox inset="0,0,0,0">
                <w:txbxContent>
                  <w:p w14:paraId="13925365"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schedule of items must be returned in excel format</w:t>
                    </w:r>
                  </w:p>
                </w:txbxContent>
              </v:textbox>
            </v:shape>
            <v:shape id="_x0000_s1354" type="#_x0000_t202" style="position:absolute;left:1411;top:9507;width:7032;height:251;mso-position-horizontal-relative:page;mso-position-vertical-relative:page" filled="f" stroked="f">
              <v:textbox inset="0,0,0,0">
                <w:txbxContent>
                  <w:p w14:paraId="13925366"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which is attached. MFR and Country of Origin must be filled</w:t>
                    </w:r>
                  </w:p>
                </w:txbxContent>
              </v:textbox>
            </v:shape>
            <v:shape id="_x0000_s1355" type="#_x0000_t202" style="position:absolute;left:1411;top:9675;width:7032;height:251;mso-position-horizontal-relative:page;mso-position-vertical-relative:page" filled="f" stroked="f">
              <v:textbox inset="0,0,0,0">
                <w:txbxContent>
                  <w:p w14:paraId="13925367"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Out.</w:t>
                    </w:r>
                  </w:p>
                </w:txbxContent>
              </v:textbox>
            </v:shape>
            <v:shape id="_x0000_s1356" type="#_x0000_t202" style="position:absolute;left:1411;top:9843;width:7032;height:251;mso-position-horizontal-relative:page;mso-position-vertical-relative:page" filled="f" stroked="f">
              <v:textbox inset="0,0,0,0">
                <w:txbxContent>
                  <w:p w14:paraId="13925368"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Please see statement of Requirements for delivery</w:t>
                    </w:r>
                  </w:p>
                </w:txbxContent>
              </v:textbox>
            </v:shape>
            <v:shape id="_x0000_s1357" type="#_x0000_t202" style="position:absolute;left:1411;top:10011;width:7032;height:251;mso-position-horizontal-relative:page;mso-position-vertical-relative:page" filled="f" stroked="f">
              <v:textbox inset="0,0,0,0">
                <w:txbxContent>
                  <w:p w14:paraId="13925369"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requirements for this procurement</w:t>
                    </w:r>
                  </w:p>
                </w:txbxContent>
              </v:textbox>
            </v:shape>
            <v:shape id="_x0000_s1358" type="#_x0000_t202" style="position:absolute;left:1411;top:10179;width:7032;height:251;mso-position-horizontal-relative:page;mso-position-vertical-relative:page" filled="f" stroked="f">
              <v:textbox inset="0,0,0,0">
                <w:txbxContent>
                  <w:p w14:paraId="1392536A"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Awarded (S) must</w:t>
                    </w:r>
                    <w:r>
                      <w:rPr>
                        <w:rFonts w:ascii="Courier New" w:hAnsi="Courier New" w:cs="Courier New"/>
                        <w:sz w:val="15"/>
                        <w:szCs w:val="15"/>
                      </w:rPr>
                      <w:t xml:space="preserve"> comply with DSCSA and FDA requlation's</w:t>
                    </w:r>
                  </w:p>
                </w:txbxContent>
              </v:textbox>
            </v:shape>
            <v:shape id="_x0000_s1359" type="#_x0000_t202" style="position:absolute;left:1411;top:10347;width:7032;height:251;mso-position-horizontal-relative:page;mso-position-vertical-relative:page" filled="f" stroked="f">
              <v:textbox inset="0,0,0,0">
                <w:txbxContent>
                  <w:p w14:paraId="1392536B"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And send with Item (s)</w:t>
                    </w:r>
                  </w:p>
                </w:txbxContent>
              </v:textbox>
            </v:shape>
            <v:shape id="_x0000_s1360" type="#_x0000_t202" style="position:absolute;left:1411;top:10515;width:7032;height:251;mso-position-horizontal-relative:page;mso-position-vertical-relative:page" filled="f" stroked="f">
              <v:textbox inset="0,0,0,0">
                <w:txbxContent>
                  <w:p w14:paraId="1392536C"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Offeror shall supply their state wholesale distributor</w:t>
                    </w:r>
                  </w:p>
                </w:txbxContent>
              </v:textbox>
            </v:shape>
            <v:shape id="_x0000_s1361" type="#_x0000_t202" style="position:absolute;left:1411;top:10683;width:7032;height:251;mso-position-horizontal-relative:page;mso-position-vertical-relative:page" filled="f" stroked="f">
              <v:textbox inset="0,0,0,0">
                <w:txbxContent>
                  <w:p w14:paraId="1392536D"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licensure with offer verifying compliance with the</w:t>
                    </w:r>
                  </w:p>
                </w:txbxContent>
              </v:textbox>
            </v:shape>
            <v:shape id="_x0000_s1362" type="#_x0000_t202" style="position:absolute;left:1411;top:10851;width:7032;height:251;mso-position-horizontal-relative:page;mso-position-vertical-relative:page" filled="f" stroked="f">
              <v:textbox inset="0,0,0,0">
                <w:txbxContent>
                  <w:p w14:paraId="1392536E"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Drug Supply Chain Security Act (DSCSA) with their quote.</w:t>
                    </w:r>
                  </w:p>
                </w:txbxContent>
              </v:textbox>
            </v:shape>
            <v:shape id="_x0000_s1363" type="#_x0000_t202" style="position:absolute;left:1411;top:11019;width:7032;height:251;mso-position-horizontal-relative:page;mso-position-vertical-relative:page" filled="f" stroked="f">
              <v:textbox inset="0,0,0,0">
                <w:txbxContent>
                  <w:p w14:paraId="1392536F"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 xml:space="preserve">Vendors that </w:t>
                    </w:r>
                    <w:r>
                      <w:rPr>
                        <w:rFonts w:ascii="Courier New" w:hAnsi="Courier New" w:cs="Courier New"/>
                        <w:sz w:val="15"/>
                        <w:szCs w:val="15"/>
                      </w:rPr>
                      <w:t>fail to submit a copy of their state</w:t>
                    </w:r>
                  </w:p>
                </w:txbxContent>
              </v:textbox>
            </v:shape>
            <v:shape id="_x0000_s1364" type="#_x0000_t202" style="position:absolute;left:1411;top:11187;width:7032;height:251;mso-position-horizontal-relative:page;mso-position-vertical-relative:page" filled="f" stroked="f">
              <v:textbox inset="0,0,0,0">
                <w:txbxContent>
                  <w:p w14:paraId="13925370"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license shall be deemed technically unacceptable.</w:t>
                    </w:r>
                  </w:p>
                </w:txbxContent>
              </v:textbox>
            </v:shape>
            <v:shape id="_x0000_s1365" type="#_x0000_t202" style="position:absolute;left:1411;top:11355;width:7032;height:251;mso-position-horizontal-relative:page;mso-position-vertical-relative:page" filled="f" stroked="f">
              <v:textbox inset="0,0,0,0">
                <w:txbxContent>
                  <w:p w14:paraId="13925371" w14:textId="77777777" w:rsidR="00C84A22" w:rsidRDefault="00C84A22">
                    <w:pPr>
                      <w:spacing w:after="0" w:line="240" w:lineRule="auto"/>
                      <w:rPr>
                        <w:rFonts w:ascii="Courier New" w:hAnsi="Courier New" w:cs="Courier New"/>
                        <w:sz w:val="15"/>
                        <w:szCs w:val="15"/>
                      </w:rPr>
                    </w:pPr>
                  </w:p>
                </w:txbxContent>
              </v:textbox>
            </v:shape>
            <v:shape id="_x0000_s1366" type="#_x0000_t202" style="position:absolute;left:1411;top:11523;width:7032;height:251;mso-position-horizontal-relative:page;mso-position-vertical-relative:page" filled="f" stroked="f">
              <v:textbox inset="0,0,0,0">
                <w:txbxContent>
                  <w:p w14:paraId="13925372"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Partial quantities can be accepted</w:t>
                    </w:r>
                  </w:p>
                </w:txbxContent>
              </v:textbox>
            </v:shape>
            <v:shape id="_x0000_s1367" type="#_x0000_t202" style="position:absolute;left:1411;top:11691;width:7032;height:251;mso-position-horizontal-relative:page;mso-position-vertical-relative:page" filled="f" stroked="f">
              <v:textbox inset="0,0,0,0">
                <w:txbxContent>
                  <w:p w14:paraId="13925373" w14:textId="77777777" w:rsidR="00C84A22" w:rsidRDefault="00C84A22">
                    <w:pPr>
                      <w:spacing w:after="0" w:line="240" w:lineRule="auto"/>
                      <w:rPr>
                        <w:rFonts w:ascii="Courier New" w:hAnsi="Courier New" w:cs="Courier New"/>
                        <w:sz w:val="15"/>
                        <w:szCs w:val="15"/>
                      </w:rPr>
                    </w:pPr>
                  </w:p>
                </w:txbxContent>
              </v:textbox>
            </v:shape>
            <v:shape id="_x0000_s1368" type="#_x0000_t202" style="position:absolute;left:9523;top:12219;width:2396;height:251;mso-position-horizontal-relative:page;mso-position-vertical-relative:page" filled="f" stroked="f">
              <v:textbox inset="0,0,0,0">
                <w:txbxContent>
                  <w:p w14:paraId="13925374" w14:textId="77777777" w:rsidR="00C84A22" w:rsidRDefault="00C84A22">
                    <w:pPr>
                      <w:spacing w:after="0" w:line="240" w:lineRule="auto"/>
                      <w:rPr>
                        <w:rFonts w:ascii="Courier New" w:hAnsi="Courier New" w:cs="Courier New"/>
                        <w:sz w:val="15"/>
                        <w:szCs w:val="15"/>
                      </w:rPr>
                    </w:pPr>
                  </w:p>
                </w:txbxContent>
              </v:textbox>
            </v:shape>
            <v:shape id="_x0000_s1369" type="#_x0000_t202" style="position:absolute;left:8323;top:12219;width:1468;height:251;mso-position-horizontal-relative:page;mso-position-vertical-relative:page" filled="f" stroked="f">
              <v:textbox inset="0,0,0,0">
                <w:txbxContent>
                  <w:p w14:paraId="13925375" w14:textId="77777777" w:rsidR="00C84A22" w:rsidRDefault="00C84A22">
                    <w:pPr>
                      <w:spacing w:after="0" w:line="240" w:lineRule="auto"/>
                      <w:jc w:val="center"/>
                      <w:rPr>
                        <w:rFonts w:ascii="Courier New" w:hAnsi="Courier New" w:cs="Courier New"/>
                        <w:sz w:val="15"/>
                        <w:szCs w:val="15"/>
                      </w:rPr>
                    </w:pPr>
                  </w:p>
                </w:txbxContent>
              </v:textbox>
            </v:shape>
            <v:shape id="_x0000_s1370" type="#_x0000_t202" style="position:absolute;left:3235;top:12051;width:3555;height:251;mso-position-horizontal-relative:page;mso-position-vertical-relative:page" filled="f" stroked="f">
              <v:textbox inset="0,0,0,0">
                <w:txbxContent>
                  <w:p w14:paraId="13925376"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7032;height:251;mso-position-horizontal-relative:page;mso-position-vertical-relative:page" filled="f" stroked="f">
              <v:textbox inset="0,0,0,0">
                <w:txbxContent>
                  <w:p w14:paraId="13925377" w14:textId="77777777" w:rsidR="00C84A22" w:rsidRDefault="00C84A22">
                    <w:pPr>
                      <w:spacing w:after="0" w:line="240" w:lineRule="auto"/>
                      <w:rPr>
                        <w:rFonts w:ascii="Courier New" w:hAnsi="Courier New" w:cs="Courier New"/>
                        <w:sz w:val="15"/>
                        <w:szCs w:val="15"/>
                      </w:rPr>
                    </w:pPr>
                  </w:p>
                </w:txbxContent>
              </v:textbox>
            </v:shape>
            <v:shape id="_x0000_s1372" type="#_x0000_t202" style="position:absolute;left:595;top:12387;width:7032;height:251;mso-position-horizontal-relative:page;mso-position-vertical-relative:page" filled="f" stroked="f">
              <v:textbox inset="0,0,0,0">
                <w:txbxContent>
                  <w:p w14:paraId="13925378" w14:textId="77777777" w:rsidR="00C84A22" w:rsidRDefault="00C84A22">
                    <w:pPr>
                      <w:spacing w:after="0" w:line="240" w:lineRule="auto"/>
                      <w:rPr>
                        <w:rFonts w:ascii="Courier New" w:hAnsi="Courier New" w:cs="Courier New"/>
                        <w:sz w:val="15"/>
                        <w:szCs w:val="15"/>
                      </w:rPr>
                    </w:pPr>
                  </w:p>
                </w:txbxContent>
              </v:textbox>
            </v:shape>
            <v:shape id="_x0000_s1373" type="#_x0000_t202" style="position:absolute;left:595;top:12555;width:7032;height:251;mso-position-horizontal-relative:page;mso-position-vertical-relative:page" filled="f" stroked="f">
              <v:textbox inset="0,0,0,0">
                <w:txbxContent>
                  <w:p w14:paraId="13925379"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770-3680160-801-822400-2631-0100224G3</w:t>
                    </w:r>
                  </w:p>
                </w:txbxContent>
              </v:textbox>
            </v:shape>
            <v:shape id="_x0000_s1374" type="#_x0000_t202" style="position:absolute;left:427;top:12795;width:193;height:251;mso-position-horizontal-relative:page;mso-position-vertical-relative:page" filled="f" stroked="f">
              <v:textbox inset="0,0,0,0">
                <w:txbxContent>
                  <w:p w14:paraId="1392537A" w14:textId="77777777" w:rsidR="00C84A22" w:rsidRDefault="00593458">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93;height:251;mso-position-horizontal-relative:page;mso-position-vertical-relative:page" filled="f" stroked="f">
              <v:textbox inset="0,0,0,0">
                <w:txbxContent>
                  <w:p w14:paraId="1392537B" w14:textId="77777777" w:rsidR="00C84A22" w:rsidRDefault="00593458">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93;height:251;mso-position-horizontal-relative:page;mso-position-vertical-relative:page" filled="f" stroked="f">
              <v:textbox inset="0,0,0,0">
                <w:txbxContent>
                  <w:p w14:paraId="1392537C" w14:textId="77777777" w:rsidR="00C84A22" w:rsidRDefault="00C84A22">
                    <w:pPr>
                      <w:spacing w:after="0" w:line="240" w:lineRule="auto"/>
                      <w:jc w:val="right"/>
                      <w:rPr>
                        <w:rFonts w:ascii="Courier New" w:hAnsi="Courier New" w:cs="Courier New"/>
                        <w:sz w:val="15"/>
                        <w:szCs w:val="15"/>
                      </w:rPr>
                    </w:pPr>
                  </w:p>
                </w:txbxContent>
              </v:textbox>
            </v:shape>
            <v:shape id="_x0000_s1377" type="#_x0000_t202" style="position:absolute;left:427;top:13035;width:193;height:251;mso-position-horizontal-relative:page;mso-position-vertical-relative:page" filled="f" stroked="f">
              <v:textbox inset="0,0,0,0">
                <w:txbxContent>
                  <w:p w14:paraId="1392537D" w14:textId="77777777" w:rsidR="00C84A22" w:rsidRDefault="00C84A22">
                    <w:pPr>
                      <w:spacing w:after="0" w:line="240" w:lineRule="auto"/>
                      <w:jc w:val="right"/>
                      <w:rPr>
                        <w:rFonts w:ascii="Courier New" w:hAnsi="Courier New" w:cs="Courier New"/>
                        <w:sz w:val="15"/>
                        <w:szCs w:val="15"/>
                      </w:rPr>
                    </w:pPr>
                  </w:p>
                </w:txbxContent>
              </v:textbox>
            </v:shape>
            <v:shape id="_x0000_s1378" type="#_x0000_t202" style="position:absolute;left:8395;top:13035;width:193;height:251;mso-position-horizontal-relative:page;mso-position-vertical-relative:page" filled="f" stroked="f">
              <v:textbox inset="0,0,0,0">
                <w:txbxContent>
                  <w:p w14:paraId="1392537E" w14:textId="77777777" w:rsidR="00C84A22" w:rsidRDefault="00C84A22">
                    <w:pPr>
                      <w:spacing w:after="0" w:line="240" w:lineRule="auto"/>
                      <w:jc w:val="right"/>
                      <w:rPr>
                        <w:rFonts w:ascii="Courier New" w:hAnsi="Courier New" w:cs="Courier New"/>
                        <w:sz w:val="15"/>
                        <w:szCs w:val="15"/>
                      </w:rPr>
                    </w:pPr>
                  </w:p>
                </w:txbxContent>
              </v:textbox>
            </v:shape>
            <v:shape id="_x0000_s1379" type="#_x0000_t202" style="position:absolute;left:9019;top:13035;width:193;height:251;mso-position-horizontal-relative:page;mso-position-vertical-relative:page" filled="f" stroked="f">
              <v:textbox inset="0,0,0,0">
                <w:txbxContent>
                  <w:p w14:paraId="1392537F" w14:textId="77777777" w:rsidR="00C84A22" w:rsidRDefault="00C84A22">
                    <w:pPr>
                      <w:spacing w:after="0" w:line="240" w:lineRule="auto"/>
                      <w:jc w:val="right"/>
                      <w:rPr>
                        <w:rFonts w:ascii="Courier New" w:hAnsi="Courier New" w:cs="Courier New"/>
                        <w:sz w:val="15"/>
                        <w:szCs w:val="15"/>
                      </w:rPr>
                    </w:pPr>
                  </w:p>
                </w:txbxContent>
              </v:textbox>
            </v:shape>
            <v:shape id="_x0000_s1380" type="#_x0000_t202" style="position:absolute;left:427;top:13227;width:193;height:251;mso-position-horizontal-relative:page;mso-position-vertical-relative:page" filled="f" stroked="f">
              <v:textbox inset="0,0,0,0">
                <w:txbxContent>
                  <w:p w14:paraId="13925380" w14:textId="77777777" w:rsidR="00C84A22" w:rsidRDefault="00C84A22">
                    <w:pPr>
                      <w:spacing w:after="0" w:line="240" w:lineRule="auto"/>
                      <w:jc w:val="right"/>
                      <w:rPr>
                        <w:rFonts w:ascii="Courier New" w:hAnsi="Courier New" w:cs="Courier New"/>
                        <w:sz w:val="15"/>
                        <w:szCs w:val="15"/>
                      </w:rPr>
                    </w:pPr>
                  </w:p>
                </w:txbxContent>
              </v:textbox>
            </v:shape>
            <v:shape id="_x0000_s1381" type="#_x0000_t202" style="position:absolute;left:4627;top:13227;width:773;height:251;mso-position-horizontal-relative:page;mso-position-vertical-relative:page" filled="f" stroked="f">
              <v:textbox inset="0,0,0,0">
                <w:txbxContent>
                  <w:p w14:paraId="13925381" w14:textId="77777777" w:rsidR="00C84A22" w:rsidRDefault="00C84A22">
                    <w:pPr>
                      <w:spacing w:after="0" w:line="240" w:lineRule="auto"/>
                      <w:jc w:val="center"/>
                      <w:rPr>
                        <w:rFonts w:ascii="Courier New" w:hAnsi="Courier New" w:cs="Courier New"/>
                        <w:sz w:val="15"/>
                        <w:szCs w:val="15"/>
                      </w:rPr>
                    </w:pPr>
                  </w:p>
                </w:txbxContent>
              </v:textbox>
            </v:shape>
            <v:shape id="_x0000_s1382" type="#_x0000_t202" style="position:absolute;left:6787;top:13227;width:193;height:251;mso-position-horizontal-relative:page;mso-position-vertical-relative:page" filled="f" stroked="f">
              <v:textbox inset="0,0,0,0">
                <w:txbxContent>
                  <w:p w14:paraId="13925382" w14:textId="77777777" w:rsidR="00C84A22" w:rsidRDefault="00C84A22">
                    <w:pPr>
                      <w:spacing w:after="0" w:line="240" w:lineRule="auto"/>
                      <w:jc w:val="right"/>
                      <w:rPr>
                        <w:rFonts w:ascii="Courier New" w:hAnsi="Courier New" w:cs="Courier New"/>
                        <w:sz w:val="15"/>
                        <w:szCs w:val="15"/>
                      </w:rPr>
                    </w:pPr>
                  </w:p>
                </w:txbxContent>
              </v:textbox>
            </v:shape>
            <v:shape id="_x0000_s1383" type="#_x0000_t202" style="position:absolute;left:8971;top:13203;width:2396;height:251;mso-position-horizontal-relative:page;mso-position-vertical-relative:page" filled="f" stroked="f">
              <v:textbox inset="0,0,0,0">
                <w:txbxContent>
                  <w:p w14:paraId="13925383" w14:textId="77777777" w:rsidR="00C84A22" w:rsidRDefault="00C84A22">
                    <w:pPr>
                      <w:spacing w:after="0" w:line="240" w:lineRule="auto"/>
                      <w:jc w:val="center"/>
                      <w:rPr>
                        <w:rFonts w:ascii="Courier New" w:hAnsi="Courier New" w:cs="Courier New"/>
                        <w:sz w:val="15"/>
                        <w:szCs w:val="15"/>
                      </w:rPr>
                    </w:pPr>
                  </w:p>
                </w:txbxContent>
              </v:textbox>
            </v:shape>
            <v:shape id="_x0000_s1384" type="#_x0000_t202" style="position:absolute;left:7483;top:13347;width:1237;height:251;mso-position-horizontal-relative:page;mso-position-vertical-relative:page" filled="f" stroked="f">
              <v:textbox inset="0,0,0,0">
                <w:txbxContent>
                  <w:p w14:paraId="13925384" w14:textId="77777777" w:rsidR="00C84A22" w:rsidRDefault="00C84A22">
                    <w:pPr>
                      <w:spacing w:after="0" w:line="240" w:lineRule="auto"/>
                      <w:rPr>
                        <w:rFonts w:ascii="Courier New" w:hAnsi="Courier New" w:cs="Courier New"/>
                        <w:sz w:val="15"/>
                        <w:szCs w:val="15"/>
                      </w:rPr>
                    </w:pPr>
                  </w:p>
                </w:txbxContent>
              </v:textbox>
            </v:shape>
            <v:shape id="_x0000_s1385" type="#_x0000_t202" style="position:absolute;left:6643;top:13779;width:4714;height:251;mso-position-horizontal-relative:page;mso-position-vertical-relative:page" filled="f" stroked="f">
              <v:textbox inset="0,0,0,0">
                <w:txbxContent>
                  <w:p w14:paraId="13925385" w14:textId="77777777" w:rsidR="00C84A22" w:rsidRDefault="00C84A22">
                    <w:pPr>
                      <w:spacing w:after="0" w:line="240" w:lineRule="auto"/>
                      <w:rPr>
                        <w:rFonts w:ascii="Courier New" w:hAnsi="Courier New" w:cs="Courier New"/>
                        <w:sz w:val="15"/>
                        <w:szCs w:val="15"/>
                      </w:rPr>
                    </w:pPr>
                  </w:p>
                </w:txbxContent>
              </v:textbox>
            </v:shape>
            <v:shape id="_x0000_s1386" type="#_x0000_t202" style="position:absolute;left:6595;top:14571;width:3555;height:251;mso-position-horizontal-relative:page;mso-position-vertical-relative:page" filled="f" stroked="f">
              <v:textbox inset="0,0,0,0">
                <w:txbxContent>
                  <w:p w14:paraId="13925386"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Joetta M. Eagle</w:t>
                    </w:r>
                  </w:p>
                </w:txbxContent>
              </v:textbox>
            </v:shape>
            <v:shape id="_x0000_s1387" type="#_x0000_t202" style="position:absolute;left:6595;top:14739;width:3555;height:251;mso-position-horizontal-relative:page;mso-position-vertical-relative:page" filled="f" stroked="f">
              <v:textbox inset="0,0,0,0">
                <w:txbxContent>
                  <w:p w14:paraId="13925387" w14:textId="77777777" w:rsidR="00C84A22" w:rsidRDefault="00593458">
                    <w:pPr>
                      <w:spacing w:after="0" w:line="240" w:lineRule="auto"/>
                      <w:rPr>
                        <w:rFonts w:ascii="Courier New" w:hAnsi="Courier New" w:cs="Courier New"/>
                        <w:sz w:val="15"/>
                        <w:szCs w:val="15"/>
                      </w:rPr>
                    </w:pPr>
                    <w:r>
                      <w:rPr>
                        <w:rFonts w:ascii="Courier New" w:hAnsi="Courier New" w:cs="Courier New"/>
                        <w:sz w:val="15"/>
                        <w:szCs w:val="15"/>
                      </w:rPr>
                      <w:t>Contract Officer</w:t>
                    </w:r>
                  </w:p>
                </w:txbxContent>
              </v:textbox>
            </v:shape>
            <v:shape id="_x0000_s1388" type="#_x0000_t202" style="position:absolute;left:3235;top:14235;width:2396;height:251;mso-position-horizontal-relative:page;mso-position-vertical-relative:page" filled="f" stroked="f">
              <v:textbox inset="0,0,0,0">
                <w:txbxContent>
                  <w:p w14:paraId="13925388" w14:textId="77777777" w:rsidR="00C84A22" w:rsidRDefault="00C84A22">
                    <w:pPr>
                      <w:spacing w:after="0" w:line="240" w:lineRule="auto"/>
                      <w:rPr>
                        <w:rFonts w:ascii="Courier New" w:hAnsi="Courier New" w:cs="Courier New"/>
                        <w:sz w:val="15"/>
                        <w:szCs w:val="15"/>
                      </w:rPr>
                    </w:pPr>
                  </w:p>
                </w:txbxContent>
              </v:textbox>
            </v:shape>
            <v:shape id="_x0000_s1389" type="#_x0000_t202" style="position:absolute;left:8275;top:14235;width:2396;height:251;mso-position-horizontal-relative:page;mso-position-vertical-relative:page" filled="f" stroked="f">
              <v:textbox inset="0,0,0,0">
                <w:txbxContent>
                  <w:p w14:paraId="13925389" w14:textId="77777777" w:rsidR="00C84A22" w:rsidRDefault="00C84A22">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13924ED0" w14:textId="77777777" w:rsidR="00950876" w:rsidRDefault="00593458">
          <w:pPr>
            <w:pStyle w:val="TOCHeading"/>
            <w:pageBreakBefore/>
          </w:pPr>
          <w:r>
            <w:t>Table of Contents</w:t>
          </w:r>
        </w:p>
        <w:p w14:paraId="2264A1EF" w14:textId="300B2DA6" w:rsidR="00593458" w:rsidRDefault="00593458">
          <w:pPr>
            <w:pStyle w:val="TOC1"/>
            <w:tabs>
              <w:tab w:val="right" w:leader="dot" w:pos="9350"/>
            </w:tabs>
            <w:rPr>
              <w:b w:val="0"/>
              <w:bCs w:val="0"/>
              <w:noProof/>
            </w:rPr>
          </w:pPr>
          <w:r>
            <w:fldChar w:fldCharType="begin"/>
          </w:r>
          <w:r>
            <w:instrText xml:space="preserve"> TOC \o &amp;quot;1-4&amp;quot; \f \h \z \u \x </w:instrText>
          </w:r>
          <w:r>
            <w:fldChar w:fldCharType="separate"/>
          </w:r>
          <w:bookmarkStart w:id="0" w:name="_GoBack"/>
          <w:bookmarkEnd w:id="0"/>
          <w:r w:rsidRPr="00A237EF">
            <w:rPr>
              <w:rStyle w:val="Hyperlink"/>
              <w:noProof/>
            </w:rPr>
            <w:fldChar w:fldCharType="begin"/>
          </w:r>
          <w:r w:rsidRPr="00A237EF">
            <w:rPr>
              <w:rStyle w:val="Hyperlink"/>
              <w:noProof/>
            </w:rPr>
            <w:instrText xml:space="preserve"> </w:instrText>
          </w:r>
          <w:r>
            <w:rPr>
              <w:noProof/>
            </w:rPr>
            <w:instrText>HYPERLINK \l "_Toc508177985"</w:instrText>
          </w:r>
          <w:r w:rsidRPr="00A237EF">
            <w:rPr>
              <w:rStyle w:val="Hyperlink"/>
              <w:noProof/>
            </w:rPr>
            <w:instrText xml:space="preserve"> </w:instrText>
          </w:r>
          <w:r w:rsidRPr="00A237EF">
            <w:rPr>
              <w:rStyle w:val="Hyperlink"/>
              <w:noProof/>
            </w:rPr>
          </w:r>
          <w:r w:rsidRPr="00A237EF">
            <w:rPr>
              <w:rStyle w:val="Hyperlink"/>
              <w:noProof/>
            </w:rPr>
            <w:fldChar w:fldCharType="separate"/>
          </w:r>
          <w:r w:rsidRPr="00A237EF">
            <w:rPr>
              <w:rStyle w:val="Hyperlink"/>
              <w:noProof/>
            </w:rPr>
            <w:t>SECTION B - CONTINUATION OF SF 1449 BLOCKS</w:t>
          </w:r>
          <w:r>
            <w:rPr>
              <w:noProof/>
              <w:webHidden/>
            </w:rPr>
            <w:tab/>
          </w:r>
          <w:r>
            <w:rPr>
              <w:noProof/>
              <w:webHidden/>
            </w:rPr>
            <w:fldChar w:fldCharType="begin"/>
          </w:r>
          <w:r>
            <w:rPr>
              <w:noProof/>
              <w:webHidden/>
            </w:rPr>
            <w:instrText xml:space="preserve"> PAGEREF _Toc508177985 \h </w:instrText>
          </w:r>
          <w:r>
            <w:rPr>
              <w:noProof/>
              <w:webHidden/>
            </w:rPr>
          </w:r>
          <w:r>
            <w:rPr>
              <w:noProof/>
              <w:webHidden/>
            </w:rPr>
            <w:fldChar w:fldCharType="separate"/>
          </w:r>
          <w:r>
            <w:rPr>
              <w:noProof/>
              <w:webHidden/>
            </w:rPr>
            <w:t>3</w:t>
          </w:r>
          <w:r>
            <w:rPr>
              <w:noProof/>
              <w:webHidden/>
            </w:rPr>
            <w:fldChar w:fldCharType="end"/>
          </w:r>
          <w:r w:rsidRPr="00A237EF">
            <w:rPr>
              <w:rStyle w:val="Hyperlink"/>
              <w:noProof/>
            </w:rPr>
            <w:fldChar w:fldCharType="end"/>
          </w:r>
        </w:p>
        <w:p w14:paraId="09A52438" w14:textId="56A28126" w:rsidR="00593458" w:rsidRDefault="00593458">
          <w:pPr>
            <w:pStyle w:val="TOC2"/>
            <w:tabs>
              <w:tab w:val="right" w:leader="dot" w:pos="9350"/>
            </w:tabs>
            <w:rPr>
              <w:noProof/>
            </w:rPr>
          </w:pPr>
          <w:hyperlink w:anchor="_Toc508177986" w:history="1">
            <w:r w:rsidRPr="00A237EF">
              <w:rPr>
                <w:rStyle w:val="Hyperlink"/>
                <w:noProof/>
              </w:rPr>
              <w:t>B.1  CONTRACT ADMINISTRATION DATA</w:t>
            </w:r>
            <w:r>
              <w:rPr>
                <w:noProof/>
                <w:webHidden/>
              </w:rPr>
              <w:tab/>
            </w:r>
            <w:r>
              <w:rPr>
                <w:noProof/>
                <w:webHidden/>
              </w:rPr>
              <w:fldChar w:fldCharType="begin"/>
            </w:r>
            <w:r>
              <w:rPr>
                <w:noProof/>
                <w:webHidden/>
              </w:rPr>
              <w:instrText xml:space="preserve"> PAGEREF _Toc508177986 \h </w:instrText>
            </w:r>
            <w:r>
              <w:rPr>
                <w:noProof/>
                <w:webHidden/>
              </w:rPr>
            </w:r>
            <w:r>
              <w:rPr>
                <w:noProof/>
                <w:webHidden/>
              </w:rPr>
              <w:fldChar w:fldCharType="separate"/>
            </w:r>
            <w:r>
              <w:rPr>
                <w:noProof/>
                <w:webHidden/>
              </w:rPr>
              <w:t>3</w:t>
            </w:r>
            <w:r>
              <w:rPr>
                <w:noProof/>
                <w:webHidden/>
              </w:rPr>
              <w:fldChar w:fldCharType="end"/>
            </w:r>
          </w:hyperlink>
        </w:p>
        <w:p w14:paraId="1F6B3C62" w14:textId="583C9ACA" w:rsidR="00593458" w:rsidRDefault="00593458">
          <w:pPr>
            <w:pStyle w:val="TOC2"/>
            <w:tabs>
              <w:tab w:val="right" w:leader="dot" w:pos="9350"/>
            </w:tabs>
            <w:rPr>
              <w:noProof/>
            </w:rPr>
          </w:pPr>
          <w:hyperlink w:anchor="_Toc508177987" w:history="1">
            <w:r w:rsidRPr="00A237EF">
              <w:rPr>
                <w:rStyle w:val="Hyperlink"/>
                <w:noProof/>
              </w:rPr>
              <w:t>B.2  LIMITATIONS ON SUBCONTRACTING-- MONITORING AND COMPLIANCE (JUN 2011)</w:t>
            </w:r>
            <w:r>
              <w:rPr>
                <w:noProof/>
                <w:webHidden/>
              </w:rPr>
              <w:tab/>
            </w:r>
            <w:r>
              <w:rPr>
                <w:noProof/>
                <w:webHidden/>
              </w:rPr>
              <w:fldChar w:fldCharType="begin"/>
            </w:r>
            <w:r>
              <w:rPr>
                <w:noProof/>
                <w:webHidden/>
              </w:rPr>
              <w:instrText xml:space="preserve"> PAGEREF _Toc508177987 \h </w:instrText>
            </w:r>
            <w:r>
              <w:rPr>
                <w:noProof/>
                <w:webHidden/>
              </w:rPr>
            </w:r>
            <w:r>
              <w:rPr>
                <w:noProof/>
                <w:webHidden/>
              </w:rPr>
              <w:fldChar w:fldCharType="separate"/>
            </w:r>
            <w:r>
              <w:rPr>
                <w:noProof/>
                <w:webHidden/>
              </w:rPr>
              <w:t>4</w:t>
            </w:r>
            <w:r>
              <w:rPr>
                <w:noProof/>
                <w:webHidden/>
              </w:rPr>
              <w:fldChar w:fldCharType="end"/>
            </w:r>
          </w:hyperlink>
        </w:p>
        <w:p w14:paraId="6FF82C61" w14:textId="7226D1F7" w:rsidR="00593458" w:rsidRDefault="00593458">
          <w:pPr>
            <w:pStyle w:val="TOC2"/>
            <w:tabs>
              <w:tab w:val="right" w:leader="dot" w:pos="9350"/>
            </w:tabs>
            <w:rPr>
              <w:noProof/>
            </w:rPr>
          </w:pPr>
          <w:hyperlink w:anchor="_Toc508177988" w:history="1">
            <w:r w:rsidRPr="00A237EF">
              <w:rPr>
                <w:rStyle w:val="Hyperlink"/>
                <w:noProof/>
              </w:rPr>
              <w:t>B.3 Pharmaceutical Statement of Requirements</w:t>
            </w:r>
            <w:r>
              <w:rPr>
                <w:noProof/>
                <w:webHidden/>
              </w:rPr>
              <w:tab/>
            </w:r>
            <w:r>
              <w:rPr>
                <w:noProof/>
                <w:webHidden/>
              </w:rPr>
              <w:fldChar w:fldCharType="begin"/>
            </w:r>
            <w:r>
              <w:rPr>
                <w:noProof/>
                <w:webHidden/>
              </w:rPr>
              <w:instrText xml:space="preserve"> PAGEREF _Toc508177988 \h </w:instrText>
            </w:r>
            <w:r>
              <w:rPr>
                <w:noProof/>
                <w:webHidden/>
              </w:rPr>
            </w:r>
            <w:r>
              <w:rPr>
                <w:noProof/>
                <w:webHidden/>
              </w:rPr>
              <w:fldChar w:fldCharType="separate"/>
            </w:r>
            <w:r>
              <w:rPr>
                <w:noProof/>
                <w:webHidden/>
              </w:rPr>
              <w:t>4</w:t>
            </w:r>
            <w:r>
              <w:rPr>
                <w:noProof/>
                <w:webHidden/>
              </w:rPr>
              <w:fldChar w:fldCharType="end"/>
            </w:r>
          </w:hyperlink>
        </w:p>
        <w:p w14:paraId="1ECB6898" w14:textId="10134D6B" w:rsidR="00593458" w:rsidRDefault="00593458">
          <w:pPr>
            <w:pStyle w:val="TOC2"/>
            <w:tabs>
              <w:tab w:val="right" w:leader="dot" w:pos="9350"/>
            </w:tabs>
            <w:rPr>
              <w:noProof/>
            </w:rPr>
          </w:pPr>
          <w:hyperlink w:anchor="_Toc508177989" w:history="1">
            <w:r w:rsidRPr="00A237EF">
              <w:rPr>
                <w:rStyle w:val="Hyperlink"/>
                <w:noProof/>
              </w:rPr>
              <w:t>B.4 PRICE/COST SCHEDULE</w:t>
            </w:r>
            <w:r>
              <w:rPr>
                <w:noProof/>
                <w:webHidden/>
              </w:rPr>
              <w:tab/>
            </w:r>
            <w:r>
              <w:rPr>
                <w:noProof/>
                <w:webHidden/>
              </w:rPr>
              <w:fldChar w:fldCharType="begin"/>
            </w:r>
            <w:r>
              <w:rPr>
                <w:noProof/>
                <w:webHidden/>
              </w:rPr>
              <w:instrText xml:space="preserve"> PAGEREF _Toc508177989 \h </w:instrText>
            </w:r>
            <w:r>
              <w:rPr>
                <w:noProof/>
                <w:webHidden/>
              </w:rPr>
            </w:r>
            <w:r>
              <w:rPr>
                <w:noProof/>
                <w:webHidden/>
              </w:rPr>
              <w:fldChar w:fldCharType="separate"/>
            </w:r>
            <w:r>
              <w:rPr>
                <w:noProof/>
                <w:webHidden/>
              </w:rPr>
              <w:t>10</w:t>
            </w:r>
            <w:r>
              <w:rPr>
                <w:noProof/>
                <w:webHidden/>
              </w:rPr>
              <w:fldChar w:fldCharType="end"/>
            </w:r>
          </w:hyperlink>
        </w:p>
        <w:p w14:paraId="7C7863A9" w14:textId="58DF78E0" w:rsidR="00593458" w:rsidRDefault="00593458">
          <w:pPr>
            <w:pStyle w:val="TOC2"/>
            <w:tabs>
              <w:tab w:val="right" w:leader="dot" w:pos="9350"/>
            </w:tabs>
            <w:rPr>
              <w:noProof/>
            </w:rPr>
          </w:pPr>
          <w:hyperlink w:anchor="_Toc508177990" w:history="1">
            <w:r w:rsidRPr="00A237EF">
              <w:rPr>
                <w:rStyle w:val="Hyperlink"/>
                <w:noProof/>
              </w:rPr>
              <w:t>B.5 DELIVERY SCHEDULE</w:t>
            </w:r>
            <w:r>
              <w:rPr>
                <w:noProof/>
                <w:webHidden/>
              </w:rPr>
              <w:tab/>
            </w:r>
            <w:r>
              <w:rPr>
                <w:noProof/>
                <w:webHidden/>
              </w:rPr>
              <w:fldChar w:fldCharType="begin"/>
            </w:r>
            <w:r>
              <w:rPr>
                <w:noProof/>
                <w:webHidden/>
              </w:rPr>
              <w:instrText xml:space="preserve"> PAGEREF _Toc508177990 \h </w:instrText>
            </w:r>
            <w:r>
              <w:rPr>
                <w:noProof/>
                <w:webHidden/>
              </w:rPr>
            </w:r>
            <w:r>
              <w:rPr>
                <w:noProof/>
                <w:webHidden/>
              </w:rPr>
              <w:fldChar w:fldCharType="separate"/>
            </w:r>
            <w:r>
              <w:rPr>
                <w:noProof/>
                <w:webHidden/>
              </w:rPr>
              <w:t>11</w:t>
            </w:r>
            <w:r>
              <w:rPr>
                <w:noProof/>
                <w:webHidden/>
              </w:rPr>
              <w:fldChar w:fldCharType="end"/>
            </w:r>
          </w:hyperlink>
        </w:p>
        <w:p w14:paraId="31943F6F" w14:textId="7D3F9F3D" w:rsidR="00593458" w:rsidRDefault="00593458">
          <w:pPr>
            <w:pStyle w:val="TOC1"/>
            <w:tabs>
              <w:tab w:val="right" w:leader="dot" w:pos="9350"/>
            </w:tabs>
            <w:rPr>
              <w:b w:val="0"/>
              <w:bCs w:val="0"/>
              <w:noProof/>
            </w:rPr>
          </w:pPr>
          <w:hyperlink w:anchor="_Toc508177991" w:history="1">
            <w:r w:rsidRPr="00A237EF">
              <w:rPr>
                <w:rStyle w:val="Hyperlink"/>
                <w:noProof/>
              </w:rPr>
              <w:t>SECTION C - CONTRACT CLAUSES</w:t>
            </w:r>
            <w:r>
              <w:rPr>
                <w:noProof/>
                <w:webHidden/>
              </w:rPr>
              <w:tab/>
            </w:r>
            <w:r>
              <w:rPr>
                <w:noProof/>
                <w:webHidden/>
              </w:rPr>
              <w:fldChar w:fldCharType="begin"/>
            </w:r>
            <w:r>
              <w:rPr>
                <w:noProof/>
                <w:webHidden/>
              </w:rPr>
              <w:instrText xml:space="preserve"> PAGEREF _Toc508177991 \h </w:instrText>
            </w:r>
            <w:r>
              <w:rPr>
                <w:noProof/>
                <w:webHidden/>
              </w:rPr>
            </w:r>
            <w:r>
              <w:rPr>
                <w:noProof/>
                <w:webHidden/>
              </w:rPr>
              <w:fldChar w:fldCharType="separate"/>
            </w:r>
            <w:r>
              <w:rPr>
                <w:noProof/>
                <w:webHidden/>
              </w:rPr>
              <w:t>13</w:t>
            </w:r>
            <w:r>
              <w:rPr>
                <w:noProof/>
                <w:webHidden/>
              </w:rPr>
              <w:fldChar w:fldCharType="end"/>
            </w:r>
          </w:hyperlink>
        </w:p>
        <w:p w14:paraId="1F5254AD" w14:textId="7770F026" w:rsidR="00593458" w:rsidRDefault="00593458">
          <w:pPr>
            <w:pStyle w:val="TOC2"/>
            <w:tabs>
              <w:tab w:val="right" w:leader="dot" w:pos="9350"/>
            </w:tabs>
            <w:rPr>
              <w:noProof/>
            </w:rPr>
          </w:pPr>
          <w:hyperlink w:anchor="_Toc508177992" w:history="1">
            <w:r w:rsidRPr="00A237EF">
              <w:rPr>
                <w:rStyle w:val="Hyperlink"/>
                <w:noProof/>
              </w:rPr>
              <w:t>C.1  52.212-4  CONTRACT TERMS AND CONDITIONS—COMMERCIAL ITEMS (JAN 2017)</w:t>
            </w:r>
            <w:r>
              <w:rPr>
                <w:noProof/>
                <w:webHidden/>
              </w:rPr>
              <w:tab/>
            </w:r>
            <w:r>
              <w:rPr>
                <w:noProof/>
                <w:webHidden/>
              </w:rPr>
              <w:fldChar w:fldCharType="begin"/>
            </w:r>
            <w:r>
              <w:rPr>
                <w:noProof/>
                <w:webHidden/>
              </w:rPr>
              <w:instrText xml:space="preserve"> PAGEREF _Toc508177992 \h </w:instrText>
            </w:r>
            <w:r>
              <w:rPr>
                <w:noProof/>
                <w:webHidden/>
              </w:rPr>
            </w:r>
            <w:r>
              <w:rPr>
                <w:noProof/>
                <w:webHidden/>
              </w:rPr>
              <w:fldChar w:fldCharType="separate"/>
            </w:r>
            <w:r>
              <w:rPr>
                <w:noProof/>
                <w:webHidden/>
              </w:rPr>
              <w:t>13</w:t>
            </w:r>
            <w:r>
              <w:rPr>
                <w:noProof/>
                <w:webHidden/>
              </w:rPr>
              <w:fldChar w:fldCharType="end"/>
            </w:r>
          </w:hyperlink>
        </w:p>
        <w:p w14:paraId="34873209" w14:textId="0B63B27B" w:rsidR="00593458" w:rsidRDefault="00593458">
          <w:pPr>
            <w:pStyle w:val="TOC2"/>
            <w:tabs>
              <w:tab w:val="right" w:leader="dot" w:pos="9350"/>
            </w:tabs>
            <w:rPr>
              <w:noProof/>
            </w:rPr>
          </w:pPr>
          <w:hyperlink w:anchor="_Toc508177993" w:history="1">
            <w:r w:rsidRPr="00A237EF">
              <w:rPr>
                <w:rStyle w:val="Hyperlink"/>
                <w:noProof/>
              </w:rPr>
              <w:t>C.2  VAAR 852.203-70 COMMERCIAL ADVERTISING (JAN 2008)</w:t>
            </w:r>
            <w:r>
              <w:rPr>
                <w:noProof/>
                <w:webHidden/>
              </w:rPr>
              <w:tab/>
            </w:r>
            <w:r>
              <w:rPr>
                <w:noProof/>
                <w:webHidden/>
              </w:rPr>
              <w:fldChar w:fldCharType="begin"/>
            </w:r>
            <w:r>
              <w:rPr>
                <w:noProof/>
                <w:webHidden/>
              </w:rPr>
              <w:instrText xml:space="preserve"> PAGEREF _Toc508177993 \h </w:instrText>
            </w:r>
            <w:r>
              <w:rPr>
                <w:noProof/>
                <w:webHidden/>
              </w:rPr>
            </w:r>
            <w:r>
              <w:rPr>
                <w:noProof/>
                <w:webHidden/>
              </w:rPr>
              <w:fldChar w:fldCharType="separate"/>
            </w:r>
            <w:r>
              <w:rPr>
                <w:noProof/>
                <w:webHidden/>
              </w:rPr>
              <w:t>19</w:t>
            </w:r>
            <w:r>
              <w:rPr>
                <w:noProof/>
                <w:webHidden/>
              </w:rPr>
              <w:fldChar w:fldCharType="end"/>
            </w:r>
          </w:hyperlink>
        </w:p>
        <w:p w14:paraId="41975E28" w14:textId="62E96741" w:rsidR="00593458" w:rsidRDefault="00593458">
          <w:pPr>
            <w:pStyle w:val="TOC2"/>
            <w:tabs>
              <w:tab w:val="right" w:leader="dot" w:pos="9350"/>
            </w:tabs>
            <w:rPr>
              <w:noProof/>
            </w:rPr>
          </w:pPr>
          <w:hyperlink w:anchor="_Toc508177994" w:history="1">
            <w:r w:rsidRPr="00A237EF">
              <w:rPr>
                <w:rStyle w:val="Hyperlink"/>
                <w:noProof/>
              </w:rPr>
              <w:t>C.3  VAAR 852.215-71  EVALUATION FACTOR COMMITMENTS (DEC 2009)</w:t>
            </w:r>
            <w:r>
              <w:rPr>
                <w:noProof/>
                <w:webHidden/>
              </w:rPr>
              <w:tab/>
            </w:r>
            <w:r>
              <w:rPr>
                <w:noProof/>
                <w:webHidden/>
              </w:rPr>
              <w:fldChar w:fldCharType="begin"/>
            </w:r>
            <w:r>
              <w:rPr>
                <w:noProof/>
                <w:webHidden/>
              </w:rPr>
              <w:instrText xml:space="preserve"> PAGEREF _Toc508177994 \h </w:instrText>
            </w:r>
            <w:r>
              <w:rPr>
                <w:noProof/>
                <w:webHidden/>
              </w:rPr>
            </w:r>
            <w:r>
              <w:rPr>
                <w:noProof/>
                <w:webHidden/>
              </w:rPr>
              <w:fldChar w:fldCharType="separate"/>
            </w:r>
            <w:r>
              <w:rPr>
                <w:noProof/>
                <w:webHidden/>
              </w:rPr>
              <w:t>19</w:t>
            </w:r>
            <w:r>
              <w:rPr>
                <w:noProof/>
                <w:webHidden/>
              </w:rPr>
              <w:fldChar w:fldCharType="end"/>
            </w:r>
          </w:hyperlink>
        </w:p>
        <w:p w14:paraId="67040B08" w14:textId="68CED6B9" w:rsidR="00593458" w:rsidRDefault="00593458">
          <w:pPr>
            <w:pStyle w:val="TOC2"/>
            <w:tabs>
              <w:tab w:val="right" w:leader="dot" w:pos="9350"/>
            </w:tabs>
            <w:rPr>
              <w:noProof/>
            </w:rPr>
          </w:pPr>
          <w:hyperlink w:anchor="_Toc508177995" w:history="1">
            <w:r w:rsidRPr="00A237EF">
              <w:rPr>
                <w:rStyle w:val="Hyperlink"/>
                <w:noProof/>
              </w:rPr>
              <w:t>C.4  VAAR 852.232-72 ELECTRONIC SUBMISSION OF PAYMENT REQUESTS (NOV 2012)</w:t>
            </w:r>
            <w:r>
              <w:rPr>
                <w:noProof/>
                <w:webHidden/>
              </w:rPr>
              <w:tab/>
            </w:r>
            <w:r>
              <w:rPr>
                <w:noProof/>
                <w:webHidden/>
              </w:rPr>
              <w:fldChar w:fldCharType="begin"/>
            </w:r>
            <w:r>
              <w:rPr>
                <w:noProof/>
                <w:webHidden/>
              </w:rPr>
              <w:instrText xml:space="preserve"> PAGEREF _Toc508177995 \h </w:instrText>
            </w:r>
            <w:r>
              <w:rPr>
                <w:noProof/>
                <w:webHidden/>
              </w:rPr>
            </w:r>
            <w:r>
              <w:rPr>
                <w:noProof/>
                <w:webHidden/>
              </w:rPr>
              <w:fldChar w:fldCharType="separate"/>
            </w:r>
            <w:r>
              <w:rPr>
                <w:noProof/>
                <w:webHidden/>
              </w:rPr>
              <w:t>19</w:t>
            </w:r>
            <w:r>
              <w:rPr>
                <w:noProof/>
                <w:webHidden/>
              </w:rPr>
              <w:fldChar w:fldCharType="end"/>
            </w:r>
          </w:hyperlink>
        </w:p>
        <w:p w14:paraId="21281E54" w14:textId="36BCF180" w:rsidR="00593458" w:rsidRDefault="00593458">
          <w:pPr>
            <w:pStyle w:val="TOC2"/>
            <w:tabs>
              <w:tab w:val="right" w:leader="dot" w:pos="9350"/>
            </w:tabs>
            <w:rPr>
              <w:noProof/>
            </w:rPr>
          </w:pPr>
          <w:hyperlink w:anchor="_Toc508177996" w:history="1">
            <w:r w:rsidRPr="00A237EF">
              <w:rPr>
                <w:rStyle w:val="Hyperlink"/>
                <w:noProof/>
              </w:rPr>
              <w:t>C.5  VAAR 852.252-70  SOLICITATION PROVISIONS OR CLAUSES INCORPORATED BY REFERENCE (JAN 2008)</w:t>
            </w:r>
            <w:r>
              <w:rPr>
                <w:noProof/>
                <w:webHidden/>
              </w:rPr>
              <w:tab/>
            </w:r>
            <w:r>
              <w:rPr>
                <w:noProof/>
                <w:webHidden/>
              </w:rPr>
              <w:fldChar w:fldCharType="begin"/>
            </w:r>
            <w:r>
              <w:rPr>
                <w:noProof/>
                <w:webHidden/>
              </w:rPr>
              <w:instrText xml:space="preserve"> PAGEREF _Toc508177996 \h </w:instrText>
            </w:r>
            <w:r>
              <w:rPr>
                <w:noProof/>
                <w:webHidden/>
              </w:rPr>
            </w:r>
            <w:r>
              <w:rPr>
                <w:noProof/>
                <w:webHidden/>
              </w:rPr>
              <w:fldChar w:fldCharType="separate"/>
            </w:r>
            <w:r>
              <w:rPr>
                <w:noProof/>
                <w:webHidden/>
              </w:rPr>
              <w:t>21</w:t>
            </w:r>
            <w:r>
              <w:rPr>
                <w:noProof/>
                <w:webHidden/>
              </w:rPr>
              <w:fldChar w:fldCharType="end"/>
            </w:r>
          </w:hyperlink>
        </w:p>
        <w:p w14:paraId="1B204FFD" w14:textId="13DB8115" w:rsidR="00593458" w:rsidRDefault="00593458">
          <w:pPr>
            <w:pStyle w:val="TOC2"/>
            <w:tabs>
              <w:tab w:val="right" w:leader="dot" w:pos="9350"/>
            </w:tabs>
            <w:rPr>
              <w:noProof/>
            </w:rPr>
          </w:pPr>
          <w:hyperlink w:anchor="_Toc508177997" w:history="1">
            <w:r w:rsidRPr="00A237EF">
              <w:rPr>
                <w:rStyle w:val="Hyperlink"/>
                <w:noProof/>
              </w:rPr>
              <w:t>C.6  52.212-5  CONTRACT TERMS AND CONDITIONS REQUIRED TO IMPLEMENT STATUTES OR EXECUTIVE ORDERS—COMMERCIAL ITEMS (JAN 2018)</w:t>
            </w:r>
            <w:r>
              <w:rPr>
                <w:noProof/>
                <w:webHidden/>
              </w:rPr>
              <w:tab/>
            </w:r>
            <w:r>
              <w:rPr>
                <w:noProof/>
                <w:webHidden/>
              </w:rPr>
              <w:fldChar w:fldCharType="begin"/>
            </w:r>
            <w:r>
              <w:rPr>
                <w:noProof/>
                <w:webHidden/>
              </w:rPr>
              <w:instrText xml:space="preserve"> PAGEREF _Toc508177997 \h </w:instrText>
            </w:r>
            <w:r>
              <w:rPr>
                <w:noProof/>
                <w:webHidden/>
              </w:rPr>
            </w:r>
            <w:r>
              <w:rPr>
                <w:noProof/>
                <w:webHidden/>
              </w:rPr>
              <w:fldChar w:fldCharType="separate"/>
            </w:r>
            <w:r>
              <w:rPr>
                <w:noProof/>
                <w:webHidden/>
              </w:rPr>
              <w:t>21</w:t>
            </w:r>
            <w:r>
              <w:rPr>
                <w:noProof/>
                <w:webHidden/>
              </w:rPr>
              <w:fldChar w:fldCharType="end"/>
            </w:r>
          </w:hyperlink>
        </w:p>
        <w:p w14:paraId="41A95DB9" w14:textId="0D8329FE" w:rsidR="00593458" w:rsidRDefault="00593458">
          <w:pPr>
            <w:pStyle w:val="TOC1"/>
            <w:tabs>
              <w:tab w:val="right" w:leader="dot" w:pos="9350"/>
            </w:tabs>
            <w:rPr>
              <w:b w:val="0"/>
              <w:bCs w:val="0"/>
              <w:noProof/>
            </w:rPr>
          </w:pPr>
          <w:hyperlink w:anchor="_Toc508177998" w:history="1">
            <w:r w:rsidRPr="00A237EF">
              <w:rPr>
                <w:rStyle w:val="Hyperlink"/>
                <w:noProof/>
              </w:rPr>
              <w:t>SECTION D - CONTRACT DOCUMENTS, EXHIBITS, OR ATTACHMENTS</w:t>
            </w:r>
            <w:r>
              <w:rPr>
                <w:noProof/>
                <w:webHidden/>
              </w:rPr>
              <w:tab/>
            </w:r>
            <w:r>
              <w:rPr>
                <w:noProof/>
                <w:webHidden/>
              </w:rPr>
              <w:fldChar w:fldCharType="begin"/>
            </w:r>
            <w:r>
              <w:rPr>
                <w:noProof/>
                <w:webHidden/>
              </w:rPr>
              <w:instrText xml:space="preserve"> PAGEREF _Toc508177998 \h </w:instrText>
            </w:r>
            <w:r>
              <w:rPr>
                <w:noProof/>
                <w:webHidden/>
              </w:rPr>
            </w:r>
            <w:r>
              <w:rPr>
                <w:noProof/>
                <w:webHidden/>
              </w:rPr>
              <w:fldChar w:fldCharType="separate"/>
            </w:r>
            <w:r>
              <w:rPr>
                <w:noProof/>
                <w:webHidden/>
              </w:rPr>
              <w:t>29</w:t>
            </w:r>
            <w:r>
              <w:rPr>
                <w:noProof/>
                <w:webHidden/>
              </w:rPr>
              <w:fldChar w:fldCharType="end"/>
            </w:r>
          </w:hyperlink>
        </w:p>
        <w:p w14:paraId="197D609F" w14:textId="0493609B" w:rsidR="00593458" w:rsidRDefault="00593458">
          <w:pPr>
            <w:pStyle w:val="TOC1"/>
            <w:tabs>
              <w:tab w:val="right" w:leader="dot" w:pos="9350"/>
            </w:tabs>
            <w:rPr>
              <w:b w:val="0"/>
              <w:bCs w:val="0"/>
              <w:noProof/>
            </w:rPr>
          </w:pPr>
          <w:hyperlink w:anchor="_Toc508177999" w:history="1">
            <w:r w:rsidRPr="00A237EF">
              <w:rPr>
                <w:rStyle w:val="Hyperlink"/>
                <w:noProof/>
              </w:rPr>
              <w:t>SECTION E - SOLICITATION PROVISIONS</w:t>
            </w:r>
            <w:r>
              <w:rPr>
                <w:noProof/>
                <w:webHidden/>
              </w:rPr>
              <w:tab/>
            </w:r>
            <w:r>
              <w:rPr>
                <w:noProof/>
                <w:webHidden/>
              </w:rPr>
              <w:fldChar w:fldCharType="begin"/>
            </w:r>
            <w:r>
              <w:rPr>
                <w:noProof/>
                <w:webHidden/>
              </w:rPr>
              <w:instrText xml:space="preserve"> PAGEREF _Toc508177999 \h </w:instrText>
            </w:r>
            <w:r>
              <w:rPr>
                <w:noProof/>
                <w:webHidden/>
              </w:rPr>
            </w:r>
            <w:r>
              <w:rPr>
                <w:noProof/>
                <w:webHidden/>
              </w:rPr>
              <w:fldChar w:fldCharType="separate"/>
            </w:r>
            <w:r>
              <w:rPr>
                <w:noProof/>
                <w:webHidden/>
              </w:rPr>
              <w:t>30</w:t>
            </w:r>
            <w:r>
              <w:rPr>
                <w:noProof/>
                <w:webHidden/>
              </w:rPr>
              <w:fldChar w:fldCharType="end"/>
            </w:r>
          </w:hyperlink>
        </w:p>
        <w:p w14:paraId="79F06224" w14:textId="2AFF2B4D" w:rsidR="00593458" w:rsidRDefault="00593458">
          <w:pPr>
            <w:pStyle w:val="TOC2"/>
            <w:tabs>
              <w:tab w:val="right" w:leader="dot" w:pos="9350"/>
            </w:tabs>
            <w:rPr>
              <w:noProof/>
            </w:rPr>
          </w:pPr>
          <w:hyperlink w:anchor="_Toc508178000" w:history="1">
            <w:r w:rsidRPr="00A237EF">
              <w:rPr>
                <w:rStyle w:val="Hyperlink"/>
                <w:noProof/>
              </w:rPr>
              <w:t>E.1  52.212-1  INSTRUCTIONS TO OFFERORS—COMMERCIAL ITEMS (JAN 2017)</w:t>
            </w:r>
            <w:r>
              <w:rPr>
                <w:noProof/>
                <w:webHidden/>
              </w:rPr>
              <w:tab/>
            </w:r>
            <w:r>
              <w:rPr>
                <w:noProof/>
                <w:webHidden/>
              </w:rPr>
              <w:fldChar w:fldCharType="begin"/>
            </w:r>
            <w:r>
              <w:rPr>
                <w:noProof/>
                <w:webHidden/>
              </w:rPr>
              <w:instrText xml:space="preserve"> PAGEREF _Toc508178000 \h </w:instrText>
            </w:r>
            <w:r>
              <w:rPr>
                <w:noProof/>
                <w:webHidden/>
              </w:rPr>
            </w:r>
            <w:r>
              <w:rPr>
                <w:noProof/>
                <w:webHidden/>
              </w:rPr>
              <w:fldChar w:fldCharType="separate"/>
            </w:r>
            <w:r>
              <w:rPr>
                <w:noProof/>
                <w:webHidden/>
              </w:rPr>
              <w:t>30</w:t>
            </w:r>
            <w:r>
              <w:rPr>
                <w:noProof/>
                <w:webHidden/>
              </w:rPr>
              <w:fldChar w:fldCharType="end"/>
            </w:r>
          </w:hyperlink>
        </w:p>
        <w:p w14:paraId="15F1E9A1" w14:textId="274CF8C2" w:rsidR="00593458" w:rsidRDefault="00593458">
          <w:pPr>
            <w:pStyle w:val="TOC2"/>
            <w:tabs>
              <w:tab w:val="right" w:leader="dot" w:pos="9350"/>
            </w:tabs>
            <w:rPr>
              <w:noProof/>
            </w:rPr>
          </w:pPr>
          <w:hyperlink w:anchor="_Toc508178001" w:history="1">
            <w:r w:rsidRPr="00A237EF">
              <w:rPr>
                <w:rStyle w:val="Hyperlink"/>
                <w:noProof/>
              </w:rPr>
              <w:t>E.2  VAAR 852.215-70  SERVICE-DISABLED VETERAN-OWNED AND VETERAN-OWNED SMALL BUSINESS EVALUATION FACTORS (JUL 2016)(DEVIATION)</w:t>
            </w:r>
            <w:r>
              <w:rPr>
                <w:noProof/>
                <w:webHidden/>
              </w:rPr>
              <w:tab/>
            </w:r>
            <w:r>
              <w:rPr>
                <w:noProof/>
                <w:webHidden/>
              </w:rPr>
              <w:fldChar w:fldCharType="begin"/>
            </w:r>
            <w:r>
              <w:rPr>
                <w:noProof/>
                <w:webHidden/>
              </w:rPr>
              <w:instrText xml:space="preserve"> PAGEREF _Toc508178001 \h </w:instrText>
            </w:r>
            <w:r>
              <w:rPr>
                <w:noProof/>
                <w:webHidden/>
              </w:rPr>
            </w:r>
            <w:r>
              <w:rPr>
                <w:noProof/>
                <w:webHidden/>
              </w:rPr>
              <w:fldChar w:fldCharType="separate"/>
            </w:r>
            <w:r>
              <w:rPr>
                <w:noProof/>
                <w:webHidden/>
              </w:rPr>
              <w:t>34</w:t>
            </w:r>
            <w:r>
              <w:rPr>
                <w:noProof/>
                <w:webHidden/>
              </w:rPr>
              <w:fldChar w:fldCharType="end"/>
            </w:r>
          </w:hyperlink>
        </w:p>
        <w:p w14:paraId="7C9C845A" w14:textId="62DE00A8" w:rsidR="00593458" w:rsidRDefault="00593458">
          <w:pPr>
            <w:pStyle w:val="TOC2"/>
            <w:tabs>
              <w:tab w:val="right" w:leader="dot" w:pos="9350"/>
            </w:tabs>
            <w:rPr>
              <w:noProof/>
            </w:rPr>
          </w:pPr>
          <w:hyperlink w:anchor="_Toc508178002" w:history="1">
            <w:r w:rsidRPr="00A237EF">
              <w:rPr>
                <w:rStyle w:val="Hyperlink"/>
                <w:noProof/>
              </w:rPr>
              <w:t>E.3  52.212-2  EVALUATION—COMMERCIAL ITEMS (OCT 2014)</w:t>
            </w:r>
            <w:r>
              <w:rPr>
                <w:noProof/>
                <w:webHidden/>
              </w:rPr>
              <w:tab/>
            </w:r>
            <w:r>
              <w:rPr>
                <w:noProof/>
                <w:webHidden/>
              </w:rPr>
              <w:fldChar w:fldCharType="begin"/>
            </w:r>
            <w:r>
              <w:rPr>
                <w:noProof/>
                <w:webHidden/>
              </w:rPr>
              <w:instrText xml:space="preserve"> PAGEREF _Toc508178002 \h </w:instrText>
            </w:r>
            <w:r>
              <w:rPr>
                <w:noProof/>
                <w:webHidden/>
              </w:rPr>
            </w:r>
            <w:r>
              <w:rPr>
                <w:noProof/>
                <w:webHidden/>
              </w:rPr>
              <w:fldChar w:fldCharType="separate"/>
            </w:r>
            <w:r>
              <w:rPr>
                <w:noProof/>
                <w:webHidden/>
              </w:rPr>
              <w:t>34</w:t>
            </w:r>
            <w:r>
              <w:rPr>
                <w:noProof/>
                <w:webHidden/>
              </w:rPr>
              <w:fldChar w:fldCharType="end"/>
            </w:r>
          </w:hyperlink>
        </w:p>
        <w:p w14:paraId="1B8E59BF" w14:textId="464009A8" w:rsidR="00593458" w:rsidRDefault="00593458">
          <w:pPr>
            <w:pStyle w:val="TOC2"/>
            <w:tabs>
              <w:tab w:val="right" w:leader="dot" w:pos="9350"/>
            </w:tabs>
            <w:rPr>
              <w:noProof/>
            </w:rPr>
          </w:pPr>
          <w:hyperlink w:anchor="_Toc508178003" w:history="1">
            <w:r w:rsidRPr="00A237EF">
              <w:rPr>
                <w:rStyle w:val="Hyperlink"/>
                <w:noProof/>
              </w:rPr>
              <w:t>E.4  52.212-3  OFFEROR REPRESENTATIONS AND CERTIFICATIONS—COMMERCIAL ITEMS (NOV 2017)</w:t>
            </w:r>
            <w:r>
              <w:rPr>
                <w:noProof/>
                <w:webHidden/>
              </w:rPr>
              <w:tab/>
            </w:r>
            <w:r>
              <w:rPr>
                <w:noProof/>
                <w:webHidden/>
              </w:rPr>
              <w:fldChar w:fldCharType="begin"/>
            </w:r>
            <w:r>
              <w:rPr>
                <w:noProof/>
                <w:webHidden/>
              </w:rPr>
              <w:instrText xml:space="preserve"> PAGEREF _Toc508178003 \h </w:instrText>
            </w:r>
            <w:r>
              <w:rPr>
                <w:noProof/>
                <w:webHidden/>
              </w:rPr>
            </w:r>
            <w:r>
              <w:rPr>
                <w:noProof/>
                <w:webHidden/>
              </w:rPr>
              <w:fldChar w:fldCharType="separate"/>
            </w:r>
            <w:r>
              <w:rPr>
                <w:noProof/>
                <w:webHidden/>
              </w:rPr>
              <w:t>35</w:t>
            </w:r>
            <w:r>
              <w:rPr>
                <w:noProof/>
                <w:webHidden/>
              </w:rPr>
              <w:fldChar w:fldCharType="end"/>
            </w:r>
          </w:hyperlink>
        </w:p>
        <w:p w14:paraId="13924EE7" w14:textId="77FF90D8" w:rsidR="00C84A22" w:rsidRDefault="00593458">
          <w:pPr>
            <w:rPr>
              <w:b/>
              <w:bCs/>
              <w:noProof/>
            </w:rPr>
            <w:sectPr w:rsidR="00C84A22">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13924EE8" w14:textId="77777777" w:rsidR="0082269C" w:rsidRDefault="00593458" w:rsidP="0082269C">
      <w:pPr>
        <w:pStyle w:val="Heading1"/>
        <w:pageBreakBefore/>
      </w:pPr>
      <w:bookmarkStart w:id="1" w:name="_Toc508177985"/>
      <w:r>
        <w:lastRenderedPageBreak/>
        <w:t xml:space="preserve">SECTION B </w:t>
      </w:r>
      <w:r>
        <w:t>-</w:t>
      </w:r>
      <w:r>
        <w:t xml:space="preserve"> </w:t>
      </w:r>
      <w:r>
        <w:t>CONTINUATION OF SF 1449</w:t>
      </w:r>
      <w:r>
        <w:t xml:space="preserve"> BLOCK</w:t>
      </w:r>
      <w:r>
        <w:t>S</w:t>
      </w:r>
      <w:bookmarkEnd w:id="1"/>
    </w:p>
    <w:p w14:paraId="13924EE9" w14:textId="77777777" w:rsidR="00D959E7" w:rsidRPr="00F5343B" w:rsidRDefault="00593458" w:rsidP="0051776E">
      <w:pPr>
        <w:tabs>
          <w:tab w:val="left" w:pos="1620"/>
        </w:tabs>
        <w:rPr>
          <w:rFonts w:ascii="Calibri" w:hAnsi="Calibri"/>
          <w:szCs w:val="20"/>
        </w:rPr>
      </w:pPr>
      <w:r>
        <w:rPr>
          <w:rFonts w:ascii="Calibri" w:hAnsi="Calibri"/>
          <w:szCs w:val="20"/>
        </w:rPr>
        <w:tab/>
      </w:r>
    </w:p>
    <w:p w14:paraId="13924EEA" w14:textId="77777777" w:rsidR="00CA408E" w:rsidRDefault="00593458">
      <w:pPr>
        <w:pStyle w:val="Heading2"/>
      </w:pPr>
      <w:bookmarkStart w:id="2" w:name="_Toc508177986"/>
      <w:r>
        <w:t>B.1</w:t>
      </w:r>
      <w:r>
        <w:t xml:space="preserve">  CONTRACT ADMINISTRATION DATA</w:t>
      </w:r>
      <w:bookmarkEnd w:id="2"/>
    </w:p>
    <w:p w14:paraId="13924EEB" w14:textId="77777777" w:rsidR="00CA408E" w:rsidRDefault="00593458">
      <w:r>
        <w:t>(continuation from Standard Form 1449, block 18A.)</w:t>
      </w:r>
    </w:p>
    <w:p w14:paraId="13924EEC" w14:textId="77777777" w:rsidR="00CA408E" w:rsidRDefault="00593458" w:rsidP="00873873">
      <w:r>
        <w:t xml:space="preserve">  1.  Contract Administration:  All contract administration matters will be</w:t>
      </w:r>
      <w:r>
        <w:t xml:space="preserve"> handled by the following individuals:</w:t>
      </w:r>
    </w:p>
    <w:p w14:paraId="13924EED" w14:textId="77777777" w:rsidR="00CA408E" w:rsidRPr="00707463" w:rsidRDefault="00593458" w:rsidP="00873873">
      <w:pPr>
        <w:tabs>
          <w:tab w:val="left" w:pos="2700"/>
        </w:tabs>
        <w:rPr>
          <w:rStyle w:val="AAMSKBFill-InHighlight"/>
          <w:color w:val="auto"/>
        </w:rPr>
      </w:pPr>
      <w:r>
        <w:t xml:space="preserve">    a. CONTRACTOR:</w:t>
      </w:r>
      <w:r>
        <w:tab/>
      </w:r>
    </w:p>
    <w:p w14:paraId="13924EEE" w14:textId="77777777" w:rsidR="00873873" w:rsidRPr="00903A68" w:rsidRDefault="00593458" w:rsidP="00873873">
      <w:pPr>
        <w:tabs>
          <w:tab w:val="left" w:pos="2700"/>
        </w:tabs>
        <w:rPr>
          <w:rStyle w:val="AAMSKBFill-InHighlight"/>
          <w:color w:val="auto"/>
        </w:rPr>
      </w:pPr>
      <w:r>
        <w:rPr>
          <w:rStyle w:val="AAMSKBFill-InHighlight"/>
        </w:rPr>
        <w:tab/>
      </w:r>
    </w:p>
    <w:p w14:paraId="13924EEF" w14:textId="77777777" w:rsidR="00873873" w:rsidRDefault="00593458" w:rsidP="00873873">
      <w:pPr>
        <w:tabs>
          <w:tab w:val="left" w:pos="2700"/>
        </w:tabs>
      </w:pPr>
      <w:r>
        <w:rPr>
          <w:rStyle w:val="AAMSKBFill-InHighlight"/>
        </w:rPr>
        <w:tab/>
      </w:r>
    </w:p>
    <w:p w14:paraId="13924EF0" w14:textId="77777777" w:rsidR="00873873" w:rsidRDefault="00593458" w:rsidP="00873873">
      <w:pPr>
        <w:tabs>
          <w:tab w:val="left" w:pos="2700"/>
        </w:tabs>
      </w:pPr>
      <w:r>
        <w:rPr>
          <w:rStyle w:val="AAMSKBFill-InHighlight"/>
        </w:rPr>
        <w:tab/>
      </w:r>
    </w:p>
    <w:p w14:paraId="13924EF1" w14:textId="77777777" w:rsidR="00CA408E" w:rsidRDefault="00593458" w:rsidP="00BF1736">
      <w:r>
        <w:t xml:space="preserve">    b. GOVERNMENT:  Contracting Officer 36C770 Joetta M. Eagle</w:t>
      </w:r>
    </w:p>
    <w:p w14:paraId="13924EF2" w14:textId="77777777" w:rsidR="00CA408E" w:rsidRPr="00BF1736" w:rsidRDefault="00593458" w:rsidP="00BF1736">
      <w:r>
        <w:t>Department of Veterans Affairs</w:t>
      </w:r>
    </w:p>
    <w:p w14:paraId="13924EF3" w14:textId="77777777" w:rsidR="00CA408E" w:rsidRPr="00BF1736" w:rsidRDefault="00593458" w:rsidP="00BF1736">
      <w:pPr>
        <w:spacing w:line="240" w:lineRule="auto"/>
      </w:pPr>
      <w:r>
        <w:t>National CMOP</w:t>
      </w:r>
    </w:p>
    <w:p w14:paraId="13924EF4" w14:textId="77777777" w:rsidR="00CA408E" w:rsidRPr="00BF1736" w:rsidRDefault="00593458" w:rsidP="00BF1736">
      <w:pPr>
        <w:spacing w:line="240" w:lineRule="auto"/>
      </w:pPr>
      <w:r>
        <w:t>3450 S. 4th St. Trafficway</w:t>
      </w:r>
    </w:p>
    <w:p w14:paraId="13924EF5" w14:textId="77777777" w:rsidR="00CA408E" w:rsidRPr="00BF1736" w:rsidRDefault="00593458" w:rsidP="00BF1736">
      <w:pPr>
        <w:spacing w:line="240" w:lineRule="auto"/>
      </w:pPr>
    </w:p>
    <w:p w14:paraId="13924EF6" w14:textId="77777777" w:rsidR="00CA408E" w:rsidRPr="00E5483D" w:rsidRDefault="00593458" w:rsidP="00BF1736">
      <w:pPr>
        <w:spacing w:line="240" w:lineRule="auto"/>
      </w:pPr>
      <w:r>
        <w:t>Leavenworth</w:t>
      </w:r>
      <w:r w:rsidRPr="00E5483D">
        <w:t xml:space="preserve"> </w:t>
      </w:r>
      <w:r>
        <w:t>KS</w:t>
      </w:r>
      <w:r w:rsidRPr="00E5483D">
        <w:t xml:space="preserve"> </w:t>
      </w:r>
      <w:r>
        <w:t>66048-5581</w:t>
      </w:r>
    </w:p>
    <w:p w14:paraId="13924EF7" w14:textId="77777777" w:rsidR="00CA408E" w:rsidRPr="00FD54A7" w:rsidRDefault="00593458" w:rsidP="006742BD">
      <w:r w:rsidRPr="00FD54A7">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C84A22" w14:paraId="13924EFA" w14:textId="77777777" w:rsidTr="00554F57">
        <w:tc>
          <w:tcPr>
            <w:tcW w:w="1548" w:type="dxa"/>
          </w:tcPr>
          <w:p w14:paraId="13924EF8" w14:textId="77777777" w:rsidR="007550D7" w:rsidRPr="00FD54A7" w:rsidRDefault="00593458" w:rsidP="006742BD">
            <w:r w:rsidRPr="00FD54A7">
              <w:t>[</w:t>
            </w:r>
            <w:r>
              <w:t>X</w:t>
            </w:r>
            <w:r w:rsidRPr="00FD54A7">
              <w:t>]</w:t>
            </w:r>
          </w:p>
        </w:tc>
        <w:tc>
          <w:tcPr>
            <w:tcW w:w="8028" w:type="dxa"/>
          </w:tcPr>
          <w:p w14:paraId="13924EF9" w14:textId="77777777" w:rsidR="007550D7" w:rsidRPr="00FD54A7" w:rsidRDefault="00593458" w:rsidP="0017495D">
            <w:r w:rsidRPr="00FD54A7">
              <w:t>52.232-33, Payment by Electronic Funds Transfer—</w:t>
            </w:r>
            <w:r w:rsidRPr="00FD54A7">
              <w:t>System For Award Management</w:t>
            </w:r>
            <w:r w:rsidRPr="00FD54A7">
              <w:t>, or</w:t>
            </w:r>
          </w:p>
        </w:tc>
      </w:tr>
      <w:tr w:rsidR="00C84A22" w14:paraId="13924EFD" w14:textId="77777777" w:rsidTr="00554F57">
        <w:tc>
          <w:tcPr>
            <w:tcW w:w="1548" w:type="dxa"/>
          </w:tcPr>
          <w:p w14:paraId="13924EFB" w14:textId="77777777" w:rsidR="007550D7" w:rsidRPr="00FD54A7" w:rsidRDefault="00593458" w:rsidP="006742BD">
            <w:r w:rsidRPr="00FD54A7">
              <w:t>[]</w:t>
            </w:r>
          </w:p>
        </w:tc>
        <w:tc>
          <w:tcPr>
            <w:tcW w:w="8028" w:type="dxa"/>
          </w:tcPr>
          <w:p w14:paraId="13924EFC" w14:textId="77777777" w:rsidR="007550D7" w:rsidRPr="00FD54A7" w:rsidRDefault="00593458" w:rsidP="006742BD">
            <w:r w:rsidRPr="00FD54A7">
              <w:t>52.232-36, Payment by Third Party</w:t>
            </w:r>
          </w:p>
        </w:tc>
      </w:tr>
    </w:tbl>
    <w:p w14:paraId="13924EFE" w14:textId="77777777" w:rsidR="00CA408E" w:rsidRPr="00FD54A7" w:rsidRDefault="00593458" w:rsidP="006742BD">
      <w:r w:rsidRPr="00FD54A7">
        <w:t xml:space="preserve">  3.  INVOICES:  Invoices shall be submitted in arrears:</w:t>
      </w:r>
    </w:p>
    <w:p w14:paraId="13924EFF" w14:textId="77777777" w:rsidR="00CA408E" w:rsidRPr="00FD54A7" w:rsidRDefault="00593458">
      <w:pPr>
        <w:tabs>
          <w:tab w:val="left" w:pos="3240"/>
        </w:tabs>
      </w:pPr>
      <w:r w:rsidRPr="00FD54A7">
        <w:t xml:space="preserve">     a.  Quarterly</w:t>
      </w:r>
      <w:r w:rsidRPr="00FD54A7">
        <w:tab/>
        <w:t>[]</w:t>
      </w:r>
    </w:p>
    <w:p w14:paraId="13924F00" w14:textId="77777777" w:rsidR="00CA408E" w:rsidRPr="00FD54A7" w:rsidRDefault="00593458">
      <w:pPr>
        <w:tabs>
          <w:tab w:val="left" w:pos="3240"/>
        </w:tabs>
      </w:pPr>
      <w:r w:rsidRPr="00FD54A7">
        <w:t xml:space="preserve">     b.  Semi-Annually</w:t>
      </w:r>
      <w:r w:rsidRPr="00FD54A7">
        <w:tab/>
        <w:t>[]</w:t>
      </w:r>
    </w:p>
    <w:p w14:paraId="13924F01" w14:textId="77777777" w:rsidR="00CA408E" w:rsidRDefault="00593458">
      <w:pPr>
        <w:tabs>
          <w:tab w:val="left" w:pos="3240"/>
        </w:tabs>
      </w:pPr>
      <w:r>
        <w:t xml:space="preserve">     c.  Other</w:t>
      </w:r>
      <w:r>
        <w:tab/>
        <w:t>[X]</w:t>
      </w:r>
      <w:r>
        <w:t xml:space="preserve">  </w:t>
      </w:r>
      <w:r>
        <w:t>Upon acceptance of delivery</w:t>
      </w:r>
    </w:p>
    <w:p w14:paraId="13924F02" w14:textId="77777777" w:rsidR="00CA408E" w:rsidRDefault="00593458" w:rsidP="00BF1736">
      <w:r>
        <w:t xml:space="preserve">  4.  GOVERNMENT INVOICE ADDRESS:  </w:t>
      </w:r>
      <w:r>
        <w:t>All Invoices from the contractor shall be submitted electronically i</w:t>
      </w:r>
      <w:r>
        <w:t>n accordance with VAAR Clause 852.232-72 Electronic Submission of Payment Requests.</w:t>
      </w:r>
    </w:p>
    <w:p w14:paraId="13924F03" w14:textId="77777777" w:rsidR="00CA408E" w:rsidRDefault="00593458" w:rsidP="00BF1736"/>
    <w:p w14:paraId="13924F04" w14:textId="77777777" w:rsidR="00CA408E" w:rsidRDefault="00593458" w:rsidP="00BF1736">
      <w:pPr>
        <w:spacing w:line="240" w:lineRule="auto"/>
      </w:pPr>
      <w:r>
        <w:t>Department of Veterans Affairs</w:t>
      </w:r>
    </w:p>
    <w:p w14:paraId="13924F05" w14:textId="77777777" w:rsidR="00CA408E" w:rsidRDefault="00593458" w:rsidP="00BF1736">
      <w:pPr>
        <w:spacing w:line="240" w:lineRule="auto"/>
      </w:pPr>
      <w:r>
        <w:t>FSC</w:t>
      </w:r>
    </w:p>
    <w:p w14:paraId="13924F06" w14:textId="77777777" w:rsidR="00CA408E" w:rsidRDefault="00593458" w:rsidP="00BF1736">
      <w:pPr>
        <w:spacing w:line="240" w:lineRule="auto"/>
      </w:pPr>
      <w:r>
        <w:t>PO Box 149971</w:t>
      </w:r>
    </w:p>
    <w:p w14:paraId="13924F07" w14:textId="77777777" w:rsidR="00CA408E" w:rsidRDefault="00593458" w:rsidP="00BF1736">
      <w:pPr>
        <w:spacing w:line="240" w:lineRule="auto"/>
      </w:pPr>
      <w:r>
        <w:lastRenderedPageBreak/>
        <w:t>Austin</w:t>
      </w:r>
      <w:r>
        <w:t xml:space="preserve"> </w:t>
      </w:r>
      <w:r>
        <w:t>TX</w:t>
      </w:r>
      <w:r>
        <w:t xml:space="preserve"> </w:t>
      </w:r>
      <w:r>
        <w:t>78714-8971</w:t>
      </w:r>
    </w:p>
    <w:p w14:paraId="13924F08" w14:textId="77777777" w:rsidR="00990E2C" w:rsidRDefault="00593458">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C84A22" w14:paraId="13924F0B" w14:textId="77777777" w:rsidTr="00990E2C">
        <w:tc>
          <w:tcPr>
            <w:tcW w:w="4788" w:type="dxa"/>
          </w:tcPr>
          <w:p w14:paraId="13924F09" w14:textId="77777777" w:rsidR="00990E2C" w:rsidRDefault="00593458" w:rsidP="00990E2C">
            <w:pPr>
              <w:jc w:val="center"/>
            </w:pPr>
            <w:bookmarkStart w:id="3" w:name="ColumnTitle"/>
            <w:bookmarkEnd w:id="3"/>
            <w:r>
              <w:t>AMENDMENT NO</w:t>
            </w:r>
          </w:p>
        </w:tc>
        <w:tc>
          <w:tcPr>
            <w:tcW w:w="4788" w:type="dxa"/>
          </w:tcPr>
          <w:p w14:paraId="13924F0A" w14:textId="77777777" w:rsidR="00990E2C" w:rsidRDefault="00593458" w:rsidP="00990E2C">
            <w:pPr>
              <w:jc w:val="center"/>
            </w:pPr>
            <w:r>
              <w:t>DATE</w:t>
            </w:r>
          </w:p>
        </w:tc>
      </w:tr>
      <w:tr w:rsidR="00C84A22" w14:paraId="13924F0E" w14:textId="77777777" w:rsidTr="00990E2C">
        <w:tc>
          <w:tcPr>
            <w:tcW w:w="4788" w:type="dxa"/>
          </w:tcPr>
          <w:p w14:paraId="13924F0C" w14:textId="77777777" w:rsidR="00990E2C" w:rsidRDefault="00593458"/>
        </w:tc>
        <w:tc>
          <w:tcPr>
            <w:tcW w:w="4788" w:type="dxa"/>
          </w:tcPr>
          <w:p w14:paraId="13924F0D" w14:textId="77777777" w:rsidR="00990E2C" w:rsidRDefault="00593458"/>
        </w:tc>
      </w:tr>
      <w:tr w:rsidR="00C84A22" w14:paraId="13924F11" w14:textId="77777777" w:rsidTr="00990E2C">
        <w:tc>
          <w:tcPr>
            <w:tcW w:w="4788" w:type="dxa"/>
          </w:tcPr>
          <w:p w14:paraId="13924F0F" w14:textId="77777777" w:rsidR="00990E2C" w:rsidRDefault="00593458"/>
        </w:tc>
        <w:tc>
          <w:tcPr>
            <w:tcW w:w="4788" w:type="dxa"/>
          </w:tcPr>
          <w:p w14:paraId="13924F10" w14:textId="77777777" w:rsidR="00990E2C" w:rsidRDefault="00593458"/>
        </w:tc>
      </w:tr>
      <w:tr w:rsidR="00C84A22" w14:paraId="13924F14" w14:textId="77777777" w:rsidTr="00990E2C">
        <w:tc>
          <w:tcPr>
            <w:tcW w:w="4788" w:type="dxa"/>
          </w:tcPr>
          <w:p w14:paraId="13924F12" w14:textId="77777777" w:rsidR="00990E2C" w:rsidRDefault="00593458"/>
        </w:tc>
        <w:tc>
          <w:tcPr>
            <w:tcW w:w="4788" w:type="dxa"/>
          </w:tcPr>
          <w:p w14:paraId="13924F13" w14:textId="77777777" w:rsidR="00990E2C" w:rsidRDefault="00593458"/>
        </w:tc>
      </w:tr>
    </w:tbl>
    <w:p w14:paraId="13924F15" w14:textId="77777777" w:rsidR="00CA408E" w:rsidRDefault="00593458">
      <w:pPr>
        <w:pStyle w:val="NoSpacing"/>
      </w:pPr>
    </w:p>
    <w:p w14:paraId="13924F16" w14:textId="77777777" w:rsidR="00A84A6F" w:rsidRPr="00A84A6F" w:rsidRDefault="00593458" w:rsidP="003D04D8">
      <w:pPr>
        <w:pStyle w:val="Heading2"/>
        <w:spacing w:before="0"/>
      </w:pPr>
      <w:bookmarkStart w:id="4" w:name="_Toc508177987"/>
      <w:r>
        <w:t>B.2</w:t>
      </w:r>
      <w:r>
        <w:rPr>
          <w:rStyle w:val="AAMSKBSegmentNumberingHighlight"/>
        </w:rPr>
        <w:t xml:space="preserve"> </w:t>
      </w:r>
      <w:r>
        <w:t xml:space="preserve"> </w:t>
      </w:r>
      <w:r>
        <w:t>LIMITATIONS ON SUBCONTRACTING-- MONITORING AND COMPLIANCE</w:t>
      </w:r>
      <w:r>
        <w:t xml:space="preserve"> </w:t>
      </w:r>
      <w:r>
        <w:t>(</w:t>
      </w:r>
      <w:r>
        <w:t>JUN 2011</w:t>
      </w:r>
      <w:r>
        <w:t>)</w:t>
      </w:r>
      <w:bookmarkEnd w:id="4"/>
    </w:p>
    <w:p w14:paraId="13924F17" w14:textId="77777777" w:rsidR="00F25692" w:rsidRDefault="00593458" w:rsidP="00550207">
      <w:pPr>
        <w:rPr>
          <w:szCs w:val="20"/>
        </w:rPr>
      </w:pPr>
      <w:r>
        <w:rPr>
          <w:szCs w:val="20"/>
        </w:rPr>
        <w:t xml:space="preserve">  </w:t>
      </w:r>
      <w:r w:rsidRPr="00915D9A">
        <w:rPr>
          <w:szCs w:val="20"/>
        </w:rPr>
        <w:t>This solicitation in</w:t>
      </w:r>
      <w:r w:rsidRPr="00915D9A">
        <w:rPr>
          <w:szCs w:val="20"/>
        </w:rPr>
        <w:t>cludes</w:t>
      </w:r>
      <w:r w:rsidRPr="000A4336">
        <w:rPr>
          <w:rStyle w:val="AAMSKBFill-InHighlight"/>
        </w:rPr>
        <w:t xml:space="preserve"> </w:t>
      </w:r>
      <w:r>
        <w:rPr>
          <w:szCs w:val="20"/>
        </w:rPr>
        <w:t>FAR 52.219-4 Notice of Price Evaluation Preference for HubZone Small Business Concerns</w:t>
      </w:r>
      <w:r>
        <w:rPr>
          <w:szCs w:val="20"/>
        </w:rPr>
        <w:t xml:space="preserve">. </w:t>
      </w:r>
      <w:r w:rsidRPr="00915D9A">
        <w:rPr>
          <w:szCs w:val="20"/>
        </w:rPr>
        <w:t>Accordingly, any contract resulting from this solicitation will include this clause. The contractor is advised in performing contract administration functions, t</w:t>
      </w:r>
      <w:r w:rsidRPr="00915D9A">
        <w:rPr>
          <w:szCs w:val="20"/>
        </w:rPr>
        <w:t>he CO may use the services of a support contractor(s) retained by VA to assist in</w:t>
      </w:r>
      <w:r w:rsidRPr="00915D9A">
        <w:rPr>
          <w:b/>
          <w:szCs w:val="20"/>
        </w:rPr>
        <w:t xml:space="preserve"> </w:t>
      </w:r>
      <w:r w:rsidRPr="00915D9A">
        <w:rPr>
          <w:szCs w:val="20"/>
        </w:rPr>
        <w:t xml:space="preserve">assessing the contractor's compliance with the limitations on subcontracting or percentage of work performance requirements specified in the clause. To that end, the support </w:t>
      </w:r>
      <w:r w:rsidRPr="00915D9A">
        <w:rPr>
          <w:szCs w:val="20"/>
        </w:rPr>
        <w:t>contractor(s) may require access to contractor's offices where the contractor's business records or other proprietary data are retained and to review such business records regarding the contractor's compliance with this requirement. All support contractors</w:t>
      </w:r>
      <w:r w:rsidRPr="00915D9A">
        <w:rPr>
          <w:szCs w:val="20"/>
        </w:rPr>
        <w:t xml:space="preserve"> conducting this review on behalf of VA will be required to sign an “Information Protection and Non-Disclosure and Disclosure of Conflicts of Interest Agreement” to ensure the contractor's business records or other proprietary data reviewed or obtained in </w:t>
      </w:r>
      <w:r w:rsidRPr="00915D9A">
        <w:rPr>
          <w:szCs w:val="20"/>
        </w:rPr>
        <w:t>the course of assisting the CO in assessing the contractor for compliance are protected to ensure information or data is not improperly disclosed or other impropriety occurs. Furthermore, if VA determines any services the support contractor(s) will perform</w:t>
      </w:r>
      <w:r w:rsidRPr="00915D9A">
        <w:rPr>
          <w:szCs w:val="20"/>
        </w:rPr>
        <w:t xml:space="preserve">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w:t>
      </w:r>
      <w:r w:rsidRPr="00915D9A">
        <w:rPr>
          <w:szCs w:val="20"/>
        </w:rPr>
        <w:t>ess to proprietary information, paragraph (b). The contractor is required to cooperate fully and make available any records as may be required to enable the CO to assess the contractor's compliance with the limitations on subcontracting or percentage of wo</w:t>
      </w:r>
      <w:r w:rsidRPr="00915D9A">
        <w:rPr>
          <w:szCs w:val="20"/>
        </w:rPr>
        <w:t>rk performance requirement.</w:t>
      </w:r>
    </w:p>
    <w:p w14:paraId="13924F18" w14:textId="77777777" w:rsidR="00647EB4" w:rsidRPr="00550207" w:rsidRDefault="00593458" w:rsidP="00550207">
      <w:pPr>
        <w:rPr>
          <w:szCs w:val="20"/>
        </w:rPr>
        <w:sectPr w:rsidR="00647EB4" w:rsidRPr="00550207">
          <w:headerReference w:type="default" r:id="rId13"/>
          <w:footerReference w:type="even" r:id="rId14"/>
          <w:footerReference w:type="default" r:id="rId15"/>
          <w:footerReference w:type="first" r:id="rId16"/>
          <w:type w:val="continuous"/>
          <w:pgSz w:w="12240" w:h="15840"/>
          <w:pgMar w:top="1080" w:right="1440" w:bottom="1080" w:left="1440" w:header="360" w:footer="360" w:gutter="0"/>
          <w:cols w:space="720"/>
        </w:sectPr>
      </w:pPr>
    </w:p>
    <w:p w14:paraId="13924F19" w14:textId="77777777" w:rsidR="00517B45" w:rsidRPr="00E12B7E" w:rsidRDefault="00593458" w:rsidP="00517B45">
      <w:pPr>
        <w:pStyle w:val="Heading2"/>
        <w:rPr>
          <w:rFonts w:ascii="Times New Roman" w:hAnsi="Times New Roman"/>
        </w:rPr>
      </w:pPr>
      <w:r w:rsidRPr="00517B45">
        <w:rPr>
          <w:sz w:val="28"/>
        </w:rPr>
        <w:t xml:space="preserve"> </w:t>
      </w:r>
      <w:bookmarkStart w:id="5" w:name="_Toc508177988"/>
      <w:r>
        <w:rPr>
          <w:sz w:val="28"/>
        </w:rPr>
        <w:t xml:space="preserve">B.3 </w:t>
      </w:r>
      <w:r>
        <w:rPr>
          <w:caps/>
        </w:rPr>
        <w:t>Pharmaceutical Statement of Requirements</w:t>
      </w:r>
      <w:bookmarkEnd w:id="5"/>
    </w:p>
    <w:p w14:paraId="13924F1A" w14:textId="77777777" w:rsidR="00173774" w:rsidRPr="00E12B7E" w:rsidRDefault="00593458" w:rsidP="000F0F57">
      <w:pPr>
        <w:pStyle w:val="Heading2"/>
        <w:rPr>
          <w:rFonts w:ascii="Times New Roman" w:hAnsi="Times New Roman"/>
        </w:rPr>
      </w:pPr>
    </w:p>
    <w:p w14:paraId="13924F1B" w14:textId="77777777" w:rsidR="00B77BCF" w:rsidRPr="0002229C" w:rsidRDefault="00593458" w:rsidP="00103648">
      <w:pPr>
        <w:spacing w:before="240"/>
        <w:ind w:firstLine="720"/>
        <w:rPr>
          <w:sz w:val="24"/>
          <w:szCs w:val="24"/>
          <w:u w:val="single"/>
        </w:rPr>
      </w:pPr>
      <w:r w:rsidRPr="00A214F9">
        <w:rPr>
          <w:sz w:val="24"/>
          <w:szCs w:val="24"/>
        </w:rPr>
        <w:t>VA</w:t>
      </w:r>
      <w:r>
        <w:rPr>
          <w:sz w:val="24"/>
          <w:szCs w:val="24"/>
        </w:rPr>
        <w:t xml:space="preserve"> </w:t>
      </w:r>
      <w:r w:rsidRPr="00A214F9">
        <w:rPr>
          <w:sz w:val="24"/>
          <w:szCs w:val="24"/>
        </w:rPr>
        <w:t>FORM</w:t>
      </w:r>
      <w:r>
        <w:rPr>
          <w:sz w:val="24"/>
          <w:szCs w:val="24"/>
        </w:rPr>
        <w:t xml:space="preserve"> </w:t>
      </w:r>
      <w:r w:rsidRPr="00A214F9">
        <w:rPr>
          <w:sz w:val="24"/>
          <w:szCs w:val="24"/>
        </w:rPr>
        <w:t>2237</w:t>
      </w:r>
      <w:r>
        <w:rPr>
          <w:sz w:val="24"/>
          <w:szCs w:val="24"/>
        </w:rPr>
        <w:t xml:space="preserve"> </w:t>
      </w:r>
      <w:r w:rsidRPr="00A214F9">
        <w:rPr>
          <w:sz w:val="24"/>
          <w:szCs w:val="24"/>
        </w:rPr>
        <w:t>#</w:t>
      </w:r>
      <w:r>
        <w:rPr>
          <w:sz w:val="24"/>
          <w:szCs w:val="24"/>
        </w:rPr>
        <w:t xml:space="preserve"> 770-18-2-801-0082</w:t>
      </w:r>
    </w:p>
    <w:p w14:paraId="13924F1C" w14:textId="77777777" w:rsidR="00AD5B10" w:rsidRPr="00626D75" w:rsidRDefault="00593458" w:rsidP="00626D75">
      <w:pPr>
        <w:keepNext/>
        <w:numPr>
          <w:ilvl w:val="0"/>
          <w:numId w:val="1"/>
        </w:numPr>
        <w:rPr>
          <w:b/>
          <w:caps/>
          <w:sz w:val="24"/>
          <w:szCs w:val="24"/>
          <w:u w:val="single"/>
        </w:rPr>
      </w:pPr>
      <w:r w:rsidRPr="00626D75">
        <w:rPr>
          <w:b/>
          <w:caps/>
          <w:sz w:val="24"/>
          <w:szCs w:val="24"/>
          <w:u w:val="single"/>
        </w:rPr>
        <w:t>DELIVERY</w:t>
      </w:r>
      <w:r w:rsidRPr="00626D75">
        <w:rPr>
          <w:b/>
          <w:caps/>
          <w:sz w:val="24"/>
          <w:szCs w:val="24"/>
          <w:u w:val="single"/>
        </w:rPr>
        <w:t xml:space="preserve"> </w:t>
      </w:r>
      <w:r w:rsidRPr="00626D75">
        <w:rPr>
          <w:b/>
          <w:caps/>
          <w:sz w:val="24"/>
          <w:szCs w:val="24"/>
          <w:u w:val="single"/>
        </w:rPr>
        <w:t>TERMS</w:t>
      </w:r>
      <w:r w:rsidRPr="00626D75">
        <w:rPr>
          <w:b/>
          <w:caps/>
          <w:sz w:val="24"/>
          <w:szCs w:val="24"/>
          <w:u w:val="single"/>
        </w:rPr>
        <w:t xml:space="preserve"> </w:t>
      </w:r>
    </w:p>
    <w:p w14:paraId="13924F1D" w14:textId="77777777" w:rsidR="00D2023F" w:rsidRPr="005065B9" w:rsidRDefault="00593458" w:rsidP="00C5299C">
      <w:pPr>
        <w:numPr>
          <w:ilvl w:val="0"/>
          <w:numId w:val="2"/>
        </w:numPr>
      </w:pPr>
      <w:r w:rsidRPr="005065B9">
        <w:t>The</w:t>
      </w:r>
      <w:r>
        <w:t xml:space="preserve"> </w:t>
      </w:r>
      <w:r w:rsidRPr="005065B9">
        <w:t>Government</w:t>
      </w:r>
      <w:r>
        <w:t xml:space="preserve"> </w:t>
      </w:r>
      <w:r w:rsidRPr="005065B9">
        <w:t>reserves</w:t>
      </w:r>
      <w:r>
        <w:t xml:space="preserve"> </w:t>
      </w:r>
      <w:r w:rsidRPr="005065B9">
        <w:t>the</w:t>
      </w:r>
      <w:r>
        <w:t xml:space="preserve"> </w:t>
      </w:r>
      <w:r w:rsidRPr="005065B9">
        <w:t>right</w:t>
      </w:r>
      <w:r>
        <w:t xml:space="preserve"> </w:t>
      </w:r>
      <w:r w:rsidRPr="005065B9">
        <w:t>to</w:t>
      </w:r>
      <w:r>
        <w:t xml:space="preserve"> </w:t>
      </w:r>
      <w:r w:rsidRPr="005065B9">
        <w:t>cancel</w:t>
      </w:r>
      <w:r>
        <w:t xml:space="preserve"> </w:t>
      </w:r>
      <w:r w:rsidRPr="005065B9">
        <w:t>any</w:t>
      </w:r>
      <w:r>
        <w:t xml:space="preserve"> </w:t>
      </w:r>
      <w:r w:rsidRPr="005065B9">
        <w:t>quantities</w:t>
      </w:r>
      <w:r>
        <w:t xml:space="preserve"> </w:t>
      </w:r>
      <w:r w:rsidRPr="005065B9">
        <w:t>NOT</w:t>
      </w:r>
      <w:r>
        <w:t xml:space="preserve"> </w:t>
      </w:r>
      <w:r w:rsidRPr="005065B9">
        <w:t>delivered</w:t>
      </w:r>
      <w:r>
        <w:t xml:space="preserve"> </w:t>
      </w:r>
      <w:r w:rsidRPr="005065B9">
        <w:t>on</w:t>
      </w:r>
      <w:r>
        <w:t xml:space="preserve"> </w:t>
      </w:r>
      <w:r w:rsidRPr="005065B9">
        <w:t>or</w:t>
      </w:r>
      <w:r>
        <w:t xml:space="preserve"> </w:t>
      </w:r>
      <w:r w:rsidRPr="005065B9">
        <w:t>before</w:t>
      </w:r>
      <w:r>
        <w:t xml:space="preserve"> </w:t>
      </w:r>
      <w:r w:rsidRPr="005065B9">
        <w:t>the</w:t>
      </w:r>
      <w:r>
        <w:t xml:space="preserve"> </w:t>
      </w:r>
      <w:r w:rsidRPr="005065B9">
        <w:t>required</w:t>
      </w:r>
      <w:r>
        <w:t xml:space="preserve"> </w:t>
      </w:r>
      <w:r w:rsidRPr="005065B9">
        <w:t>date</w:t>
      </w:r>
      <w:r>
        <w:t xml:space="preserve"> </w:t>
      </w:r>
      <w:r w:rsidRPr="005065B9">
        <w:t>as</w:t>
      </w:r>
      <w:r>
        <w:t xml:space="preserve"> </w:t>
      </w:r>
      <w:r w:rsidRPr="005065B9">
        <w:t>specified</w:t>
      </w:r>
      <w:r>
        <w:t xml:space="preserve"> </w:t>
      </w:r>
      <w:r w:rsidRPr="005065B9">
        <w:t>in</w:t>
      </w:r>
      <w:r>
        <w:t xml:space="preserve"> </w:t>
      </w:r>
      <w:r w:rsidRPr="005065B9">
        <w:t>solicitation</w:t>
      </w:r>
      <w:r>
        <w:t xml:space="preserve"> </w:t>
      </w:r>
      <w:r w:rsidRPr="005065B9">
        <w:t>and</w:t>
      </w:r>
      <w:r>
        <w:t xml:space="preserve"> </w:t>
      </w:r>
      <w:r w:rsidRPr="005065B9">
        <w:t>purchase</w:t>
      </w:r>
      <w:r>
        <w:t xml:space="preserve"> </w:t>
      </w:r>
      <w:r w:rsidRPr="005065B9">
        <w:t>order</w:t>
      </w:r>
      <w:r>
        <w:t>.</w:t>
      </w:r>
    </w:p>
    <w:p w14:paraId="13924F1E" w14:textId="77777777" w:rsidR="00D2023F" w:rsidRPr="005065B9" w:rsidRDefault="00593458" w:rsidP="00C5299C">
      <w:pPr>
        <w:numPr>
          <w:ilvl w:val="0"/>
          <w:numId w:val="2"/>
        </w:numPr>
      </w:pPr>
      <w:r w:rsidRPr="005065B9">
        <w:t>All</w:t>
      </w:r>
      <w:r>
        <w:t xml:space="preserve"> </w:t>
      </w:r>
      <w:r w:rsidRPr="005065B9">
        <w:t>products</w:t>
      </w:r>
      <w:r>
        <w:t xml:space="preserve"> </w:t>
      </w:r>
      <w:r w:rsidRPr="005065B9">
        <w:t>supplied</w:t>
      </w:r>
      <w:r>
        <w:t xml:space="preserve"> </w:t>
      </w:r>
      <w:r w:rsidRPr="005065B9">
        <w:t>under</w:t>
      </w:r>
      <w:r>
        <w:t xml:space="preserve"> </w:t>
      </w:r>
      <w:r w:rsidRPr="005065B9">
        <w:t>this</w:t>
      </w:r>
      <w:r>
        <w:t xml:space="preserve"> </w:t>
      </w:r>
      <w:r w:rsidRPr="005065B9">
        <w:t>contract</w:t>
      </w:r>
      <w:r>
        <w:t xml:space="preserve"> </w:t>
      </w:r>
      <w:r w:rsidRPr="005065B9">
        <w:t>must</w:t>
      </w:r>
      <w:r>
        <w:t xml:space="preserve"> </w:t>
      </w:r>
      <w:r w:rsidRPr="005065B9">
        <w:t>be</w:t>
      </w:r>
      <w:r>
        <w:t xml:space="preserve"> </w:t>
      </w:r>
      <w:r w:rsidRPr="005065B9">
        <w:t>shippable</w:t>
      </w:r>
      <w:r>
        <w:t xml:space="preserve"> </w:t>
      </w:r>
      <w:r w:rsidRPr="005065B9">
        <w:t>by</w:t>
      </w:r>
      <w:r>
        <w:t xml:space="preserve"> </w:t>
      </w:r>
      <w:r w:rsidRPr="005065B9">
        <w:t>the</w:t>
      </w:r>
      <w:r>
        <w:t xml:space="preserve"> </w:t>
      </w:r>
      <w:r w:rsidRPr="005065B9">
        <w:t>United</w:t>
      </w:r>
      <w:r>
        <w:t xml:space="preserve"> </w:t>
      </w:r>
      <w:r w:rsidRPr="005065B9">
        <w:t>States</w:t>
      </w:r>
      <w:r>
        <w:t xml:space="preserve"> </w:t>
      </w:r>
      <w:r w:rsidRPr="005065B9">
        <w:t>Postal</w:t>
      </w:r>
      <w:r>
        <w:t xml:space="preserve"> </w:t>
      </w:r>
      <w:r w:rsidRPr="005065B9">
        <w:t>Service</w:t>
      </w:r>
      <w:r>
        <w:t xml:space="preserve"> </w:t>
      </w:r>
      <w:r w:rsidRPr="005065B9">
        <w:t>(USPS)</w:t>
      </w:r>
      <w:r>
        <w:t xml:space="preserve"> </w:t>
      </w:r>
      <w:r w:rsidRPr="005065B9">
        <w:t>unless</w:t>
      </w:r>
      <w:r>
        <w:t xml:space="preserve"> </w:t>
      </w:r>
      <w:r w:rsidRPr="005065B9">
        <w:t>specifically</w:t>
      </w:r>
      <w:r>
        <w:t xml:space="preserve"> </w:t>
      </w:r>
      <w:r w:rsidRPr="005065B9">
        <w:t>identified</w:t>
      </w:r>
      <w:r>
        <w:t xml:space="preserve"> </w:t>
      </w:r>
      <w:r w:rsidRPr="005065B9">
        <w:t>otherwise</w:t>
      </w:r>
      <w:r>
        <w:t xml:space="preserve"> </w:t>
      </w:r>
      <w:r w:rsidRPr="005065B9">
        <w:t>by</w:t>
      </w:r>
      <w:r>
        <w:t xml:space="preserve"> </w:t>
      </w:r>
      <w:r w:rsidRPr="005065B9">
        <w:t>the</w:t>
      </w:r>
      <w:r>
        <w:t xml:space="preserve"> </w:t>
      </w:r>
      <w:r w:rsidRPr="005065B9">
        <w:t>vendor</w:t>
      </w:r>
      <w:r>
        <w:t xml:space="preserve"> </w:t>
      </w:r>
      <w:r w:rsidRPr="005065B9">
        <w:t>and</w:t>
      </w:r>
      <w:r>
        <w:t xml:space="preserve"> </w:t>
      </w:r>
      <w:r w:rsidRPr="005065B9">
        <w:t>accepted</w:t>
      </w:r>
      <w:r>
        <w:t xml:space="preserve"> </w:t>
      </w:r>
      <w:r w:rsidRPr="005065B9">
        <w:t>by</w:t>
      </w:r>
      <w:r>
        <w:t xml:space="preserve"> </w:t>
      </w:r>
      <w:r w:rsidRPr="005065B9">
        <w:t>the</w:t>
      </w:r>
      <w:r>
        <w:t xml:space="preserve"> </w:t>
      </w:r>
      <w:r w:rsidRPr="005065B9">
        <w:t>C</w:t>
      </w:r>
      <w:r w:rsidRPr="005065B9">
        <w:t>ontracting</w:t>
      </w:r>
      <w:r>
        <w:t xml:space="preserve"> </w:t>
      </w:r>
      <w:r w:rsidRPr="005065B9">
        <w:t>O</w:t>
      </w:r>
      <w:r w:rsidRPr="005065B9">
        <w:t>fficer.</w:t>
      </w:r>
      <w:r>
        <w:t xml:space="preserve"> </w:t>
      </w:r>
      <w:r w:rsidRPr="005065B9">
        <w:t>Failure</w:t>
      </w:r>
      <w:r>
        <w:t xml:space="preserve"> </w:t>
      </w:r>
      <w:r w:rsidRPr="005065B9">
        <w:t>of</w:t>
      </w:r>
      <w:r>
        <w:t xml:space="preserve"> </w:t>
      </w:r>
      <w:r w:rsidRPr="005065B9">
        <w:t>the</w:t>
      </w:r>
      <w:r>
        <w:t xml:space="preserve"> </w:t>
      </w:r>
      <w:r w:rsidRPr="005065B9">
        <w:t>vendor</w:t>
      </w:r>
      <w:r>
        <w:t xml:space="preserve"> </w:t>
      </w:r>
      <w:r w:rsidRPr="005065B9">
        <w:t>to</w:t>
      </w:r>
      <w:r>
        <w:t xml:space="preserve"> </w:t>
      </w:r>
      <w:r w:rsidRPr="005065B9">
        <w:t>notify</w:t>
      </w:r>
      <w:r>
        <w:t xml:space="preserve"> </w:t>
      </w:r>
      <w:r w:rsidRPr="005065B9">
        <w:t>the</w:t>
      </w:r>
      <w:r>
        <w:t xml:space="preserve"> </w:t>
      </w:r>
      <w:r w:rsidRPr="005065B9">
        <w:t>C</w:t>
      </w:r>
      <w:r w:rsidRPr="005065B9">
        <w:t>ontracting</w:t>
      </w:r>
      <w:r>
        <w:t xml:space="preserve"> </w:t>
      </w:r>
      <w:r w:rsidRPr="005065B9">
        <w:t>O</w:t>
      </w:r>
      <w:r w:rsidRPr="005065B9">
        <w:t>fficer</w:t>
      </w:r>
      <w:r>
        <w:t xml:space="preserve"> </w:t>
      </w:r>
      <w:r w:rsidRPr="005065B9">
        <w:t>of</w:t>
      </w:r>
      <w:r>
        <w:t xml:space="preserve"> </w:t>
      </w:r>
      <w:r w:rsidRPr="005065B9">
        <w:t>the</w:t>
      </w:r>
      <w:r>
        <w:t xml:space="preserve"> </w:t>
      </w:r>
      <w:r w:rsidRPr="005065B9">
        <w:t>non-shippable</w:t>
      </w:r>
      <w:r>
        <w:t xml:space="preserve"> </w:t>
      </w:r>
      <w:r w:rsidRPr="005065B9">
        <w:t>status</w:t>
      </w:r>
      <w:r>
        <w:t xml:space="preserve"> </w:t>
      </w:r>
      <w:r w:rsidRPr="005065B9">
        <w:t>of</w:t>
      </w:r>
      <w:r>
        <w:t xml:space="preserve"> </w:t>
      </w:r>
      <w:r w:rsidRPr="005065B9">
        <w:t>a</w:t>
      </w:r>
      <w:r>
        <w:t xml:space="preserve"> </w:t>
      </w:r>
      <w:r w:rsidRPr="005065B9">
        <w:t>product</w:t>
      </w:r>
      <w:r>
        <w:t xml:space="preserve"> </w:t>
      </w:r>
      <w:r w:rsidRPr="005065B9">
        <w:t>(usually</w:t>
      </w:r>
      <w:r>
        <w:t xml:space="preserve"> </w:t>
      </w:r>
      <w:r w:rsidRPr="005065B9">
        <w:t>due</w:t>
      </w:r>
      <w:r>
        <w:t xml:space="preserve"> </w:t>
      </w:r>
      <w:r w:rsidRPr="005065B9">
        <w:t>to</w:t>
      </w:r>
      <w:r>
        <w:t xml:space="preserve"> </w:t>
      </w:r>
      <w:r w:rsidRPr="005065B9">
        <w:t>flammability)</w:t>
      </w:r>
      <w:r>
        <w:t xml:space="preserve"> </w:t>
      </w:r>
      <w:r w:rsidRPr="005065B9">
        <w:t>will</w:t>
      </w:r>
      <w:r>
        <w:t xml:space="preserve"> </w:t>
      </w:r>
      <w:r w:rsidRPr="005065B9">
        <w:t>result</w:t>
      </w:r>
      <w:r>
        <w:t xml:space="preserve"> </w:t>
      </w:r>
      <w:r w:rsidRPr="005065B9">
        <w:t>in</w:t>
      </w:r>
      <w:r>
        <w:t xml:space="preserve"> </w:t>
      </w:r>
      <w:r w:rsidRPr="005065B9">
        <w:t>cancellation</w:t>
      </w:r>
      <w:r>
        <w:t xml:space="preserve"> </w:t>
      </w:r>
      <w:r w:rsidRPr="005065B9">
        <w:t>or</w:t>
      </w:r>
      <w:r>
        <w:t xml:space="preserve"> </w:t>
      </w:r>
      <w:r w:rsidRPr="005065B9">
        <w:t>return</w:t>
      </w:r>
      <w:r>
        <w:t xml:space="preserve"> </w:t>
      </w:r>
      <w:r w:rsidRPr="005065B9">
        <w:lastRenderedPageBreak/>
        <w:t>of</w:t>
      </w:r>
      <w:r>
        <w:t xml:space="preserve"> </w:t>
      </w:r>
      <w:r w:rsidRPr="005065B9">
        <w:t>the</w:t>
      </w:r>
      <w:r>
        <w:t xml:space="preserve"> </w:t>
      </w:r>
      <w:r w:rsidRPr="005065B9">
        <w:t>product</w:t>
      </w:r>
      <w:r>
        <w:t xml:space="preserve"> </w:t>
      </w:r>
      <w:r w:rsidRPr="005065B9">
        <w:t>at</w:t>
      </w:r>
      <w:r>
        <w:t xml:space="preserve"> </w:t>
      </w:r>
      <w:r w:rsidRPr="005065B9">
        <w:t>the</w:t>
      </w:r>
      <w:r>
        <w:t xml:space="preserve"> </w:t>
      </w:r>
      <w:r w:rsidRPr="005065B9">
        <w:t>offeror’s</w:t>
      </w:r>
      <w:r>
        <w:t xml:space="preserve"> </w:t>
      </w:r>
      <w:r w:rsidRPr="005065B9">
        <w:t>expense.</w:t>
      </w:r>
      <w:r>
        <w:t xml:space="preserve"> </w:t>
      </w:r>
      <w:r w:rsidRPr="005065B9">
        <w:t>“</w:t>
      </w:r>
      <w:r w:rsidRPr="005065B9">
        <w:t>Shippable</w:t>
      </w:r>
      <w:r w:rsidRPr="005065B9">
        <w:t>”</w:t>
      </w:r>
      <w:r>
        <w:t xml:space="preserve"> </w:t>
      </w:r>
      <w:r w:rsidRPr="005065B9">
        <w:t>means</w:t>
      </w:r>
      <w:r>
        <w:t xml:space="preserve"> </w:t>
      </w:r>
      <w:r w:rsidRPr="005065B9">
        <w:t>the</w:t>
      </w:r>
      <w:r>
        <w:t xml:space="preserve"> </w:t>
      </w:r>
      <w:r w:rsidRPr="005065B9">
        <w:t>product</w:t>
      </w:r>
      <w:r>
        <w:t xml:space="preserve"> </w:t>
      </w:r>
      <w:r w:rsidRPr="005065B9">
        <w:t>must</w:t>
      </w:r>
      <w:r>
        <w:t xml:space="preserve"> </w:t>
      </w:r>
      <w:r w:rsidRPr="005065B9">
        <w:t>able</w:t>
      </w:r>
      <w:r>
        <w:t xml:space="preserve"> </w:t>
      </w:r>
      <w:r w:rsidRPr="005065B9">
        <w:t>to</w:t>
      </w:r>
      <w:r>
        <w:t xml:space="preserve"> </w:t>
      </w:r>
      <w:r w:rsidRPr="005065B9">
        <w:t>be</w:t>
      </w:r>
      <w:r>
        <w:t xml:space="preserve"> </w:t>
      </w:r>
      <w:r w:rsidRPr="005065B9">
        <w:t>shipped</w:t>
      </w:r>
      <w:r>
        <w:t xml:space="preserve"> </w:t>
      </w:r>
      <w:r w:rsidRPr="005065B9">
        <w:t>by</w:t>
      </w:r>
      <w:r>
        <w:t xml:space="preserve"> </w:t>
      </w:r>
      <w:r w:rsidRPr="005065B9">
        <w:t>the</w:t>
      </w:r>
      <w:r>
        <w:t xml:space="preserve"> </w:t>
      </w:r>
      <w:r w:rsidRPr="005065B9">
        <w:t>USPS</w:t>
      </w:r>
      <w:r>
        <w:t xml:space="preserve"> </w:t>
      </w:r>
      <w:r w:rsidRPr="005065B9">
        <w:t>when</w:t>
      </w:r>
      <w:r>
        <w:t xml:space="preserve"> </w:t>
      </w:r>
      <w:r w:rsidRPr="005065B9">
        <w:t>the</w:t>
      </w:r>
      <w:r>
        <w:t xml:space="preserve"> </w:t>
      </w:r>
      <w:r w:rsidRPr="005065B9">
        <w:t>Consolidated</w:t>
      </w:r>
      <w:r>
        <w:t xml:space="preserve"> </w:t>
      </w:r>
      <w:r w:rsidRPr="005065B9">
        <w:t>Mail</w:t>
      </w:r>
      <w:r>
        <w:t xml:space="preserve"> </w:t>
      </w:r>
      <w:r w:rsidRPr="005065B9">
        <w:t>Outpatient</w:t>
      </w:r>
      <w:r>
        <w:t xml:space="preserve"> </w:t>
      </w:r>
      <w:r w:rsidRPr="005065B9">
        <w:t>Pharmacy</w:t>
      </w:r>
      <w:r>
        <w:t xml:space="preserve"> </w:t>
      </w:r>
      <w:r w:rsidRPr="005065B9">
        <w:t>(</w:t>
      </w:r>
      <w:r w:rsidRPr="005065B9">
        <w:t>CMOP</w:t>
      </w:r>
      <w:r w:rsidRPr="005065B9">
        <w:t>)</w:t>
      </w:r>
      <w:r>
        <w:t xml:space="preserve"> </w:t>
      </w:r>
      <w:r w:rsidRPr="005065B9">
        <w:t>issues</w:t>
      </w:r>
      <w:r>
        <w:t xml:space="preserve"> </w:t>
      </w:r>
      <w:r w:rsidRPr="005065B9">
        <w:t>it</w:t>
      </w:r>
      <w:r>
        <w:t xml:space="preserve"> </w:t>
      </w:r>
      <w:r w:rsidRPr="005065B9">
        <w:t>to</w:t>
      </w:r>
      <w:r>
        <w:t xml:space="preserve"> </w:t>
      </w:r>
      <w:r w:rsidRPr="005065B9">
        <w:t>a</w:t>
      </w:r>
      <w:r>
        <w:t xml:space="preserve"> </w:t>
      </w:r>
      <w:r w:rsidRPr="005065B9">
        <w:t>patient.</w:t>
      </w:r>
      <w:r>
        <w:t xml:space="preserve"> </w:t>
      </w:r>
      <w:r w:rsidRPr="005065B9">
        <w:t>It</w:t>
      </w:r>
      <w:r>
        <w:t xml:space="preserve"> </w:t>
      </w:r>
      <w:r w:rsidRPr="005065B9">
        <w:t>DOES</w:t>
      </w:r>
      <w:r>
        <w:t xml:space="preserve"> </w:t>
      </w:r>
      <w:r w:rsidRPr="005065B9">
        <w:t>NOT</w:t>
      </w:r>
      <w:r>
        <w:t xml:space="preserve"> </w:t>
      </w:r>
      <w:r w:rsidRPr="005065B9">
        <w:t>mean</w:t>
      </w:r>
      <w:r>
        <w:t xml:space="preserve"> </w:t>
      </w:r>
      <w:r w:rsidRPr="005065B9">
        <w:t>that</w:t>
      </w:r>
      <w:r>
        <w:t xml:space="preserve"> </w:t>
      </w:r>
      <w:r w:rsidRPr="005065B9">
        <w:t>the</w:t>
      </w:r>
      <w:r>
        <w:t xml:space="preserve"> </w:t>
      </w:r>
      <w:r w:rsidRPr="005065B9">
        <w:t>product</w:t>
      </w:r>
      <w:r>
        <w:t xml:space="preserve"> </w:t>
      </w:r>
      <w:r w:rsidRPr="005065B9">
        <w:t>supplier</w:t>
      </w:r>
      <w:r>
        <w:t xml:space="preserve"> </w:t>
      </w:r>
      <w:r w:rsidRPr="005065B9">
        <w:t>must</w:t>
      </w:r>
      <w:r>
        <w:t xml:space="preserve"> </w:t>
      </w:r>
      <w:r w:rsidRPr="005065B9">
        <w:t>ship</w:t>
      </w:r>
      <w:r>
        <w:t xml:space="preserve"> </w:t>
      </w:r>
      <w:r w:rsidRPr="005065B9">
        <w:t>the</w:t>
      </w:r>
      <w:r>
        <w:t xml:space="preserve"> </w:t>
      </w:r>
      <w:r w:rsidRPr="005065B9">
        <w:t>product</w:t>
      </w:r>
      <w:r>
        <w:t xml:space="preserve"> </w:t>
      </w:r>
      <w:r w:rsidRPr="005065B9">
        <w:t>to</w:t>
      </w:r>
      <w:r>
        <w:t xml:space="preserve"> </w:t>
      </w:r>
      <w:r w:rsidRPr="005065B9">
        <w:t>the</w:t>
      </w:r>
      <w:r>
        <w:t xml:space="preserve"> </w:t>
      </w:r>
      <w:r w:rsidRPr="005065B9">
        <w:t>CMOP</w:t>
      </w:r>
      <w:r>
        <w:t xml:space="preserve"> </w:t>
      </w:r>
      <w:r w:rsidRPr="005065B9">
        <w:t>via</w:t>
      </w:r>
      <w:r>
        <w:t xml:space="preserve"> </w:t>
      </w:r>
      <w:r w:rsidRPr="005065B9">
        <w:t>USPS.</w:t>
      </w:r>
      <w:r>
        <w:t xml:space="preserve"> </w:t>
      </w:r>
      <w:r w:rsidRPr="005065B9">
        <w:t>The</w:t>
      </w:r>
      <w:r>
        <w:t xml:space="preserve"> </w:t>
      </w:r>
      <w:r w:rsidRPr="005065B9">
        <w:t>most</w:t>
      </w:r>
      <w:r>
        <w:t xml:space="preserve"> </w:t>
      </w:r>
      <w:r w:rsidRPr="005065B9">
        <w:t>cost</w:t>
      </w:r>
      <w:r>
        <w:t xml:space="preserve"> </w:t>
      </w:r>
      <w:r w:rsidRPr="005065B9">
        <w:t>effective</w:t>
      </w:r>
      <w:r>
        <w:t xml:space="preserve"> </w:t>
      </w:r>
      <w:r w:rsidRPr="005065B9">
        <w:t>method</w:t>
      </w:r>
      <w:r>
        <w:t xml:space="preserve"> </w:t>
      </w:r>
      <w:r w:rsidRPr="005065B9">
        <w:t>of</w:t>
      </w:r>
      <w:r>
        <w:t xml:space="preserve"> </w:t>
      </w:r>
      <w:r w:rsidRPr="005065B9">
        <w:t>shipping</w:t>
      </w:r>
      <w:r>
        <w:t xml:space="preserve"> </w:t>
      </w:r>
      <w:r w:rsidRPr="005065B9">
        <w:t>should</w:t>
      </w:r>
      <w:r>
        <w:t xml:space="preserve"> </w:t>
      </w:r>
      <w:r w:rsidRPr="005065B9">
        <w:t>be</w:t>
      </w:r>
      <w:r>
        <w:t xml:space="preserve"> </w:t>
      </w:r>
      <w:r w:rsidRPr="005065B9">
        <w:t>used</w:t>
      </w:r>
      <w:r>
        <w:t xml:space="preserve"> </w:t>
      </w:r>
      <w:r w:rsidRPr="005065B9">
        <w:t>for</w:t>
      </w:r>
      <w:r>
        <w:t xml:space="preserve"> </w:t>
      </w:r>
      <w:r w:rsidRPr="005065B9">
        <w:t>initial</w:t>
      </w:r>
      <w:r>
        <w:t xml:space="preserve"> </w:t>
      </w:r>
      <w:r w:rsidRPr="005065B9">
        <w:t>delivery</w:t>
      </w:r>
      <w:r>
        <w:t xml:space="preserve"> </w:t>
      </w:r>
      <w:r w:rsidRPr="005065B9">
        <w:t>to</w:t>
      </w:r>
      <w:r>
        <w:t xml:space="preserve"> </w:t>
      </w:r>
      <w:r w:rsidRPr="005065B9">
        <w:t>the</w:t>
      </w:r>
      <w:r>
        <w:t xml:space="preserve"> </w:t>
      </w:r>
      <w:r w:rsidRPr="005065B9">
        <w:t>CMOP.</w:t>
      </w:r>
      <w:r>
        <w:t xml:space="preserve"> </w:t>
      </w:r>
    </w:p>
    <w:p w14:paraId="13924F1F" w14:textId="77777777" w:rsidR="00552CF4" w:rsidRPr="005065B9" w:rsidRDefault="00593458" w:rsidP="00C5299C">
      <w:pPr>
        <w:numPr>
          <w:ilvl w:val="0"/>
          <w:numId w:val="2"/>
        </w:numPr>
      </w:pPr>
      <w:r w:rsidRPr="005065B9">
        <w:t>For</w:t>
      </w:r>
      <w:r>
        <w:t xml:space="preserve"> </w:t>
      </w:r>
      <w:r w:rsidRPr="005065B9">
        <w:t>reconciliation</w:t>
      </w:r>
      <w:r>
        <w:t xml:space="preserve"> </w:t>
      </w:r>
      <w:r w:rsidRPr="005065B9">
        <w:t>purposes,</w:t>
      </w:r>
      <w:r>
        <w:t xml:space="preserve"> </w:t>
      </w:r>
      <w:r w:rsidRPr="005065B9">
        <w:t>all</w:t>
      </w:r>
      <w:r>
        <w:t xml:space="preserve"> </w:t>
      </w:r>
      <w:r w:rsidRPr="005065B9">
        <w:t>shipments</w:t>
      </w:r>
      <w:r>
        <w:t xml:space="preserve"> </w:t>
      </w:r>
      <w:r w:rsidRPr="005065B9">
        <w:t>must</w:t>
      </w:r>
      <w:r>
        <w:t xml:space="preserve"> </w:t>
      </w:r>
      <w:r w:rsidRPr="005065B9">
        <w:t>reference</w:t>
      </w:r>
      <w:r>
        <w:t xml:space="preserve"> </w:t>
      </w:r>
      <w:r w:rsidRPr="005065B9">
        <w:t>the</w:t>
      </w:r>
      <w:r>
        <w:t xml:space="preserve"> </w:t>
      </w:r>
      <w:r w:rsidRPr="005065B9">
        <w:t>original</w:t>
      </w:r>
      <w:r>
        <w:t xml:space="preserve"> </w:t>
      </w:r>
      <w:r w:rsidRPr="005065B9">
        <w:t>VA</w:t>
      </w:r>
      <w:r>
        <w:t xml:space="preserve"> </w:t>
      </w:r>
      <w:r w:rsidRPr="005065B9">
        <w:t>obligation</w:t>
      </w:r>
      <w:r>
        <w:t xml:space="preserve"> </w:t>
      </w:r>
      <w:r w:rsidRPr="005065B9">
        <w:t>numbe</w:t>
      </w:r>
      <w:r w:rsidRPr="005065B9">
        <w:t>r</w:t>
      </w:r>
      <w:r>
        <w:t xml:space="preserve"> </w:t>
      </w:r>
      <w:r w:rsidRPr="005065B9">
        <w:t>(</w:t>
      </w:r>
      <w:r w:rsidRPr="005065B9">
        <w:t>i.e.</w:t>
      </w:r>
      <w:r w:rsidRPr="005065B9">
        <w:t>,</w:t>
      </w:r>
      <w:r>
        <w:t xml:space="preserve"> </w:t>
      </w:r>
      <w:r w:rsidRPr="005065B9">
        <w:t>770A712345)</w:t>
      </w:r>
      <w:r>
        <w:t xml:space="preserve"> </w:t>
      </w:r>
      <w:r w:rsidRPr="005065B9">
        <w:t>even</w:t>
      </w:r>
      <w:r>
        <w:t xml:space="preserve"> </w:t>
      </w:r>
      <w:r w:rsidRPr="005065B9">
        <w:t>if</w:t>
      </w:r>
      <w:r>
        <w:t xml:space="preserve"> </w:t>
      </w:r>
      <w:r w:rsidRPr="005065B9">
        <w:t>purchased</w:t>
      </w:r>
      <w:r>
        <w:t xml:space="preserve"> </w:t>
      </w:r>
      <w:r w:rsidRPr="005065B9">
        <w:t>product</w:t>
      </w:r>
      <w:r>
        <w:t xml:space="preserve"> </w:t>
      </w:r>
      <w:r w:rsidRPr="005065B9">
        <w:t>is</w:t>
      </w:r>
      <w:r>
        <w:t xml:space="preserve"> </w:t>
      </w:r>
      <w:r w:rsidRPr="005065B9">
        <w:t>from</w:t>
      </w:r>
      <w:r>
        <w:t xml:space="preserve"> </w:t>
      </w:r>
      <w:r w:rsidRPr="005065B9">
        <w:t>another</w:t>
      </w:r>
      <w:r>
        <w:t xml:space="preserve"> </w:t>
      </w:r>
      <w:r w:rsidRPr="005065B9">
        <w:t>partnered</w:t>
      </w:r>
      <w:r>
        <w:t xml:space="preserve"> </w:t>
      </w:r>
      <w:r w:rsidRPr="005065B9">
        <w:t>company.</w:t>
      </w:r>
      <w:r>
        <w:t xml:space="preserve"> </w:t>
      </w:r>
      <w:r w:rsidRPr="005065B9">
        <w:t>This</w:t>
      </w:r>
      <w:r>
        <w:t xml:space="preserve"> </w:t>
      </w:r>
      <w:r w:rsidRPr="005065B9">
        <w:t>obligation</w:t>
      </w:r>
      <w:r>
        <w:t xml:space="preserve"> </w:t>
      </w:r>
      <w:r w:rsidRPr="005065B9">
        <w:t>number</w:t>
      </w:r>
      <w:r>
        <w:t xml:space="preserve"> </w:t>
      </w:r>
      <w:r w:rsidRPr="005065B9">
        <w:t>is</w:t>
      </w:r>
      <w:r>
        <w:t xml:space="preserve"> </w:t>
      </w:r>
      <w:r w:rsidRPr="005065B9">
        <w:t>referenced</w:t>
      </w:r>
      <w:r>
        <w:t xml:space="preserve"> </w:t>
      </w:r>
      <w:r w:rsidRPr="005065B9">
        <w:t>by</w:t>
      </w:r>
      <w:r>
        <w:t xml:space="preserve"> </w:t>
      </w:r>
      <w:r w:rsidRPr="005065B9">
        <w:t>CMOP</w:t>
      </w:r>
      <w:r>
        <w:t xml:space="preserve"> </w:t>
      </w:r>
      <w:r w:rsidRPr="005065B9">
        <w:t>receiving</w:t>
      </w:r>
      <w:r>
        <w:t xml:space="preserve"> </w:t>
      </w:r>
      <w:r w:rsidRPr="005065B9">
        <w:t>facility</w:t>
      </w:r>
      <w:r>
        <w:t xml:space="preserve"> </w:t>
      </w:r>
      <w:r>
        <w:t>to verify</w:t>
      </w:r>
      <w:r>
        <w:t xml:space="preserve"> </w:t>
      </w:r>
      <w:r w:rsidRPr="005065B9">
        <w:t>receipt</w:t>
      </w:r>
      <w:r>
        <w:t xml:space="preserve"> </w:t>
      </w:r>
      <w:r w:rsidRPr="005065B9">
        <w:t>of</w:t>
      </w:r>
      <w:r>
        <w:t xml:space="preserve"> </w:t>
      </w:r>
      <w:r w:rsidRPr="005065B9">
        <w:t>items</w:t>
      </w:r>
      <w:r>
        <w:t>,</w:t>
      </w:r>
      <w:r>
        <w:t xml:space="preserve"> </w:t>
      </w:r>
      <w:r w:rsidRPr="005065B9">
        <w:t>and</w:t>
      </w:r>
      <w:r>
        <w:t xml:space="preserve"> </w:t>
      </w:r>
      <w:r w:rsidRPr="005065B9">
        <w:t>by</w:t>
      </w:r>
      <w:r>
        <w:t xml:space="preserve"> </w:t>
      </w:r>
      <w:r w:rsidRPr="005065B9">
        <w:t>the</w:t>
      </w:r>
      <w:r>
        <w:t xml:space="preserve"> </w:t>
      </w:r>
      <w:r w:rsidRPr="005065B9">
        <w:t>VA</w:t>
      </w:r>
      <w:r>
        <w:t xml:space="preserve"> </w:t>
      </w:r>
      <w:r w:rsidRPr="005065B9">
        <w:t>Fiscal</w:t>
      </w:r>
      <w:r>
        <w:t xml:space="preserve"> </w:t>
      </w:r>
      <w:r w:rsidRPr="005065B9">
        <w:t>Service</w:t>
      </w:r>
      <w:r>
        <w:t xml:space="preserve"> </w:t>
      </w:r>
      <w:r w:rsidRPr="005065B9">
        <w:t>Center</w:t>
      </w:r>
      <w:r>
        <w:t xml:space="preserve"> </w:t>
      </w:r>
      <w:r>
        <w:t>to pay</w:t>
      </w:r>
      <w:r>
        <w:t xml:space="preserve"> </w:t>
      </w:r>
      <w:r w:rsidRPr="005065B9">
        <w:t>invoices</w:t>
      </w:r>
      <w:r>
        <w:t xml:space="preserve"> </w:t>
      </w:r>
      <w:r w:rsidRPr="005065B9">
        <w:t>submitted</w:t>
      </w:r>
      <w:r>
        <w:t xml:space="preserve"> </w:t>
      </w:r>
      <w:r w:rsidRPr="005065B9">
        <w:t>by</w:t>
      </w:r>
      <w:r>
        <w:t xml:space="preserve"> </w:t>
      </w:r>
      <w:r w:rsidRPr="005065B9">
        <w:t>vendor.</w:t>
      </w:r>
    </w:p>
    <w:p w14:paraId="13924F20" w14:textId="77777777" w:rsidR="00113B18" w:rsidRPr="005065B9" w:rsidRDefault="00593458" w:rsidP="00C5299C">
      <w:pPr>
        <w:numPr>
          <w:ilvl w:val="0"/>
          <w:numId w:val="2"/>
        </w:numPr>
      </w:pPr>
      <w:r w:rsidRPr="005065B9">
        <w:t>Deliverie</w:t>
      </w:r>
      <w:r w:rsidRPr="005065B9">
        <w:t>s</w:t>
      </w:r>
      <w:r>
        <w:t xml:space="preserve"> are</w:t>
      </w:r>
      <w:r>
        <w:t xml:space="preserve"> </w:t>
      </w:r>
      <w:r w:rsidRPr="005065B9">
        <w:t>to</w:t>
      </w:r>
      <w:r>
        <w:t xml:space="preserve"> </w:t>
      </w:r>
      <w:r w:rsidRPr="005065B9">
        <w:t>be</w:t>
      </w:r>
      <w:r>
        <w:t xml:space="preserve"> </w:t>
      </w:r>
      <w:r w:rsidRPr="005065B9">
        <w:t>coordinated</w:t>
      </w:r>
      <w:r>
        <w:t xml:space="preserve"> </w:t>
      </w:r>
      <w:r w:rsidRPr="005065B9">
        <w:t>by</w:t>
      </w:r>
      <w:r>
        <w:t xml:space="preserve"> </w:t>
      </w:r>
      <w:r w:rsidRPr="005065B9">
        <w:t>shipper</w:t>
      </w:r>
      <w:r>
        <w:t xml:space="preserve"> </w:t>
      </w:r>
      <w:r w:rsidRPr="005065B9">
        <w:t>with</w:t>
      </w:r>
      <w:r>
        <w:t xml:space="preserve"> </w:t>
      </w:r>
      <w:r w:rsidRPr="005065B9">
        <w:t>receiving</w:t>
      </w:r>
      <w:r>
        <w:t xml:space="preserve"> </w:t>
      </w:r>
      <w:r w:rsidRPr="005065B9">
        <w:t>CMOP</w:t>
      </w:r>
      <w:r>
        <w:t xml:space="preserve"> </w:t>
      </w:r>
      <w:r w:rsidRPr="005065B9">
        <w:t>facilities</w:t>
      </w:r>
      <w:r w:rsidRPr="005065B9">
        <w:t>)</w:t>
      </w:r>
      <w:r>
        <w:t xml:space="preserve"> </w:t>
      </w:r>
      <w:r w:rsidRPr="005065B9">
        <w:t>to</w:t>
      </w:r>
      <w:r>
        <w:t xml:space="preserve"> </w:t>
      </w:r>
      <w:r w:rsidRPr="005065B9">
        <w:t>ensure</w:t>
      </w:r>
      <w:r>
        <w:t xml:space="preserve"> </w:t>
      </w:r>
      <w:r w:rsidRPr="005065B9">
        <w:t>deliveries</w:t>
      </w:r>
      <w:r>
        <w:t xml:space="preserve"> </w:t>
      </w:r>
      <w:r w:rsidRPr="005065B9">
        <w:t>occur</w:t>
      </w:r>
      <w:r>
        <w:t xml:space="preserve"> </w:t>
      </w:r>
      <w:r w:rsidRPr="005065B9">
        <w:t>within</w:t>
      </w:r>
      <w:r>
        <w:t xml:space="preserve"> </w:t>
      </w:r>
      <w:r w:rsidRPr="005065B9">
        <w:t>operational</w:t>
      </w:r>
      <w:r>
        <w:t xml:space="preserve"> </w:t>
      </w:r>
      <w:r w:rsidRPr="005065B9">
        <w:t>hours.</w:t>
      </w:r>
      <w:r>
        <w:t xml:space="preserve"> </w:t>
      </w:r>
    </w:p>
    <w:p w14:paraId="13924F21" w14:textId="77777777" w:rsidR="00B347DE" w:rsidRPr="005065B9" w:rsidRDefault="00593458" w:rsidP="00C5299C">
      <w:pPr>
        <w:numPr>
          <w:ilvl w:val="0"/>
          <w:numId w:val="2"/>
        </w:numPr>
      </w:pPr>
      <w:r w:rsidRPr="005065B9">
        <w:t>Deliver</w:t>
      </w:r>
      <w:r w:rsidRPr="005065B9">
        <w:t>y</w:t>
      </w:r>
      <w:r>
        <w:t xml:space="preserve"> </w:t>
      </w:r>
      <w:r w:rsidRPr="005065B9">
        <w:t>may</w:t>
      </w:r>
      <w:r>
        <w:t xml:space="preserve"> </w:t>
      </w:r>
      <w:r w:rsidRPr="005065B9">
        <w:t>be</w:t>
      </w:r>
      <w:r>
        <w:t xml:space="preserve"> </w:t>
      </w:r>
      <w:r w:rsidRPr="005065B9">
        <w:t>required</w:t>
      </w:r>
      <w:r>
        <w:t xml:space="preserve"> </w:t>
      </w:r>
      <w:r w:rsidRPr="005065B9">
        <w:t>to</w:t>
      </w:r>
      <w:r>
        <w:t xml:space="preserve"> </w:t>
      </w:r>
      <w:r w:rsidRPr="005065B9">
        <w:t>multiple</w:t>
      </w:r>
      <w:r>
        <w:t xml:space="preserve"> </w:t>
      </w:r>
      <w:r w:rsidRPr="005065B9">
        <w:t>deliver</w:t>
      </w:r>
      <w:r w:rsidRPr="005065B9">
        <w:t>y</w:t>
      </w:r>
      <w:r>
        <w:t xml:space="preserve"> </w:t>
      </w:r>
      <w:r w:rsidRPr="005065B9">
        <w:t>points</w:t>
      </w:r>
      <w:r>
        <w:t xml:space="preserve"> </w:t>
      </w:r>
      <w:r w:rsidRPr="005065B9">
        <w:t>as</w:t>
      </w:r>
      <w:r>
        <w:t xml:space="preserve"> </w:t>
      </w:r>
      <w:r w:rsidRPr="005065B9">
        <w:t>specified</w:t>
      </w:r>
      <w:r>
        <w:t xml:space="preserve"> </w:t>
      </w:r>
      <w:r w:rsidRPr="005065B9">
        <w:t>on</w:t>
      </w:r>
      <w:r>
        <w:t xml:space="preserve"> </w:t>
      </w:r>
      <w:r w:rsidRPr="005065B9">
        <w:t>solic</w:t>
      </w:r>
      <w:r w:rsidRPr="005065B9">
        <w:t>itation</w:t>
      </w:r>
      <w:r>
        <w:t xml:space="preserve"> </w:t>
      </w:r>
      <w:r w:rsidRPr="005065B9">
        <w:t>and</w:t>
      </w:r>
      <w:r>
        <w:t xml:space="preserve"> </w:t>
      </w:r>
      <w:r w:rsidRPr="005065B9">
        <w:t>purchase</w:t>
      </w:r>
      <w:r>
        <w:t xml:space="preserve"> </w:t>
      </w:r>
      <w:r w:rsidRPr="005065B9">
        <w:t>order</w:t>
      </w:r>
      <w:r>
        <w:t>.</w:t>
      </w:r>
    </w:p>
    <w:p w14:paraId="13924F22" w14:textId="77777777" w:rsidR="00325009" w:rsidRPr="005065B9" w:rsidRDefault="00593458" w:rsidP="00C5299C">
      <w:pPr>
        <w:numPr>
          <w:ilvl w:val="0"/>
          <w:numId w:val="2"/>
        </w:numPr>
      </w:pPr>
      <w:r w:rsidRPr="005065B9">
        <w:t>The</w:t>
      </w:r>
      <w:r>
        <w:t xml:space="preserve"> </w:t>
      </w:r>
      <w:r w:rsidRPr="005065B9">
        <w:t>contractor</w:t>
      </w:r>
      <w:r>
        <w:t xml:space="preserve"> </w:t>
      </w:r>
      <w:r w:rsidRPr="005065B9">
        <w:t>is</w:t>
      </w:r>
      <w:r>
        <w:t xml:space="preserve"> </w:t>
      </w:r>
      <w:r w:rsidRPr="005065B9">
        <w:t>to</w:t>
      </w:r>
      <w:r>
        <w:t xml:space="preserve"> </w:t>
      </w:r>
      <w:r w:rsidRPr="005065B9">
        <w:t>email</w:t>
      </w:r>
      <w:r>
        <w:t xml:space="preserve"> </w:t>
      </w:r>
      <w:r w:rsidRPr="005065B9">
        <w:t>tracking</w:t>
      </w:r>
      <w:r>
        <w:t xml:space="preserve"> </w:t>
      </w:r>
      <w:r w:rsidRPr="005065B9">
        <w:t>information</w:t>
      </w:r>
      <w:r>
        <w:t xml:space="preserve"> </w:t>
      </w:r>
      <w:r w:rsidRPr="005065B9">
        <w:t>to</w:t>
      </w:r>
      <w:r>
        <w:t xml:space="preserve"> </w:t>
      </w:r>
      <w:r w:rsidRPr="005065B9">
        <w:t>points</w:t>
      </w:r>
      <w:r>
        <w:t xml:space="preserve"> </w:t>
      </w:r>
      <w:r w:rsidRPr="005065B9">
        <w:t>of</w:t>
      </w:r>
      <w:r>
        <w:t xml:space="preserve"> </w:t>
      </w:r>
      <w:r w:rsidRPr="005065B9">
        <w:t>contact</w:t>
      </w:r>
      <w:r>
        <w:t xml:space="preserve"> </w:t>
      </w:r>
      <w:r w:rsidRPr="005065B9">
        <w:t>listed</w:t>
      </w:r>
      <w:r>
        <w:t xml:space="preserve"> </w:t>
      </w:r>
      <w:r w:rsidRPr="005065B9">
        <w:t>on</w:t>
      </w:r>
      <w:r>
        <w:t xml:space="preserve"> </w:t>
      </w:r>
      <w:r w:rsidRPr="005065B9">
        <w:t>Delivery</w:t>
      </w:r>
      <w:r>
        <w:t xml:space="preserve"> </w:t>
      </w:r>
      <w:r w:rsidRPr="005065B9">
        <w:t>Schedule</w:t>
      </w:r>
      <w:r>
        <w:t xml:space="preserve"> </w:t>
      </w:r>
      <w:r w:rsidRPr="005065B9">
        <w:t>in</w:t>
      </w:r>
      <w:r>
        <w:t xml:space="preserve"> </w:t>
      </w:r>
      <w:r w:rsidRPr="005065B9">
        <w:t>Section</w:t>
      </w:r>
      <w:r>
        <w:t xml:space="preserve"> </w:t>
      </w:r>
      <w:r w:rsidRPr="005065B9">
        <w:t>B</w:t>
      </w:r>
      <w:r>
        <w:t xml:space="preserve"> </w:t>
      </w:r>
      <w:r w:rsidRPr="005065B9">
        <w:t>of</w:t>
      </w:r>
      <w:r>
        <w:t xml:space="preserve"> </w:t>
      </w:r>
      <w:r>
        <w:t xml:space="preserve">the </w:t>
      </w:r>
      <w:r w:rsidRPr="005065B9">
        <w:t>solicitation</w:t>
      </w:r>
      <w:r>
        <w:t xml:space="preserve"> </w:t>
      </w:r>
      <w:r w:rsidRPr="005065B9">
        <w:t>and</w:t>
      </w:r>
      <w:r>
        <w:t xml:space="preserve"> </w:t>
      </w:r>
      <w:r w:rsidRPr="005065B9">
        <w:t>purchase</w:t>
      </w:r>
      <w:r>
        <w:t xml:space="preserve"> </w:t>
      </w:r>
      <w:r w:rsidRPr="005065B9">
        <w:t>order</w:t>
      </w:r>
      <w:r>
        <w:t xml:space="preserve"> </w:t>
      </w:r>
      <w:r w:rsidRPr="005065B9">
        <w:t>upon</w:t>
      </w:r>
      <w:r>
        <w:t xml:space="preserve"> </w:t>
      </w:r>
      <w:r w:rsidRPr="005065B9">
        <w:t>shipment</w:t>
      </w:r>
      <w:r>
        <w:t xml:space="preserve"> </w:t>
      </w:r>
      <w:r w:rsidRPr="005065B9">
        <w:t>of</w:t>
      </w:r>
      <w:r>
        <w:t xml:space="preserve"> </w:t>
      </w:r>
      <w:r w:rsidRPr="005065B9">
        <w:t>products.</w:t>
      </w:r>
      <w:r>
        <w:t xml:space="preserve"> </w:t>
      </w:r>
      <w:r>
        <w:t>Peter.Barrett2</w:t>
      </w:r>
      <w:r w:rsidRPr="00E1678D">
        <w:rPr>
          <w:highlight w:val="yellow"/>
        </w:rPr>
        <w:t>@</w:t>
      </w:r>
      <w:r w:rsidRPr="00E1678D">
        <w:rPr>
          <w:highlight w:val="yellow"/>
        </w:rPr>
        <w:t>va.gov</w:t>
      </w:r>
      <w:r w:rsidRPr="00E1678D">
        <w:rPr>
          <w:highlight w:val="yellow"/>
        </w:rPr>
        <w:t>.</w:t>
      </w:r>
    </w:p>
    <w:p w14:paraId="13924F23" w14:textId="77777777" w:rsidR="00793421" w:rsidRPr="000F0F57" w:rsidRDefault="00593458" w:rsidP="000F0F57">
      <w:pPr>
        <w:keepNext/>
        <w:numPr>
          <w:ilvl w:val="0"/>
          <w:numId w:val="1"/>
        </w:numPr>
        <w:rPr>
          <w:b/>
          <w:caps/>
          <w:sz w:val="24"/>
          <w:szCs w:val="24"/>
          <w:u w:val="single"/>
        </w:rPr>
      </w:pPr>
      <w:r w:rsidRPr="00626D75">
        <w:rPr>
          <w:b/>
          <w:caps/>
          <w:sz w:val="24"/>
          <w:szCs w:val="24"/>
          <w:u w:val="single"/>
        </w:rPr>
        <w:t>Additional</w:t>
      </w:r>
      <w:r w:rsidRPr="00626D75">
        <w:rPr>
          <w:b/>
          <w:caps/>
          <w:sz w:val="24"/>
          <w:szCs w:val="24"/>
          <w:u w:val="single"/>
        </w:rPr>
        <w:t xml:space="preserve"> </w:t>
      </w:r>
      <w:r w:rsidRPr="00654AA3">
        <w:rPr>
          <w:b/>
          <w:caps/>
          <w:sz w:val="24"/>
          <w:szCs w:val="24"/>
          <w:u w:val="single"/>
        </w:rPr>
        <w:t>Terms</w:t>
      </w:r>
      <w:r w:rsidRPr="00654AA3">
        <w:rPr>
          <w:b/>
          <w:caps/>
          <w:sz w:val="24"/>
          <w:szCs w:val="24"/>
          <w:u w:val="single"/>
        </w:rPr>
        <w:t xml:space="preserve"> </w:t>
      </w:r>
      <w:r w:rsidRPr="00654AA3">
        <w:rPr>
          <w:b/>
          <w:caps/>
          <w:sz w:val="24"/>
          <w:szCs w:val="24"/>
          <w:u w:val="single"/>
        </w:rPr>
        <w:t>proposed</w:t>
      </w:r>
      <w:r w:rsidRPr="00654AA3">
        <w:rPr>
          <w:b/>
          <w:caps/>
          <w:sz w:val="24"/>
          <w:szCs w:val="24"/>
          <w:u w:val="single"/>
        </w:rPr>
        <w:t xml:space="preserve"> </w:t>
      </w:r>
      <w:r w:rsidRPr="00654AA3">
        <w:rPr>
          <w:b/>
          <w:caps/>
          <w:sz w:val="24"/>
          <w:szCs w:val="24"/>
          <w:u w:val="single"/>
        </w:rPr>
        <w:t>by</w:t>
      </w:r>
      <w:r w:rsidRPr="000E2679">
        <w:rPr>
          <w:b/>
          <w:caps/>
          <w:sz w:val="24"/>
          <w:szCs w:val="24"/>
          <w:u w:val="single"/>
        </w:rPr>
        <w:t xml:space="preserve"> </w:t>
      </w:r>
      <w:r w:rsidRPr="00434831">
        <w:rPr>
          <w:b/>
          <w:caps/>
          <w:sz w:val="24"/>
          <w:szCs w:val="24"/>
          <w:u w:val="single"/>
        </w:rPr>
        <w:t>Contractor</w:t>
      </w:r>
      <w:r w:rsidRPr="000F0F57">
        <w:rPr>
          <w:b/>
          <w:caps/>
          <w:sz w:val="24"/>
          <w:szCs w:val="24"/>
          <w:u w:val="single"/>
        </w:rPr>
        <w:t>:</w:t>
      </w:r>
    </w:p>
    <w:p w14:paraId="13924F24" w14:textId="77777777" w:rsidR="00793421" w:rsidRPr="005065B9" w:rsidRDefault="00593458" w:rsidP="00C5299C">
      <w:pPr>
        <w:numPr>
          <w:ilvl w:val="0"/>
          <w:numId w:val="3"/>
        </w:numPr>
        <w:ind w:left="1080"/>
      </w:pPr>
      <w:r w:rsidRPr="005065B9">
        <w:t>Any</w:t>
      </w:r>
      <w:r>
        <w:t xml:space="preserve"> </w:t>
      </w:r>
      <w:r w:rsidRPr="005065B9">
        <w:t>alternate</w:t>
      </w:r>
      <w:r>
        <w:t xml:space="preserve"> </w:t>
      </w:r>
      <w:r w:rsidRPr="005065B9">
        <w:t>National</w:t>
      </w:r>
      <w:r>
        <w:t xml:space="preserve"> </w:t>
      </w:r>
      <w:r w:rsidRPr="005065B9">
        <w:t>Drug</w:t>
      </w:r>
      <w:r>
        <w:t xml:space="preserve"> </w:t>
      </w:r>
      <w:r w:rsidRPr="005065B9">
        <w:t>Codes</w:t>
      </w:r>
      <w:r>
        <w:t xml:space="preserve"> </w:t>
      </w:r>
      <w:r w:rsidRPr="005065B9">
        <w:t>(</w:t>
      </w:r>
      <w:r w:rsidRPr="005065B9">
        <w:t>NDCs</w:t>
      </w:r>
      <w:r w:rsidRPr="005065B9">
        <w:t>)</w:t>
      </w:r>
      <w:r>
        <w:t xml:space="preserve"> </w:t>
      </w:r>
      <w:r w:rsidRPr="005065B9">
        <w:t>th</w:t>
      </w:r>
      <w:r w:rsidRPr="005065B9">
        <w:t>at</w:t>
      </w:r>
      <w:r>
        <w:t xml:space="preserve"> </w:t>
      </w:r>
      <w:r w:rsidRPr="005065B9">
        <w:t>vendors</w:t>
      </w:r>
      <w:r>
        <w:t xml:space="preserve"> wish</w:t>
      </w:r>
      <w:r>
        <w:t xml:space="preserve"> </w:t>
      </w:r>
      <w:r w:rsidRPr="005065B9">
        <w:t>to</w:t>
      </w:r>
      <w:r>
        <w:t xml:space="preserve"> </w:t>
      </w:r>
      <w:r w:rsidRPr="005065B9">
        <w:t>quote</w:t>
      </w:r>
      <w:r>
        <w:t xml:space="preserve"> </w:t>
      </w:r>
      <w:r w:rsidRPr="005065B9">
        <w:t>shall</w:t>
      </w:r>
      <w:r>
        <w:t xml:space="preserve"> </w:t>
      </w:r>
      <w:r w:rsidRPr="005065B9">
        <w:t>be</w:t>
      </w:r>
      <w:r>
        <w:t xml:space="preserve"> </w:t>
      </w:r>
      <w:r w:rsidRPr="005065B9">
        <w:t>listed</w:t>
      </w:r>
      <w:r>
        <w:t xml:space="preserve"> </w:t>
      </w:r>
      <w:r w:rsidRPr="005065B9">
        <w:t>on</w:t>
      </w:r>
      <w:r>
        <w:t xml:space="preserve"> </w:t>
      </w:r>
      <w:r w:rsidRPr="005065B9">
        <w:t>the</w:t>
      </w:r>
      <w:r>
        <w:t xml:space="preserve"> </w:t>
      </w:r>
      <w:r w:rsidRPr="005065B9">
        <w:t>attached</w:t>
      </w:r>
      <w:r>
        <w:t xml:space="preserve"> </w:t>
      </w:r>
      <w:r w:rsidRPr="005065B9">
        <w:t>quote</w:t>
      </w:r>
      <w:r>
        <w:t xml:space="preserve"> </w:t>
      </w:r>
      <w:r w:rsidRPr="005065B9">
        <w:t>spreadsheet</w:t>
      </w:r>
      <w:r>
        <w:t xml:space="preserve"> </w:t>
      </w:r>
      <w:r w:rsidRPr="005065B9">
        <w:t>(where</w:t>
      </w:r>
      <w:r>
        <w:t xml:space="preserve"> </w:t>
      </w:r>
      <w:r w:rsidRPr="005065B9">
        <w:t>applicable).</w:t>
      </w:r>
    </w:p>
    <w:p w14:paraId="13924F25" w14:textId="77777777" w:rsidR="006B424F" w:rsidRPr="005065B9" w:rsidRDefault="00593458" w:rsidP="00C5299C">
      <w:pPr>
        <w:numPr>
          <w:ilvl w:val="0"/>
          <w:numId w:val="3"/>
        </w:numPr>
        <w:autoSpaceDE w:val="0"/>
        <w:autoSpaceDN w:val="0"/>
        <w:ind w:left="1080"/>
      </w:pPr>
      <w:r w:rsidRPr="005065B9">
        <w:t>Acceptance</w:t>
      </w:r>
      <w:r>
        <w:t xml:space="preserve"> </w:t>
      </w:r>
      <w:r w:rsidRPr="005065B9">
        <w:t>prior</w:t>
      </w:r>
      <w:r>
        <w:t xml:space="preserve"> </w:t>
      </w:r>
      <w:r w:rsidRPr="005065B9">
        <w:t>to</w:t>
      </w:r>
      <w:r>
        <w:t xml:space="preserve"> </w:t>
      </w:r>
      <w:r w:rsidRPr="005065B9">
        <w:t>purchase</w:t>
      </w:r>
      <w:r>
        <w:t xml:space="preserve"> </w:t>
      </w:r>
      <w:r w:rsidRPr="005065B9">
        <w:t>order</w:t>
      </w:r>
      <w:r>
        <w:t xml:space="preserve"> </w:t>
      </w:r>
      <w:r w:rsidRPr="005065B9">
        <w:t>of</w:t>
      </w:r>
      <w:r>
        <w:t xml:space="preserve"> </w:t>
      </w:r>
      <w:r w:rsidRPr="005065B9">
        <w:t>any</w:t>
      </w:r>
      <w:r>
        <w:t xml:space="preserve"> </w:t>
      </w:r>
      <w:r w:rsidRPr="005065B9">
        <w:t>vendor-</w:t>
      </w:r>
      <w:r w:rsidRPr="005065B9">
        <w:t>quoted</w:t>
      </w:r>
      <w:r>
        <w:t xml:space="preserve"> </w:t>
      </w:r>
      <w:r w:rsidRPr="005065B9">
        <w:t>NDC</w:t>
      </w:r>
      <w:r>
        <w:t xml:space="preserve"> </w:t>
      </w:r>
      <w:r w:rsidRPr="005065B9">
        <w:t>or</w:t>
      </w:r>
      <w:r>
        <w:t xml:space="preserve"> </w:t>
      </w:r>
      <w:r w:rsidRPr="005065B9">
        <w:t>Universal</w:t>
      </w:r>
      <w:r>
        <w:t xml:space="preserve"> </w:t>
      </w:r>
      <w:r w:rsidRPr="005065B9">
        <w:t>Product</w:t>
      </w:r>
      <w:r>
        <w:t xml:space="preserve"> </w:t>
      </w:r>
      <w:r w:rsidRPr="005065B9">
        <w:t>Code</w:t>
      </w:r>
      <w:r>
        <w:t xml:space="preserve"> </w:t>
      </w:r>
      <w:r w:rsidRPr="005065B9">
        <w:t>(</w:t>
      </w:r>
      <w:r w:rsidRPr="005065B9">
        <w:t>UPC</w:t>
      </w:r>
      <w:r w:rsidRPr="005065B9">
        <w:t>)</w:t>
      </w:r>
      <w:r>
        <w:t xml:space="preserve"> </w:t>
      </w:r>
      <w:r w:rsidRPr="005065B9">
        <w:t>shall</w:t>
      </w:r>
      <w:r>
        <w:t xml:space="preserve"> </w:t>
      </w:r>
      <w:r w:rsidRPr="005065B9">
        <w:t>be</w:t>
      </w:r>
      <w:r>
        <w:t xml:space="preserve"> </w:t>
      </w:r>
      <w:r w:rsidRPr="005065B9">
        <w:t>contingent</w:t>
      </w:r>
      <w:r>
        <w:t xml:space="preserve"> </w:t>
      </w:r>
      <w:r w:rsidRPr="005065B9">
        <w:t>on</w:t>
      </w:r>
      <w:r>
        <w:t xml:space="preserve"> </w:t>
      </w:r>
      <w:r w:rsidRPr="005065B9">
        <w:t>CMOP</w:t>
      </w:r>
      <w:r>
        <w:t xml:space="preserve"> </w:t>
      </w:r>
      <w:r w:rsidRPr="005065B9">
        <w:t>approval.</w:t>
      </w:r>
    </w:p>
    <w:p w14:paraId="13924F26" w14:textId="77777777" w:rsidR="006B424F" w:rsidRPr="005065B9" w:rsidRDefault="00593458" w:rsidP="00C5299C">
      <w:pPr>
        <w:numPr>
          <w:ilvl w:val="0"/>
          <w:numId w:val="3"/>
        </w:numPr>
        <w:ind w:left="1080"/>
      </w:pPr>
      <w:r w:rsidRPr="005065B9">
        <w:t>If</w:t>
      </w:r>
      <w:r>
        <w:t xml:space="preserve"> </w:t>
      </w:r>
      <w:r w:rsidRPr="005065B9">
        <w:t>a</w:t>
      </w:r>
      <w:r>
        <w:t xml:space="preserve"> </w:t>
      </w:r>
      <w:r w:rsidRPr="005065B9">
        <w:t>line</w:t>
      </w:r>
      <w:r>
        <w:t xml:space="preserve"> </w:t>
      </w:r>
      <w:r w:rsidRPr="005065B9">
        <w:t>item</w:t>
      </w:r>
      <w:r>
        <w:t xml:space="preserve"> </w:t>
      </w:r>
      <w:r w:rsidRPr="005065B9">
        <w:t>indicates</w:t>
      </w:r>
      <w:r>
        <w:t xml:space="preserve"> </w:t>
      </w:r>
      <w:r w:rsidRPr="005065B9">
        <w:t>more</w:t>
      </w:r>
      <w:r>
        <w:t xml:space="preserve"> </w:t>
      </w:r>
      <w:r w:rsidRPr="005065B9">
        <w:t>than</w:t>
      </w:r>
      <w:r>
        <w:t xml:space="preserve"> </w:t>
      </w:r>
      <w:r w:rsidRPr="005065B9">
        <w:t>one</w:t>
      </w:r>
      <w:r>
        <w:t xml:space="preserve"> </w:t>
      </w:r>
      <w:r w:rsidRPr="005065B9">
        <w:t>NDC/UPC,</w:t>
      </w:r>
      <w:r>
        <w:t xml:space="preserve"> </w:t>
      </w:r>
      <w:r w:rsidRPr="005065B9">
        <w:t>vendor</w:t>
      </w:r>
      <w:r>
        <w:t xml:space="preserve"> </w:t>
      </w:r>
      <w:r w:rsidRPr="005065B9">
        <w:t>SHALL</w:t>
      </w:r>
      <w:r>
        <w:t xml:space="preserve"> </w:t>
      </w:r>
      <w:r w:rsidRPr="005065B9">
        <w:t>specify</w:t>
      </w:r>
      <w:r>
        <w:t xml:space="preserve"> </w:t>
      </w:r>
      <w:r w:rsidRPr="005065B9">
        <w:t>which</w:t>
      </w:r>
      <w:r>
        <w:t xml:space="preserve"> </w:t>
      </w:r>
      <w:r w:rsidRPr="005065B9">
        <w:t>NDC/UPC</w:t>
      </w:r>
      <w:r>
        <w:t xml:space="preserve"> </w:t>
      </w:r>
      <w:r w:rsidRPr="005065B9">
        <w:t>is</w:t>
      </w:r>
      <w:r>
        <w:t xml:space="preserve"> </w:t>
      </w:r>
      <w:r w:rsidRPr="005065B9">
        <w:t>used</w:t>
      </w:r>
      <w:r>
        <w:t xml:space="preserve"> </w:t>
      </w:r>
      <w:r w:rsidRPr="005065B9">
        <w:t>when</w:t>
      </w:r>
      <w:r>
        <w:t xml:space="preserve"> </w:t>
      </w:r>
      <w:r w:rsidRPr="005065B9">
        <w:t>quoting.</w:t>
      </w:r>
      <w:r>
        <w:t xml:space="preserve"> </w:t>
      </w:r>
      <w:r w:rsidRPr="005065B9">
        <w:t>If</w:t>
      </w:r>
      <w:r>
        <w:t xml:space="preserve"> </w:t>
      </w:r>
      <w:r w:rsidRPr="005065B9">
        <w:t>offering</w:t>
      </w:r>
      <w:r>
        <w:t xml:space="preserve"> </w:t>
      </w:r>
      <w:r w:rsidRPr="005065B9">
        <w:t>an</w:t>
      </w:r>
      <w:r>
        <w:t xml:space="preserve"> </w:t>
      </w:r>
      <w:r w:rsidRPr="005065B9">
        <w:t>alternate,</w:t>
      </w:r>
      <w:r>
        <w:t xml:space="preserve"> </w:t>
      </w:r>
      <w:r w:rsidRPr="005065B9">
        <w:t>vendor</w:t>
      </w:r>
      <w:r>
        <w:t xml:space="preserve"> </w:t>
      </w:r>
      <w:r w:rsidRPr="005065B9">
        <w:t>MUST</w:t>
      </w:r>
      <w:r>
        <w:t xml:space="preserve"> </w:t>
      </w:r>
      <w:r w:rsidRPr="005065B9">
        <w:t>indicate</w:t>
      </w:r>
      <w:r>
        <w:t xml:space="preserve"> </w:t>
      </w:r>
      <w:r w:rsidRPr="005065B9">
        <w:t>proposed</w:t>
      </w:r>
      <w:r>
        <w:t xml:space="preserve"> </w:t>
      </w:r>
      <w:r w:rsidRPr="005065B9">
        <w:t>alternate</w:t>
      </w:r>
      <w:r>
        <w:t xml:space="preserve"> </w:t>
      </w:r>
      <w:r w:rsidRPr="005065B9">
        <w:t>on</w:t>
      </w:r>
      <w:r>
        <w:t xml:space="preserve"> </w:t>
      </w:r>
      <w:r w:rsidRPr="005065B9">
        <w:t>the</w:t>
      </w:r>
      <w:r>
        <w:t xml:space="preserve"> </w:t>
      </w:r>
      <w:r w:rsidRPr="005065B9">
        <w:t>attached</w:t>
      </w:r>
      <w:r>
        <w:t xml:space="preserve"> </w:t>
      </w:r>
      <w:r w:rsidRPr="005065B9">
        <w:t>quote</w:t>
      </w:r>
      <w:r>
        <w:t xml:space="preserve"> </w:t>
      </w:r>
      <w:r w:rsidRPr="005065B9">
        <w:t>spreadsheet</w:t>
      </w:r>
      <w:r>
        <w:t xml:space="preserve"> </w:t>
      </w:r>
      <w:r w:rsidRPr="005065B9">
        <w:t>in</w:t>
      </w:r>
      <w:r>
        <w:t xml:space="preserve"> </w:t>
      </w:r>
      <w:r w:rsidRPr="005065B9">
        <w:t>the</w:t>
      </w:r>
      <w:r>
        <w:t xml:space="preserve"> </w:t>
      </w:r>
      <w:r w:rsidRPr="005065B9">
        <w:t>column</w:t>
      </w:r>
      <w:r>
        <w:t xml:space="preserve"> </w:t>
      </w:r>
      <w:r w:rsidRPr="005065B9">
        <w:t>titled</w:t>
      </w:r>
      <w:r>
        <w:t xml:space="preserve"> </w:t>
      </w:r>
      <w:r w:rsidRPr="005065B9">
        <w:t>“ALTERNATE</w:t>
      </w:r>
      <w:r>
        <w:t xml:space="preserve"> </w:t>
      </w:r>
      <w:r w:rsidRPr="005065B9">
        <w:t>NDC</w:t>
      </w:r>
      <w:r>
        <w:t xml:space="preserve"> </w:t>
      </w:r>
      <w:r w:rsidRPr="005065B9">
        <w:t>(PKG</w:t>
      </w:r>
      <w:r>
        <w:t xml:space="preserve"> </w:t>
      </w:r>
      <w:r w:rsidRPr="005065B9">
        <w:t>SZ)”</w:t>
      </w:r>
      <w:r>
        <w:t xml:space="preserve"> </w:t>
      </w:r>
      <w:r w:rsidRPr="005065B9">
        <w:t>and</w:t>
      </w:r>
      <w:r>
        <w:t xml:space="preserve"> </w:t>
      </w:r>
      <w:r w:rsidRPr="005065B9">
        <w:t>indicate</w:t>
      </w:r>
      <w:r>
        <w:t xml:space="preserve"> </w:t>
      </w:r>
      <w:r w:rsidRPr="005065B9">
        <w:t>bottle</w:t>
      </w:r>
      <w:r>
        <w:t xml:space="preserve"> </w:t>
      </w:r>
      <w:r w:rsidRPr="005065B9">
        <w:t>size</w:t>
      </w:r>
      <w:r>
        <w:t xml:space="preserve"> </w:t>
      </w:r>
      <w:r w:rsidRPr="005065B9">
        <w:t>in</w:t>
      </w:r>
      <w:r>
        <w:t xml:space="preserve"> </w:t>
      </w:r>
      <w:r w:rsidRPr="005065B9">
        <w:t>parentheses</w:t>
      </w:r>
      <w:r>
        <w:t xml:space="preserve"> </w:t>
      </w:r>
      <w:r w:rsidRPr="005065B9">
        <w:t>(i.e.,</w:t>
      </w:r>
      <w:r>
        <w:t xml:space="preserve"> </w:t>
      </w:r>
      <w:r w:rsidRPr="005065B9">
        <w:t>500</w:t>
      </w:r>
      <w:r>
        <w:t xml:space="preserve"> </w:t>
      </w:r>
      <w:r w:rsidRPr="005065B9">
        <w:t>CT)</w:t>
      </w:r>
      <w:r w:rsidRPr="005065B9">
        <w:t>.</w:t>
      </w:r>
      <w:r>
        <w:t xml:space="preserve"> </w:t>
      </w:r>
      <w:r w:rsidRPr="005065B9">
        <w:t>ALL</w:t>
      </w:r>
      <w:r>
        <w:t xml:space="preserve"> </w:t>
      </w:r>
      <w:r w:rsidRPr="005065B9">
        <w:t>OFFERS</w:t>
      </w:r>
      <w:r>
        <w:t xml:space="preserve"> </w:t>
      </w:r>
      <w:r w:rsidRPr="005065B9">
        <w:t>SHALL</w:t>
      </w:r>
      <w:r>
        <w:t xml:space="preserve"> </w:t>
      </w:r>
      <w:r w:rsidRPr="005065B9">
        <w:t>BE</w:t>
      </w:r>
      <w:r>
        <w:t xml:space="preserve"> </w:t>
      </w:r>
      <w:r w:rsidRPr="005065B9">
        <w:t>SUBMITTED</w:t>
      </w:r>
      <w:r>
        <w:t xml:space="preserve"> </w:t>
      </w:r>
      <w:r w:rsidRPr="005065B9">
        <w:t>ON</w:t>
      </w:r>
      <w:r>
        <w:t xml:space="preserve"> </w:t>
      </w:r>
      <w:r w:rsidRPr="005065B9">
        <w:t>THE</w:t>
      </w:r>
      <w:r>
        <w:t xml:space="preserve"> </w:t>
      </w:r>
      <w:r w:rsidRPr="005065B9">
        <w:t>ATTACHED</w:t>
      </w:r>
      <w:r>
        <w:t xml:space="preserve"> </w:t>
      </w:r>
      <w:r w:rsidRPr="005065B9">
        <w:t>QUOTE</w:t>
      </w:r>
      <w:r>
        <w:t xml:space="preserve"> </w:t>
      </w:r>
      <w:r w:rsidRPr="005065B9">
        <w:t>SPREADSHEET.</w:t>
      </w:r>
    </w:p>
    <w:p w14:paraId="13924F27" w14:textId="77777777" w:rsidR="00552CF4" w:rsidRPr="005065B9" w:rsidRDefault="00593458" w:rsidP="00C5299C">
      <w:pPr>
        <w:numPr>
          <w:ilvl w:val="0"/>
          <w:numId w:val="3"/>
        </w:numPr>
        <w:ind w:left="1080"/>
      </w:pPr>
      <w:r w:rsidRPr="005065B9">
        <w:t>If</w:t>
      </w:r>
      <w:r>
        <w:t xml:space="preserve"> </w:t>
      </w:r>
      <w:r w:rsidRPr="005065B9">
        <w:t>the</w:t>
      </w:r>
      <w:r>
        <w:t xml:space="preserve"> </w:t>
      </w:r>
      <w:r w:rsidRPr="005065B9">
        <w:t>pre-approved</w:t>
      </w:r>
      <w:r>
        <w:t xml:space="preserve"> </w:t>
      </w:r>
      <w:r w:rsidRPr="005065B9">
        <w:t>alternate</w:t>
      </w:r>
      <w:r>
        <w:t xml:space="preserve"> </w:t>
      </w:r>
      <w:r w:rsidRPr="005065B9">
        <w:t>NDC</w:t>
      </w:r>
      <w:r>
        <w:t xml:space="preserve"> </w:t>
      </w:r>
      <w:r w:rsidRPr="005065B9">
        <w:t>is</w:t>
      </w:r>
      <w:r>
        <w:t xml:space="preserve"> </w:t>
      </w:r>
      <w:r w:rsidRPr="005065B9">
        <w:t>provided</w:t>
      </w:r>
      <w:r>
        <w:t xml:space="preserve"> </w:t>
      </w:r>
      <w:r w:rsidRPr="005065B9">
        <w:t>by</w:t>
      </w:r>
      <w:r>
        <w:t xml:space="preserve"> </w:t>
      </w:r>
      <w:r w:rsidRPr="005065B9">
        <w:t>the</w:t>
      </w:r>
      <w:r>
        <w:t xml:space="preserve"> </w:t>
      </w:r>
      <w:r w:rsidRPr="005065B9">
        <w:t>vendor</w:t>
      </w:r>
      <w:r w:rsidRPr="005065B9">
        <w:t>,</w:t>
      </w:r>
      <w:r>
        <w:t xml:space="preserve"> </w:t>
      </w:r>
      <w:r w:rsidRPr="005065B9">
        <w:t>and</w:t>
      </w:r>
      <w:r>
        <w:t xml:space="preserve"> </w:t>
      </w:r>
      <w:r w:rsidRPr="005065B9">
        <w:t>if</w:t>
      </w:r>
      <w:r>
        <w:t xml:space="preserve"> </w:t>
      </w:r>
      <w:r w:rsidRPr="005065B9">
        <w:t>the</w:t>
      </w:r>
      <w:r>
        <w:t xml:space="preserve"> </w:t>
      </w:r>
      <w:r w:rsidRPr="005065B9">
        <w:t>unit</w:t>
      </w:r>
      <w:r>
        <w:t xml:space="preserve"> </w:t>
      </w:r>
      <w:r w:rsidRPr="005065B9">
        <w:t>size</w:t>
      </w:r>
      <w:r>
        <w:t xml:space="preserve"> </w:t>
      </w:r>
      <w:r w:rsidRPr="005065B9">
        <w:t>is</w:t>
      </w:r>
      <w:r>
        <w:t xml:space="preserve"> </w:t>
      </w:r>
      <w:r w:rsidRPr="005065B9">
        <w:t>different</w:t>
      </w:r>
      <w:r>
        <w:t xml:space="preserve"> </w:t>
      </w:r>
      <w:r w:rsidRPr="005065B9">
        <w:t>from</w:t>
      </w:r>
      <w:r>
        <w:t xml:space="preserve"> </w:t>
      </w:r>
      <w:r w:rsidRPr="005065B9">
        <w:t>the</w:t>
      </w:r>
      <w:r>
        <w:t xml:space="preserve"> </w:t>
      </w:r>
      <w:r w:rsidRPr="005065B9">
        <w:t>original</w:t>
      </w:r>
      <w:r>
        <w:t xml:space="preserve"> </w:t>
      </w:r>
      <w:r w:rsidRPr="005065B9">
        <w:t>unit</w:t>
      </w:r>
      <w:r>
        <w:t xml:space="preserve"> </w:t>
      </w:r>
      <w:r w:rsidRPr="005065B9">
        <w:t>requested,</w:t>
      </w:r>
      <w:r>
        <w:t xml:space="preserve"> </w:t>
      </w:r>
      <w:r w:rsidRPr="005065B9">
        <w:t>then</w:t>
      </w:r>
      <w:r>
        <w:t xml:space="preserve"> </w:t>
      </w:r>
      <w:r w:rsidRPr="005065B9">
        <w:t>the</w:t>
      </w:r>
      <w:r>
        <w:t xml:space="preserve"> </w:t>
      </w:r>
      <w:r w:rsidRPr="005065B9">
        <w:t>vendor</w:t>
      </w:r>
      <w:r>
        <w:t xml:space="preserve"> </w:t>
      </w:r>
      <w:r w:rsidRPr="005065B9">
        <w:t>must</w:t>
      </w:r>
      <w:r>
        <w:t xml:space="preserve"> </w:t>
      </w:r>
      <w:r w:rsidRPr="005065B9">
        <w:t>also</w:t>
      </w:r>
      <w:r>
        <w:t xml:space="preserve"> </w:t>
      </w:r>
      <w:r w:rsidRPr="005065B9">
        <w:t>adjust</w:t>
      </w:r>
      <w:r>
        <w:t xml:space="preserve"> </w:t>
      </w:r>
      <w:r w:rsidRPr="005065B9">
        <w:t>the</w:t>
      </w:r>
      <w:r>
        <w:t xml:space="preserve"> </w:t>
      </w:r>
      <w:r w:rsidRPr="005065B9">
        <w:t>final</w:t>
      </w:r>
      <w:r>
        <w:t xml:space="preserve"> </w:t>
      </w:r>
      <w:r w:rsidRPr="005065B9">
        <w:t>quantity</w:t>
      </w:r>
      <w:r>
        <w:t xml:space="preserve"> </w:t>
      </w:r>
      <w:r w:rsidRPr="005065B9">
        <w:t>accordingly.</w:t>
      </w:r>
      <w:r>
        <w:t xml:space="preserve"> </w:t>
      </w:r>
      <w:r w:rsidRPr="005065B9">
        <w:t>For</w:t>
      </w:r>
      <w:r>
        <w:t xml:space="preserve"> </w:t>
      </w:r>
      <w:r w:rsidRPr="005065B9">
        <w:t>example:</w:t>
      </w:r>
      <w:r>
        <w:t xml:space="preserve"> </w:t>
      </w:r>
      <w:r w:rsidRPr="005065B9">
        <w:t>Solicitation</w:t>
      </w:r>
      <w:r>
        <w:t xml:space="preserve"> </w:t>
      </w:r>
      <w:r w:rsidRPr="005065B9">
        <w:t>is</w:t>
      </w:r>
      <w:r>
        <w:t xml:space="preserve"> </w:t>
      </w:r>
      <w:r w:rsidRPr="005065B9">
        <w:t>for</w:t>
      </w:r>
      <w:r>
        <w:t xml:space="preserve"> </w:t>
      </w:r>
      <w:r w:rsidRPr="005065B9">
        <w:t>100</w:t>
      </w:r>
      <w:r>
        <w:t xml:space="preserve"> </w:t>
      </w:r>
      <w:r w:rsidRPr="005065B9">
        <w:t>quantities</w:t>
      </w:r>
      <w:r>
        <w:t xml:space="preserve"> </w:t>
      </w:r>
      <w:r w:rsidRPr="005065B9">
        <w:t>of</w:t>
      </w:r>
      <w:r>
        <w:t xml:space="preserve"> </w:t>
      </w:r>
      <w:r w:rsidRPr="005065B9">
        <w:t>1000</w:t>
      </w:r>
      <w:r>
        <w:t xml:space="preserve"> </w:t>
      </w:r>
      <w:r w:rsidRPr="005065B9">
        <w:t>CT</w:t>
      </w:r>
      <w:r>
        <w:t xml:space="preserve"> </w:t>
      </w:r>
      <w:r w:rsidRPr="005065B9">
        <w:t>bottles.</w:t>
      </w:r>
      <w:r>
        <w:t xml:space="preserve"> </w:t>
      </w:r>
      <w:r w:rsidRPr="005065B9">
        <w:t>Vendor</w:t>
      </w:r>
      <w:r>
        <w:t xml:space="preserve"> </w:t>
      </w:r>
      <w:r w:rsidRPr="005065B9">
        <w:t>submits</w:t>
      </w:r>
      <w:r>
        <w:t xml:space="preserve"> </w:t>
      </w:r>
      <w:r w:rsidRPr="005065B9">
        <w:t>quote</w:t>
      </w:r>
      <w:r>
        <w:t xml:space="preserve"> </w:t>
      </w:r>
      <w:r w:rsidRPr="005065B9">
        <w:t>for</w:t>
      </w:r>
      <w:r>
        <w:t xml:space="preserve"> </w:t>
      </w:r>
      <w:r w:rsidRPr="005065B9">
        <w:t>500</w:t>
      </w:r>
      <w:r>
        <w:t xml:space="preserve"> </w:t>
      </w:r>
      <w:r w:rsidRPr="005065B9">
        <w:t>CT.</w:t>
      </w:r>
      <w:r>
        <w:t xml:space="preserve"> </w:t>
      </w:r>
      <w:r w:rsidRPr="005065B9">
        <w:t>Quantity</w:t>
      </w:r>
      <w:r>
        <w:t xml:space="preserve"> </w:t>
      </w:r>
      <w:r w:rsidRPr="005065B9">
        <w:t>would</w:t>
      </w:r>
      <w:r>
        <w:t xml:space="preserve"> </w:t>
      </w:r>
      <w:r w:rsidRPr="005065B9">
        <w:t>need</w:t>
      </w:r>
      <w:r>
        <w:t xml:space="preserve"> </w:t>
      </w:r>
      <w:r w:rsidRPr="005065B9">
        <w:t>to</w:t>
      </w:r>
      <w:r>
        <w:t xml:space="preserve"> </w:t>
      </w:r>
      <w:r w:rsidRPr="005065B9">
        <w:t>be</w:t>
      </w:r>
      <w:r>
        <w:t xml:space="preserve"> </w:t>
      </w:r>
      <w:r w:rsidRPr="005065B9">
        <w:t>changed</w:t>
      </w:r>
      <w:r>
        <w:t xml:space="preserve"> </w:t>
      </w:r>
      <w:r>
        <w:t xml:space="preserve">to </w:t>
      </w:r>
      <w:r w:rsidRPr="005065B9">
        <w:t>200.</w:t>
      </w:r>
    </w:p>
    <w:p w14:paraId="13924F28" w14:textId="77777777" w:rsidR="00793421" w:rsidRPr="005065B9" w:rsidRDefault="00593458" w:rsidP="00C5299C">
      <w:pPr>
        <w:numPr>
          <w:ilvl w:val="0"/>
          <w:numId w:val="3"/>
        </w:numPr>
        <w:ind w:left="1080"/>
      </w:pPr>
      <w:r w:rsidRPr="005065B9">
        <w:t>The</w:t>
      </w:r>
      <w:r>
        <w:t xml:space="preserve"> </w:t>
      </w:r>
      <w:r w:rsidRPr="005065B9">
        <w:t>quoted</w:t>
      </w:r>
      <w:r>
        <w:t xml:space="preserve"> </w:t>
      </w:r>
      <w:r w:rsidRPr="005065B9">
        <w:t>alternate</w:t>
      </w:r>
      <w:r>
        <w:t xml:space="preserve"> </w:t>
      </w:r>
      <w:r w:rsidRPr="005065B9">
        <w:t>terms</w:t>
      </w:r>
      <w:r>
        <w:t xml:space="preserve"> </w:t>
      </w:r>
      <w:r w:rsidRPr="005065B9">
        <w:t>or</w:t>
      </w:r>
      <w:r>
        <w:t xml:space="preserve"> </w:t>
      </w:r>
      <w:r w:rsidRPr="005065B9">
        <w:t>conditions</w:t>
      </w:r>
      <w:r>
        <w:t xml:space="preserve"> </w:t>
      </w:r>
      <w:r w:rsidRPr="005065B9">
        <w:t>shall</w:t>
      </w:r>
      <w:r>
        <w:t xml:space="preserve"> </w:t>
      </w:r>
      <w:r w:rsidRPr="005065B9">
        <w:t>be</w:t>
      </w:r>
      <w:r>
        <w:t xml:space="preserve"> </w:t>
      </w:r>
      <w:r w:rsidRPr="005065B9">
        <w:t>reviewed</w:t>
      </w:r>
      <w:r>
        <w:t xml:space="preserve"> </w:t>
      </w:r>
      <w:r w:rsidRPr="005065B9">
        <w:t>by</w:t>
      </w:r>
      <w:r>
        <w:t xml:space="preserve"> </w:t>
      </w:r>
      <w:r w:rsidRPr="005065B9">
        <w:t>the</w:t>
      </w:r>
      <w:r>
        <w:t xml:space="preserve"> </w:t>
      </w:r>
      <w:r w:rsidRPr="005065B9">
        <w:t>Contracting</w:t>
      </w:r>
      <w:r>
        <w:t xml:space="preserve"> </w:t>
      </w:r>
      <w:r w:rsidRPr="005065B9">
        <w:t>Officer</w:t>
      </w:r>
      <w:r>
        <w:t xml:space="preserve"> </w:t>
      </w:r>
      <w:r w:rsidRPr="005065B9">
        <w:t>and,</w:t>
      </w:r>
      <w:r>
        <w:t xml:space="preserve"> </w:t>
      </w:r>
      <w:r w:rsidRPr="005065B9">
        <w:t>if</w:t>
      </w:r>
      <w:r>
        <w:t xml:space="preserve"> </w:t>
      </w:r>
      <w:r w:rsidRPr="005065B9">
        <w:t>accepted,</w:t>
      </w:r>
      <w:r>
        <w:t xml:space="preserve"> </w:t>
      </w:r>
      <w:r w:rsidRPr="005065B9">
        <w:t>shall</w:t>
      </w:r>
      <w:r>
        <w:t xml:space="preserve"> </w:t>
      </w:r>
      <w:r w:rsidRPr="005065B9">
        <w:t>be</w:t>
      </w:r>
      <w:r>
        <w:t xml:space="preserve"> </w:t>
      </w:r>
      <w:r w:rsidRPr="005065B9">
        <w:t>included</w:t>
      </w:r>
      <w:r>
        <w:t xml:space="preserve"> </w:t>
      </w:r>
      <w:r w:rsidRPr="005065B9">
        <w:t>in</w:t>
      </w:r>
      <w:r>
        <w:t xml:space="preserve"> </w:t>
      </w:r>
      <w:r w:rsidRPr="005065B9">
        <w:t>the</w:t>
      </w:r>
      <w:r>
        <w:t xml:space="preserve"> </w:t>
      </w:r>
      <w:r w:rsidRPr="005065B9">
        <w:t>resulting</w:t>
      </w:r>
      <w:r>
        <w:t xml:space="preserve"> </w:t>
      </w:r>
      <w:r w:rsidRPr="005065B9">
        <w:t>purchase</w:t>
      </w:r>
      <w:r>
        <w:t xml:space="preserve"> </w:t>
      </w:r>
      <w:r w:rsidRPr="005065B9">
        <w:t>order</w:t>
      </w:r>
      <w:r w:rsidRPr="005065B9">
        <w:t>.</w:t>
      </w:r>
      <w:r>
        <w:t xml:space="preserve"> </w:t>
      </w:r>
      <w:r w:rsidRPr="005065B9">
        <w:t>Alternate</w:t>
      </w:r>
      <w:r>
        <w:t xml:space="preserve"> </w:t>
      </w:r>
      <w:r w:rsidRPr="005065B9">
        <w:t>terms</w:t>
      </w:r>
      <w:r>
        <w:t xml:space="preserve"> </w:t>
      </w:r>
      <w:r w:rsidRPr="005065B9">
        <w:t>and</w:t>
      </w:r>
      <w:r>
        <w:t xml:space="preserve"> </w:t>
      </w:r>
      <w:r w:rsidRPr="005065B9">
        <w:t>conditions</w:t>
      </w:r>
      <w:r>
        <w:t xml:space="preserve"> </w:t>
      </w:r>
      <w:r w:rsidRPr="005065B9">
        <w:t>quoted</w:t>
      </w:r>
      <w:r>
        <w:t xml:space="preserve"> </w:t>
      </w:r>
      <w:r w:rsidRPr="005065B9">
        <w:t>elsewhere</w:t>
      </w:r>
      <w:r>
        <w:t xml:space="preserve"> </w:t>
      </w:r>
      <w:r w:rsidRPr="005065B9">
        <w:t>will</w:t>
      </w:r>
      <w:r>
        <w:t xml:space="preserve"> </w:t>
      </w:r>
      <w:r w:rsidRPr="005065B9">
        <w:t>not</w:t>
      </w:r>
      <w:r>
        <w:t xml:space="preserve"> </w:t>
      </w:r>
      <w:r w:rsidRPr="005065B9">
        <w:t>be</w:t>
      </w:r>
      <w:r>
        <w:t xml:space="preserve"> </w:t>
      </w:r>
      <w:r w:rsidRPr="005065B9">
        <w:t>considered</w:t>
      </w:r>
      <w:r>
        <w:t>,</w:t>
      </w:r>
      <w:r>
        <w:t xml:space="preserve"> </w:t>
      </w:r>
      <w:r w:rsidRPr="005065B9">
        <w:t>and</w:t>
      </w:r>
      <w:r>
        <w:t xml:space="preserve"> </w:t>
      </w:r>
      <w:r w:rsidRPr="005065B9">
        <w:t>will</w:t>
      </w:r>
      <w:r>
        <w:t xml:space="preserve"> </w:t>
      </w:r>
      <w:r w:rsidRPr="005065B9">
        <w:t>not</w:t>
      </w:r>
      <w:r>
        <w:t xml:space="preserve"> </w:t>
      </w:r>
      <w:r w:rsidRPr="005065B9">
        <w:t>be</w:t>
      </w:r>
      <w:r>
        <w:t xml:space="preserve"> </w:t>
      </w:r>
      <w:r w:rsidRPr="005065B9">
        <w:t>included</w:t>
      </w:r>
      <w:r>
        <w:t xml:space="preserve"> </w:t>
      </w:r>
      <w:r w:rsidRPr="005065B9">
        <w:t>in</w:t>
      </w:r>
      <w:r>
        <w:t xml:space="preserve"> </w:t>
      </w:r>
      <w:r w:rsidRPr="005065B9">
        <w:t>any</w:t>
      </w:r>
      <w:r>
        <w:t xml:space="preserve"> </w:t>
      </w:r>
      <w:r w:rsidRPr="005065B9">
        <w:t>resultant</w:t>
      </w:r>
      <w:r>
        <w:t xml:space="preserve"> </w:t>
      </w:r>
      <w:r w:rsidRPr="005065B9">
        <w:t>purchase</w:t>
      </w:r>
      <w:r>
        <w:t xml:space="preserve"> </w:t>
      </w:r>
      <w:r w:rsidRPr="005065B9">
        <w:t>order</w:t>
      </w:r>
      <w:r w:rsidRPr="005065B9">
        <w:t>.</w:t>
      </w:r>
    </w:p>
    <w:p w14:paraId="13924F29" w14:textId="77777777" w:rsidR="00820751" w:rsidRPr="000F0F57" w:rsidRDefault="00593458" w:rsidP="000F0F57">
      <w:pPr>
        <w:keepNext/>
        <w:numPr>
          <w:ilvl w:val="0"/>
          <w:numId w:val="1"/>
        </w:numPr>
        <w:rPr>
          <w:b/>
          <w:caps/>
          <w:sz w:val="24"/>
          <w:szCs w:val="24"/>
          <w:u w:val="single"/>
        </w:rPr>
      </w:pPr>
      <w:r w:rsidRPr="000F0F57">
        <w:rPr>
          <w:b/>
          <w:caps/>
          <w:sz w:val="24"/>
          <w:szCs w:val="24"/>
          <w:u w:val="single"/>
        </w:rPr>
        <w:t>BAR</w:t>
      </w:r>
      <w:r w:rsidRPr="000F0F57">
        <w:rPr>
          <w:b/>
          <w:caps/>
          <w:sz w:val="24"/>
          <w:szCs w:val="24"/>
          <w:u w:val="single"/>
        </w:rPr>
        <w:t xml:space="preserve"> </w:t>
      </w:r>
      <w:r w:rsidRPr="000F0F57">
        <w:rPr>
          <w:b/>
          <w:caps/>
          <w:sz w:val="24"/>
          <w:szCs w:val="24"/>
          <w:u w:val="single"/>
        </w:rPr>
        <w:t>CODING</w:t>
      </w:r>
      <w:r w:rsidRPr="000F0F57">
        <w:rPr>
          <w:b/>
          <w:caps/>
          <w:sz w:val="24"/>
          <w:szCs w:val="24"/>
          <w:u w:val="single"/>
        </w:rPr>
        <w:t xml:space="preserve"> </w:t>
      </w:r>
    </w:p>
    <w:p w14:paraId="13924F2A" w14:textId="77777777" w:rsidR="00820751" w:rsidRPr="005065B9" w:rsidRDefault="00593458" w:rsidP="00A55051">
      <w:pPr>
        <w:numPr>
          <w:ilvl w:val="0"/>
          <w:numId w:val="4"/>
        </w:numPr>
        <w:ind w:left="1080"/>
      </w:pPr>
      <w:r w:rsidRPr="005065B9">
        <w:t>All</w:t>
      </w:r>
      <w:r>
        <w:t xml:space="preserve"> </w:t>
      </w:r>
      <w:r w:rsidRPr="005065B9">
        <w:t>pharmaceutical</w:t>
      </w:r>
      <w:r>
        <w:t xml:space="preserve"> </w:t>
      </w:r>
      <w:r w:rsidRPr="005065B9">
        <w:t>products</w:t>
      </w:r>
      <w:r>
        <w:t xml:space="preserve"> </w:t>
      </w:r>
      <w:r w:rsidRPr="005065B9">
        <w:t>provided</w:t>
      </w:r>
      <w:r>
        <w:t xml:space="preserve"> </w:t>
      </w:r>
      <w:r w:rsidRPr="005065B9">
        <w:t>under</w:t>
      </w:r>
      <w:r>
        <w:t xml:space="preserve"> </w:t>
      </w:r>
      <w:r w:rsidRPr="005065B9">
        <w:t>th</w:t>
      </w:r>
      <w:r w:rsidRPr="005065B9">
        <w:t>e</w:t>
      </w:r>
      <w:r>
        <w:t xml:space="preserve"> </w:t>
      </w:r>
      <w:r w:rsidRPr="005065B9">
        <w:t>resulting</w:t>
      </w:r>
      <w:r>
        <w:t xml:space="preserve"> </w:t>
      </w:r>
      <w:r w:rsidRPr="005065B9">
        <w:t>purchase</w:t>
      </w:r>
      <w:r>
        <w:t xml:space="preserve"> </w:t>
      </w:r>
      <w:r w:rsidRPr="005065B9">
        <w:t>order</w:t>
      </w:r>
      <w:r>
        <w:t xml:space="preserve"> </w:t>
      </w:r>
      <w:r w:rsidRPr="005065B9">
        <w:t>shall</w:t>
      </w:r>
      <w:r>
        <w:t xml:space="preserve"> </w:t>
      </w:r>
      <w:r w:rsidRPr="005065B9">
        <w:t>include</w:t>
      </w:r>
      <w:r>
        <w:t xml:space="preserve"> </w:t>
      </w:r>
      <w:r w:rsidRPr="005065B9">
        <w:t>bar</w:t>
      </w:r>
      <w:r>
        <w:t xml:space="preserve"> </w:t>
      </w:r>
      <w:r w:rsidRPr="005065B9">
        <w:t>code</w:t>
      </w:r>
      <w:r>
        <w:t xml:space="preserve"> </w:t>
      </w:r>
      <w:r w:rsidRPr="005065B9">
        <w:t>labeling</w:t>
      </w:r>
      <w:r>
        <w:t xml:space="preserve"> </w:t>
      </w:r>
      <w:r w:rsidRPr="005065B9">
        <w:t>at</w:t>
      </w:r>
      <w:r>
        <w:t xml:space="preserve"> </w:t>
      </w:r>
      <w:r w:rsidRPr="005065B9">
        <w:t>the</w:t>
      </w:r>
      <w:r>
        <w:t xml:space="preserve"> </w:t>
      </w:r>
      <w:r w:rsidRPr="005065B9">
        <w:t>unit-of-use</w:t>
      </w:r>
      <w:r>
        <w:t xml:space="preserve"> </w:t>
      </w:r>
      <w:r w:rsidRPr="005065B9">
        <w:t>package</w:t>
      </w:r>
      <w:r>
        <w:t xml:space="preserve"> </w:t>
      </w:r>
      <w:r w:rsidRPr="005065B9">
        <w:t>level.</w:t>
      </w:r>
      <w:r>
        <w:t xml:space="preserve"> </w:t>
      </w:r>
      <w:r w:rsidRPr="005065B9">
        <w:t>The</w:t>
      </w:r>
      <w:r>
        <w:t xml:space="preserve"> </w:t>
      </w:r>
      <w:r w:rsidRPr="005065B9">
        <w:t>bar</w:t>
      </w:r>
      <w:r>
        <w:t xml:space="preserve"> </w:t>
      </w:r>
      <w:r w:rsidRPr="005065B9">
        <w:t>code</w:t>
      </w:r>
      <w:r>
        <w:t xml:space="preserve"> </w:t>
      </w:r>
      <w:r w:rsidRPr="005065B9">
        <w:t>labeling</w:t>
      </w:r>
      <w:r>
        <w:t xml:space="preserve"> </w:t>
      </w:r>
      <w:r w:rsidRPr="005065B9">
        <w:t>must</w:t>
      </w:r>
      <w:r>
        <w:t xml:space="preserve"> </w:t>
      </w:r>
      <w:r w:rsidRPr="005065B9">
        <w:t>be</w:t>
      </w:r>
      <w:r>
        <w:t xml:space="preserve"> </w:t>
      </w:r>
      <w:r w:rsidRPr="005065B9">
        <w:t>in</w:t>
      </w:r>
      <w:r>
        <w:t xml:space="preserve"> </w:t>
      </w:r>
      <w:r w:rsidRPr="005065B9">
        <w:t>a</w:t>
      </w:r>
      <w:r>
        <w:t xml:space="preserve"> </w:t>
      </w:r>
      <w:r w:rsidRPr="005065B9">
        <w:t>linear</w:t>
      </w:r>
      <w:r>
        <w:t xml:space="preserve"> </w:t>
      </w:r>
      <w:r w:rsidRPr="005065B9">
        <w:t>format</w:t>
      </w:r>
      <w:r>
        <w:t xml:space="preserve"> </w:t>
      </w:r>
      <w:r w:rsidRPr="005065B9">
        <w:t>that</w:t>
      </w:r>
      <w:r>
        <w:t xml:space="preserve"> </w:t>
      </w:r>
      <w:r w:rsidRPr="005065B9">
        <w:t>conforms</w:t>
      </w:r>
      <w:r>
        <w:t xml:space="preserve"> </w:t>
      </w:r>
      <w:r w:rsidRPr="005065B9">
        <w:t>to</w:t>
      </w:r>
      <w:r>
        <w:t xml:space="preserve"> </w:t>
      </w:r>
      <w:r w:rsidRPr="005065B9">
        <w:t>all</w:t>
      </w:r>
      <w:r>
        <w:t xml:space="preserve"> </w:t>
      </w:r>
      <w:r w:rsidRPr="005065B9">
        <w:t>GS1-128</w:t>
      </w:r>
      <w:r>
        <w:t xml:space="preserve"> </w:t>
      </w:r>
      <w:r w:rsidRPr="005065B9">
        <w:t>(formerly</w:t>
      </w:r>
      <w:r>
        <w:t xml:space="preserve"> </w:t>
      </w:r>
      <w:r w:rsidRPr="005065B9">
        <w:t>EAN.UCC)</w:t>
      </w:r>
      <w:r>
        <w:t xml:space="preserve"> </w:t>
      </w:r>
      <w:r w:rsidRPr="005065B9">
        <w:t>or</w:t>
      </w:r>
      <w:r>
        <w:t xml:space="preserve"> </w:t>
      </w:r>
      <w:r w:rsidRPr="005065B9">
        <w:t>Health</w:t>
      </w:r>
      <w:r>
        <w:t xml:space="preserve"> </w:t>
      </w:r>
      <w:r w:rsidRPr="005065B9">
        <w:t>Industry</w:t>
      </w:r>
      <w:r>
        <w:t xml:space="preserve"> </w:t>
      </w:r>
      <w:r w:rsidRPr="005065B9">
        <w:t>Business</w:t>
      </w:r>
      <w:r>
        <w:t xml:space="preserve"> </w:t>
      </w:r>
      <w:r w:rsidRPr="005065B9">
        <w:lastRenderedPageBreak/>
        <w:t>Communication</w:t>
      </w:r>
      <w:r>
        <w:t xml:space="preserve"> </w:t>
      </w:r>
      <w:r w:rsidRPr="005065B9">
        <w:t>Council</w:t>
      </w:r>
      <w:r>
        <w:t xml:space="preserve"> </w:t>
      </w:r>
      <w:r w:rsidRPr="005065B9">
        <w:t>(HIBCC)</w:t>
      </w:r>
      <w:r>
        <w:t>,</w:t>
      </w:r>
      <w:r>
        <w:t xml:space="preserve"> </w:t>
      </w:r>
      <w:r w:rsidRPr="005065B9">
        <w:t>Health</w:t>
      </w:r>
      <w:r>
        <w:t xml:space="preserve"> </w:t>
      </w:r>
      <w:r w:rsidRPr="005065B9">
        <w:t>Industry</w:t>
      </w:r>
      <w:r>
        <w:t xml:space="preserve"> </w:t>
      </w:r>
      <w:r w:rsidRPr="005065B9">
        <w:t>Bar</w:t>
      </w:r>
      <w:r>
        <w:t xml:space="preserve"> </w:t>
      </w:r>
      <w:r w:rsidRPr="005065B9">
        <w:t>Code</w:t>
      </w:r>
      <w:r>
        <w:t xml:space="preserve"> </w:t>
      </w:r>
      <w:r w:rsidRPr="005065B9">
        <w:t>(HIBC)</w:t>
      </w:r>
      <w:r>
        <w:t xml:space="preserve"> </w:t>
      </w:r>
      <w:r w:rsidRPr="005065B9">
        <w:t>supplier</w:t>
      </w:r>
      <w:r>
        <w:t xml:space="preserve"> </w:t>
      </w:r>
      <w:r w:rsidRPr="005065B9">
        <w:t>labeling</w:t>
      </w:r>
      <w:r>
        <w:t xml:space="preserve"> </w:t>
      </w:r>
      <w:r w:rsidRPr="005065B9">
        <w:t>standards.</w:t>
      </w:r>
      <w:r>
        <w:t xml:space="preserve"> </w:t>
      </w:r>
      <w:r w:rsidRPr="005065B9">
        <w:t>The</w:t>
      </w:r>
      <w:r>
        <w:t xml:space="preserve"> </w:t>
      </w:r>
      <w:r w:rsidRPr="005065B9">
        <w:t>bar</w:t>
      </w:r>
      <w:r>
        <w:t xml:space="preserve"> </w:t>
      </w:r>
      <w:r w:rsidRPr="005065B9">
        <w:t>code</w:t>
      </w:r>
      <w:r>
        <w:t xml:space="preserve"> </w:t>
      </w:r>
      <w:r w:rsidRPr="005065B9">
        <w:t>symbology</w:t>
      </w:r>
      <w:r>
        <w:t xml:space="preserve"> </w:t>
      </w:r>
      <w:r w:rsidRPr="005065B9">
        <w:t>must</w:t>
      </w:r>
      <w:r>
        <w:t xml:space="preserve"> </w:t>
      </w:r>
      <w:r w:rsidRPr="005065B9">
        <w:t>comply</w:t>
      </w:r>
      <w:r>
        <w:t xml:space="preserve"> </w:t>
      </w:r>
      <w:r w:rsidRPr="005065B9">
        <w:t>with</w:t>
      </w:r>
      <w:r>
        <w:t xml:space="preserve"> </w:t>
      </w:r>
      <w:r w:rsidRPr="005065B9">
        <w:t>all</w:t>
      </w:r>
      <w:r>
        <w:t xml:space="preserve"> </w:t>
      </w:r>
      <w:r w:rsidRPr="005065B9">
        <w:t>GSI</w:t>
      </w:r>
      <w:r>
        <w:t xml:space="preserve"> </w:t>
      </w:r>
      <w:r w:rsidRPr="005065B9">
        <w:t>or</w:t>
      </w:r>
      <w:r>
        <w:t xml:space="preserve"> </w:t>
      </w:r>
      <w:r w:rsidRPr="005065B9">
        <w:t>HIBCC</w:t>
      </w:r>
      <w:r>
        <w:t xml:space="preserve"> </w:t>
      </w:r>
      <w:r w:rsidRPr="005065B9">
        <w:t>parameters</w:t>
      </w:r>
      <w:r>
        <w:t xml:space="preserve"> </w:t>
      </w:r>
      <w:r w:rsidRPr="005065B9">
        <w:t>including,</w:t>
      </w:r>
      <w:r>
        <w:t xml:space="preserve"> </w:t>
      </w:r>
      <w:r w:rsidRPr="005065B9">
        <w:t>but</w:t>
      </w:r>
      <w:r>
        <w:t xml:space="preserve"> </w:t>
      </w:r>
      <w:r w:rsidRPr="005065B9">
        <w:t>not</w:t>
      </w:r>
      <w:r>
        <w:t xml:space="preserve"> </w:t>
      </w:r>
      <w:r w:rsidRPr="005065B9">
        <w:t>limited</w:t>
      </w:r>
      <w:r>
        <w:t xml:space="preserve"> </w:t>
      </w:r>
      <w:r w:rsidRPr="005065B9">
        <w:t>to</w:t>
      </w:r>
      <w:r>
        <w:t xml:space="preserve"> </w:t>
      </w:r>
      <w:r w:rsidRPr="005065B9">
        <w:t>symbology</w:t>
      </w:r>
      <w:r>
        <w:t xml:space="preserve"> </w:t>
      </w:r>
      <w:r w:rsidRPr="005065B9">
        <w:t>type</w:t>
      </w:r>
      <w:r>
        <w:t xml:space="preserve"> </w:t>
      </w:r>
      <w:r w:rsidRPr="005065B9">
        <w:t>or</w:t>
      </w:r>
      <w:r>
        <w:t xml:space="preserve"> </w:t>
      </w:r>
      <w:r w:rsidRPr="005065B9">
        <w:t>encoded</w:t>
      </w:r>
      <w:r>
        <w:t xml:space="preserve"> </w:t>
      </w:r>
      <w:r w:rsidRPr="005065B9">
        <w:t>pattern,</w:t>
      </w:r>
      <w:r>
        <w:t xml:space="preserve"> </w:t>
      </w:r>
      <w:r w:rsidRPr="005065B9">
        <w:t>bar</w:t>
      </w:r>
      <w:r>
        <w:t xml:space="preserve"> </w:t>
      </w:r>
      <w:r w:rsidRPr="005065B9">
        <w:t>and</w:t>
      </w:r>
      <w:r>
        <w:t xml:space="preserve"> </w:t>
      </w:r>
      <w:r w:rsidRPr="005065B9">
        <w:t>space</w:t>
      </w:r>
      <w:r>
        <w:t xml:space="preserve"> </w:t>
      </w:r>
      <w:r w:rsidRPr="005065B9">
        <w:t>dimensions</w:t>
      </w:r>
      <w:r>
        <w:t xml:space="preserve"> </w:t>
      </w:r>
      <w:r w:rsidRPr="005065B9">
        <w:t>and</w:t>
      </w:r>
      <w:r>
        <w:t xml:space="preserve"> </w:t>
      </w:r>
      <w:r w:rsidRPr="005065B9">
        <w:t>tolerances,</w:t>
      </w:r>
      <w:r>
        <w:t xml:space="preserve"> </w:t>
      </w:r>
      <w:r w:rsidRPr="005065B9">
        <w:t>and</w:t>
      </w:r>
      <w:r>
        <w:t xml:space="preserve"> </w:t>
      </w:r>
      <w:r w:rsidRPr="005065B9">
        <w:t>allowable</w:t>
      </w:r>
      <w:r>
        <w:t xml:space="preserve"> </w:t>
      </w:r>
      <w:r w:rsidRPr="005065B9">
        <w:t>ratio</w:t>
      </w:r>
      <w:r>
        <w:t xml:space="preserve"> </w:t>
      </w:r>
      <w:r w:rsidRPr="005065B9">
        <w:t>of</w:t>
      </w:r>
      <w:r>
        <w:t xml:space="preserve"> </w:t>
      </w:r>
      <w:r w:rsidRPr="005065B9">
        <w:t>wide</w:t>
      </w:r>
      <w:r>
        <w:t xml:space="preserve"> </w:t>
      </w:r>
      <w:r w:rsidRPr="005065B9">
        <w:t>to</w:t>
      </w:r>
      <w:r>
        <w:t xml:space="preserve"> </w:t>
      </w:r>
      <w:r w:rsidRPr="005065B9">
        <w:t>narrow</w:t>
      </w:r>
      <w:r>
        <w:t xml:space="preserve"> </w:t>
      </w:r>
      <w:r w:rsidRPr="005065B9">
        <w:t>elements.</w:t>
      </w:r>
      <w:r>
        <w:t xml:space="preserve"> </w:t>
      </w:r>
    </w:p>
    <w:p w14:paraId="13924F2B" w14:textId="77777777" w:rsidR="00820751" w:rsidRPr="005065B9" w:rsidRDefault="00593458" w:rsidP="00A55051">
      <w:pPr>
        <w:numPr>
          <w:ilvl w:val="0"/>
          <w:numId w:val="4"/>
        </w:numPr>
        <w:ind w:left="1080"/>
      </w:pPr>
      <w:r w:rsidRPr="005065B9">
        <w:t>The</w:t>
      </w:r>
      <w:r>
        <w:t xml:space="preserve"> </w:t>
      </w:r>
      <w:r w:rsidRPr="005065B9">
        <w:t>bar</w:t>
      </w:r>
      <w:r>
        <w:t xml:space="preserve"> </w:t>
      </w:r>
      <w:r w:rsidRPr="005065B9">
        <w:t>code</w:t>
      </w:r>
      <w:r>
        <w:t xml:space="preserve"> </w:t>
      </w:r>
      <w:r w:rsidRPr="005065B9">
        <w:t>may</w:t>
      </w:r>
      <w:r>
        <w:t xml:space="preserve"> </w:t>
      </w:r>
      <w:r w:rsidRPr="005065B9">
        <w:t>be</w:t>
      </w:r>
      <w:r>
        <w:t xml:space="preserve"> </w:t>
      </w:r>
      <w:r w:rsidRPr="005065B9">
        <w:t>any</w:t>
      </w:r>
      <w:r>
        <w:t xml:space="preserve"> </w:t>
      </w:r>
      <w:r w:rsidRPr="005065B9">
        <w:t>linear</w:t>
      </w:r>
      <w:r>
        <w:t xml:space="preserve"> </w:t>
      </w:r>
      <w:r w:rsidRPr="005065B9">
        <w:t>bar</w:t>
      </w:r>
      <w:r>
        <w:t xml:space="preserve"> </w:t>
      </w:r>
      <w:r w:rsidRPr="005065B9">
        <w:t>code</w:t>
      </w:r>
      <w:r>
        <w:t xml:space="preserve"> </w:t>
      </w:r>
      <w:r w:rsidRPr="005065B9">
        <w:t>symbology</w:t>
      </w:r>
      <w:r>
        <w:t>,</w:t>
      </w:r>
      <w:r>
        <w:t xml:space="preserve"> </w:t>
      </w:r>
      <w:r w:rsidRPr="005065B9">
        <w:t>such</w:t>
      </w:r>
      <w:r>
        <w:t xml:space="preserve"> </w:t>
      </w:r>
      <w:r w:rsidRPr="005065B9">
        <w:t>as</w:t>
      </w:r>
      <w:r>
        <w:t xml:space="preserve"> </w:t>
      </w:r>
      <w:r w:rsidRPr="005065B9">
        <w:t>GS1-128</w:t>
      </w:r>
      <w:r>
        <w:t xml:space="preserve"> </w:t>
      </w:r>
      <w:r w:rsidRPr="005065B9">
        <w:t>(formerly</w:t>
      </w:r>
      <w:r>
        <w:t xml:space="preserve"> </w:t>
      </w:r>
      <w:r w:rsidRPr="005065B9">
        <w:t>EAN.UCC),</w:t>
      </w:r>
      <w:r>
        <w:t xml:space="preserve"> </w:t>
      </w:r>
      <w:r w:rsidRPr="005065B9">
        <w:t>GS1</w:t>
      </w:r>
      <w:r>
        <w:t xml:space="preserve"> </w:t>
      </w:r>
      <w:r w:rsidRPr="005065B9">
        <w:t>Data</w:t>
      </w:r>
      <w:r>
        <w:t xml:space="preserve"> </w:t>
      </w:r>
      <w:r w:rsidRPr="005065B9">
        <w:t>Bar</w:t>
      </w:r>
      <w:r>
        <w:t xml:space="preserve"> </w:t>
      </w:r>
      <w:r w:rsidRPr="005065B9">
        <w:t>(formerly</w:t>
      </w:r>
      <w:r>
        <w:t xml:space="preserve"> </w:t>
      </w:r>
      <w:r w:rsidRPr="005065B9">
        <w:t>RSS),</w:t>
      </w:r>
      <w:r>
        <w:t xml:space="preserve"> </w:t>
      </w:r>
      <w:r w:rsidRPr="005065B9">
        <w:t>or</w:t>
      </w:r>
      <w:r>
        <w:t xml:space="preserve"> </w:t>
      </w:r>
      <w:r w:rsidRPr="005065B9">
        <w:t>Universal</w:t>
      </w:r>
      <w:r>
        <w:t xml:space="preserve"> </w:t>
      </w:r>
      <w:r w:rsidRPr="005065B9">
        <w:t>Product</w:t>
      </w:r>
      <w:r>
        <w:t xml:space="preserve"> </w:t>
      </w:r>
      <w:r w:rsidRPr="005065B9">
        <w:t>Code</w:t>
      </w:r>
      <w:r>
        <w:t xml:space="preserve"> </w:t>
      </w:r>
      <w:r w:rsidRPr="005065B9">
        <w:t>(if</w:t>
      </w:r>
      <w:r>
        <w:t xml:space="preserve"> </w:t>
      </w:r>
      <w:r w:rsidRPr="005065B9">
        <w:t>the</w:t>
      </w:r>
      <w:r>
        <w:t xml:space="preserve"> </w:t>
      </w:r>
      <w:r w:rsidRPr="005065B9">
        <w:t>UPC</w:t>
      </w:r>
      <w:r>
        <w:t xml:space="preserve"> </w:t>
      </w:r>
      <w:r w:rsidRPr="005065B9">
        <w:t>contains</w:t>
      </w:r>
      <w:r>
        <w:t xml:space="preserve"> </w:t>
      </w:r>
      <w:r w:rsidRPr="005065B9">
        <w:t>the</w:t>
      </w:r>
      <w:r>
        <w:t xml:space="preserve"> </w:t>
      </w:r>
      <w:r w:rsidRPr="005065B9">
        <w:t>National</w:t>
      </w:r>
      <w:r>
        <w:t xml:space="preserve"> </w:t>
      </w:r>
      <w:r w:rsidRPr="005065B9">
        <w:t>Drug</w:t>
      </w:r>
      <w:r>
        <w:t xml:space="preserve"> </w:t>
      </w:r>
      <w:r w:rsidRPr="005065B9">
        <w:t>Code</w:t>
      </w:r>
      <w:r>
        <w:t xml:space="preserve"> </w:t>
      </w:r>
      <w:r w:rsidRPr="005065B9">
        <w:t>or</w:t>
      </w:r>
      <w:r>
        <w:t xml:space="preserve"> </w:t>
      </w:r>
      <w:r w:rsidRPr="005065B9">
        <w:t>NDC).</w:t>
      </w:r>
      <w:r>
        <w:t xml:space="preserve"> </w:t>
      </w:r>
      <w:r w:rsidRPr="005065B9">
        <w:t>The</w:t>
      </w:r>
      <w:r>
        <w:t xml:space="preserve"> </w:t>
      </w:r>
      <w:r w:rsidRPr="005065B9">
        <w:t>bar</w:t>
      </w:r>
      <w:r>
        <w:t xml:space="preserve"> </w:t>
      </w:r>
      <w:r w:rsidRPr="005065B9">
        <w:t>code</w:t>
      </w:r>
      <w:r>
        <w:t xml:space="preserve"> </w:t>
      </w:r>
      <w:r w:rsidRPr="005065B9">
        <w:t>must</w:t>
      </w:r>
      <w:r>
        <w:t xml:space="preserve"> </w:t>
      </w:r>
      <w:r w:rsidRPr="005065B9">
        <w:t>encode</w:t>
      </w:r>
      <w:r>
        <w:t xml:space="preserve"> </w:t>
      </w:r>
      <w:r w:rsidRPr="005065B9">
        <w:t>the</w:t>
      </w:r>
      <w:r>
        <w:t xml:space="preserve"> </w:t>
      </w:r>
      <w:r w:rsidRPr="005065B9">
        <w:t>NDC,</w:t>
      </w:r>
      <w:r>
        <w:t xml:space="preserve"> </w:t>
      </w:r>
      <w:r w:rsidRPr="005065B9">
        <w:t>either</w:t>
      </w:r>
      <w:r>
        <w:t xml:space="preserve"> </w:t>
      </w:r>
      <w:r w:rsidRPr="005065B9">
        <w:t>alone</w:t>
      </w:r>
      <w:r>
        <w:t xml:space="preserve"> </w:t>
      </w:r>
      <w:r w:rsidRPr="005065B9">
        <w:t>or</w:t>
      </w:r>
      <w:r>
        <w:t xml:space="preserve"> </w:t>
      </w:r>
      <w:r w:rsidRPr="005065B9">
        <w:t>within</w:t>
      </w:r>
      <w:r>
        <w:t xml:space="preserve"> </w:t>
      </w:r>
      <w:r w:rsidRPr="005065B9">
        <w:t>the</w:t>
      </w:r>
      <w:r>
        <w:t xml:space="preserve"> </w:t>
      </w:r>
      <w:r w:rsidRPr="005065B9">
        <w:t>GS1</w:t>
      </w:r>
      <w:r>
        <w:t xml:space="preserve"> </w:t>
      </w:r>
      <w:r w:rsidRPr="005065B9">
        <w:t>data</w:t>
      </w:r>
      <w:r>
        <w:t xml:space="preserve"> </w:t>
      </w:r>
      <w:r w:rsidRPr="005065B9">
        <w:t>structure</w:t>
      </w:r>
      <w:r>
        <w:t xml:space="preserve"> </w:t>
      </w:r>
      <w:r w:rsidRPr="005065B9">
        <w:t>(Global</w:t>
      </w:r>
      <w:r>
        <w:t xml:space="preserve"> </w:t>
      </w:r>
      <w:r w:rsidRPr="005065B9">
        <w:t>Trade</w:t>
      </w:r>
      <w:r>
        <w:t xml:space="preserve"> </w:t>
      </w:r>
      <w:r w:rsidRPr="005065B9">
        <w:t>Item</w:t>
      </w:r>
      <w:r>
        <w:t xml:space="preserve"> </w:t>
      </w:r>
      <w:r w:rsidRPr="005065B9">
        <w:t>Number</w:t>
      </w:r>
      <w:r>
        <w:t xml:space="preserve"> </w:t>
      </w:r>
      <w:r w:rsidRPr="005065B9">
        <w:t>(GTIN)).</w:t>
      </w:r>
      <w:r>
        <w:t xml:space="preserve"> </w:t>
      </w:r>
    </w:p>
    <w:p w14:paraId="13924F2C" w14:textId="77777777" w:rsidR="00820751" w:rsidRPr="005065B9" w:rsidRDefault="00593458" w:rsidP="00A55051">
      <w:pPr>
        <w:numPr>
          <w:ilvl w:val="0"/>
          <w:numId w:val="4"/>
        </w:numPr>
        <w:ind w:left="1080"/>
      </w:pPr>
      <w:r w:rsidRPr="005065B9">
        <w:t>The</w:t>
      </w:r>
      <w:r>
        <w:t xml:space="preserve"> </w:t>
      </w:r>
      <w:r w:rsidRPr="005065B9">
        <w:t>bar</w:t>
      </w:r>
      <w:r>
        <w:t xml:space="preserve"> </w:t>
      </w:r>
      <w:r w:rsidRPr="005065B9">
        <w:t>code</w:t>
      </w:r>
      <w:r>
        <w:t xml:space="preserve"> </w:t>
      </w:r>
      <w:r w:rsidRPr="005065B9">
        <w:t>printing</w:t>
      </w:r>
      <w:r>
        <w:t xml:space="preserve"> </w:t>
      </w:r>
      <w:r w:rsidRPr="005065B9">
        <w:t>must</w:t>
      </w:r>
      <w:r>
        <w:t xml:space="preserve"> </w:t>
      </w:r>
      <w:r w:rsidRPr="005065B9">
        <w:t>be</w:t>
      </w:r>
      <w:r>
        <w:t xml:space="preserve"> </w:t>
      </w:r>
      <w:r w:rsidRPr="005065B9">
        <w:t>American</w:t>
      </w:r>
      <w:r>
        <w:t xml:space="preserve"> </w:t>
      </w:r>
      <w:r w:rsidRPr="005065B9">
        <w:t>National</w:t>
      </w:r>
      <w:r>
        <w:t xml:space="preserve"> </w:t>
      </w:r>
      <w:r w:rsidRPr="005065B9">
        <w:t>Standards</w:t>
      </w:r>
      <w:r>
        <w:t xml:space="preserve"> </w:t>
      </w:r>
      <w:r w:rsidRPr="005065B9">
        <w:t>Institute</w:t>
      </w:r>
      <w:r>
        <w:t xml:space="preserve"> </w:t>
      </w:r>
      <w:r w:rsidRPr="005065B9">
        <w:t>(ANSI)/International</w:t>
      </w:r>
      <w:r>
        <w:t xml:space="preserve"> </w:t>
      </w:r>
      <w:r w:rsidRPr="005065B9">
        <w:t>Organization</w:t>
      </w:r>
      <w:r>
        <w:t xml:space="preserve"> </w:t>
      </w:r>
      <w:r w:rsidRPr="005065B9">
        <w:t>for</w:t>
      </w:r>
      <w:r>
        <w:t xml:space="preserve"> </w:t>
      </w:r>
      <w:r w:rsidRPr="005065B9">
        <w:t>Standa</w:t>
      </w:r>
      <w:r w:rsidRPr="005065B9">
        <w:t>rdization</w:t>
      </w:r>
      <w:r>
        <w:t xml:space="preserve"> </w:t>
      </w:r>
      <w:r w:rsidRPr="005065B9">
        <w:t>(ISO)/IEC</w:t>
      </w:r>
      <w:r>
        <w:t xml:space="preserve"> </w:t>
      </w:r>
      <w:r w:rsidRPr="005065B9">
        <w:t>Quality</w:t>
      </w:r>
      <w:r>
        <w:t xml:space="preserve"> </w:t>
      </w:r>
      <w:r w:rsidRPr="005065B9">
        <w:t>Grade</w:t>
      </w:r>
      <w:r>
        <w:t xml:space="preserve"> </w:t>
      </w:r>
      <w:r w:rsidRPr="005065B9">
        <w:t>C</w:t>
      </w:r>
      <w:r>
        <w:t xml:space="preserve"> </w:t>
      </w:r>
      <w:r w:rsidRPr="005065B9">
        <w:t>or</w:t>
      </w:r>
      <w:r>
        <w:t xml:space="preserve"> </w:t>
      </w:r>
      <w:r w:rsidRPr="005065B9">
        <w:t>better.</w:t>
      </w:r>
      <w:r>
        <w:t xml:space="preserve"> </w:t>
      </w:r>
      <w:r w:rsidRPr="005065B9">
        <w:t>Manufacturers</w:t>
      </w:r>
      <w:r>
        <w:t xml:space="preserve"> </w:t>
      </w:r>
      <w:r w:rsidRPr="005065B9">
        <w:t>and</w:t>
      </w:r>
      <w:r>
        <w:t xml:space="preserve"> </w:t>
      </w:r>
      <w:r w:rsidRPr="005065B9">
        <w:t>packagers</w:t>
      </w:r>
      <w:r>
        <w:t xml:space="preserve"> </w:t>
      </w:r>
      <w:r w:rsidRPr="005065B9">
        <w:t>must</w:t>
      </w:r>
      <w:r>
        <w:t xml:space="preserve"> </w:t>
      </w:r>
      <w:r w:rsidRPr="005065B9">
        <w:t>ensure</w:t>
      </w:r>
      <w:r>
        <w:t xml:space="preserve"> </w:t>
      </w:r>
      <w:r w:rsidRPr="005065B9">
        <w:t>that</w:t>
      </w:r>
      <w:r>
        <w:t xml:space="preserve"> </w:t>
      </w:r>
      <w:r w:rsidRPr="005065B9">
        <w:t>production</w:t>
      </w:r>
      <w:r>
        <w:t xml:space="preserve"> </w:t>
      </w:r>
      <w:r w:rsidRPr="005065B9">
        <w:t>runs</w:t>
      </w:r>
      <w:r>
        <w:t xml:space="preserve"> </w:t>
      </w:r>
      <w:r w:rsidRPr="005065B9">
        <w:t>include</w:t>
      </w:r>
      <w:r>
        <w:t xml:space="preserve"> </w:t>
      </w:r>
      <w:r w:rsidRPr="005065B9">
        <w:t>an</w:t>
      </w:r>
      <w:r>
        <w:t xml:space="preserve"> </w:t>
      </w:r>
      <w:r w:rsidRPr="005065B9">
        <w:t>initial</w:t>
      </w:r>
      <w:r>
        <w:t xml:space="preserve"> </w:t>
      </w:r>
      <w:r w:rsidRPr="005065B9">
        <w:t>verification</w:t>
      </w:r>
      <w:r>
        <w:t xml:space="preserve"> </w:t>
      </w:r>
      <w:r w:rsidRPr="005065B9">
        <w:t>check,</w:t>
      </w:r>
      <w:r>
        <w:t xml:space="preserve"> </w:t>
      </w:r>
      <w:r w:rsidRPr="005065B9">
        <w:t>as</w:t>
      </w:r>
      <w:r>
        <w:t xml:space="preserve"> </w:t>
      </w:r>
      <w:r w:rsidRPr="005065B9">
        <w:t>well</w:t>
      </w:r>
      <w:r>
        <w:t xml:space="preserve"> </w:t>
      </w:r>
      <w:r w:rsidRPr="005065B9">
        <w:t>as</w:t>
      </w:r>
      <w:r>
        <w:t xml:space="preserve"> </w:t>
      </w:r>
      <w:r w:rsidRPr="005065B9">
        <w:t>routine</w:t>
      </w:r>
      <w:r>
        <w:t xml:space="preserve"> </w:t>
      </w:r>
      <w:r w:rsidRPr="005065B9">
        <w:t>audits</w:t>
      </w:r>
      <w:r>
        <w:t>,</w:t>
      </w:r>
      <w:r>
        <w:t xml:space="preserve"> </w:t>
      </w:r>
      <w:r w:rsidRPr="005065B9">
        <w:t>to</w:t>
      </w:r>
      <w:r>
        <w:t xml:space="preserve"> </w:t>
      </w:r>
      <w:r w:rsidRPr="005065B9">
        <w:t>ensure</w:t>
      </w:r>
      <w:r>
        <w:t xml:space="preserve"> </w:t>
      </w:r>
      <w:r w:rsidRPr="005065B9">
        <w:t>the</w:t>
      </w:r>
      <w:r>
        <w:t xml:space="preserve"> </w:t>
      </w:r>
      <w:r w:rsidRPr="005065B9">
        <w:t>bar</w:t>
      </w:r>
      <w:r>
        <w:t xml:space="preserve"> </w:t>
      </w:r>
      <w:r w:rsidRPr="005065B9">
        <w:t>code</w:t>
      </w:r>
      <w:r>
        <w:t xml:space="preserve"> </w:t>
      </w:r>
      <w:r w:rsidRPr="005065B9">
        <w:t>is</w:t>
      </w:r>
      <w:r>
        <w:t xml:space="preserve"> </w:t>
      </w:r>
      <w:r w:rsidRPr="005065B9">
        <w:t>printed</w:t>
      </w:r>
      <w:r>
        <w:t xml:space="preserve"> </w:t>
      </w:r>
      <w:r w:rsidRPr="005065B9">
        <w:t>clearly</w:t>
      </w:r>
      <w:r>
        <w:t xml:space="preserve"> </w:t>
      </w:r>
      <w:r w:rsidRPr="005065B9">
        <w:t>and</w:t>
      </w:r>
      <w:r>
        <w:t xml:space="preserve"> </w:t>
      </w:r>
      <w:r w:rsidRPr="005065B9">
        <w:t>consistently</w:t>
      </w:r>
      <w:r>
        <w:t xml:space="preserve"> </w:t>
      </w:r>
      <w:r w:rsidRPr="005065B9">
        <w:t>to</w:t>
      </w:r>
      <w:r>
        <w:t xml:space="preserve"> </w:t>
      </w:r>
      <w:r w:rsidRPr="005065B9">
        <w:t>meet</w:t>
      </w:r>
      <w:r>
        <w:t xml:space="preserve"> </w:t>
      </w:r>
      <w:r w:rsidRPr="005065B9">
        <w:t>the</w:t>
      </w:r>
      <w:r>
        <w:t xml:space="preserve"> </w:t>
      </w:r>
      <w:r w:rsidRPr="005065B9">
        <w:t>quality</w:t>
      </w:r>
      <w:r>
        <w:t xml:space="preserve"> </w:t>
      </w:r>
      <w:r w:rsidRPr="005065B9">
        <w:t>standard</w:t>
      </w:r>
      <w:r>
        <w:t xml:space="preserve"> </w:t>
      </w:r>
      <w:r w:rsidRPr="005065B9">
        <w:t>of</w:t>
      </w:r>
      <w:r>
        <w:t xml:space="preserve"> </w:t>
      </w:r>
      <w:r w:rsidRPr="005065B9">
        <w:t>Grade</w:t>
      </w:r>
      <w:r>
        <w:t xml:space="preserve"> </w:t>
      </w:r>
      <w:r w:rsidRPr="005065B9">
        <w:t>C</w:t>
      </w:r>
      <w:r>
        <w:t xml:space="preserve"> </w:t>
      </w:r>
      <w:r w:rsidRPr="005065B9">
        <w:t>or</w:t>
      </w:r>
      <w:r>
        <w:t xml:space="preserve"> </w:t>
      </w:r>
      <w:r w:rsidRPr="005065B9">
        <w:t>better.</w:t>
      </w:r>
      <w:r>
        <w:t xml:space="preserve"> </w:t>
      </w:r>
      <w:r w:rsidRPr="005065B9">
        <w:t>Contractors</w:t>
      </w:r>
      <w:r>
        <w:t xml:space="preserve"> </w:t>
      </w:r>
      <w:r w:rsidRPr="005065B9">
        <w:t>shall</w:t>
      </w:r>
      <w:r>
        <w:t xml:space="preserve"> </w:t>
      </w:r>
      <w:r w:rsidRPr="005065B9">
        <w:t>be</w:t>
      </w:r>
      <w:r>
        <w:t xml:space="preserve"> </w:t>
      </w:r>
      <w:r w:rsidRPr="005065B9">
        <w:t>responsible</w:t>
      </w:r>
      <w:r>
        <w:t xml:space="preserve"> </w:t>
      </w:r>
      <w:r w:rsidRPr="005065B9">
        <w:t>for</w:t>
      </w:r>
      <w:r>
        <w:t xml:space="preserve"> </w:t>
      </w:r>
      <w:r w:rsidRPr="005065B9">
        <w:t>ensuring</w:t>
      </w:r>
      <w:r>
        <w:t xml:space="preserve"> </w:t>
      </w:r>
      <w:r w:rsidRPr="005065B9">
        <w:t>that</w:t>
      </w:r>
      <w:r>
        <w:t xml:space="preserve"> </w:t>
      </w:r>
      <w:r w:rsidRPr="005065B9">
        <w:t>bar</w:t>
      </w:r>
      <w:r>
        <w:t xml:space="preserve"> </w:t>
      </w:r>
      <w:r w:rsidRPr="005065B9">
        <w:t>code</w:t>
      </w:r>
      <w:r>
        <w:t xml:space="preserve"> </w:t>
      </w:r>
      <w:r w:rsidRPr="005065B9">
        <w:t>labels</w:t>
      </w:r>
      <w:r>
        <w:t xml:space="preserve"> </w:t>
      </w:r>
      <w:r w:rsidRPr="005065B9">
        <w:t>meet</w:t>
      </w:r>
      <w:r>
        <w:t xml:space="preserve"> </w:t>
      </w:r>
      <w:r w:rsidRPr="005065B9">
        <w:t>the</w:t>
      </w:r>
      <w:r>
        <w:t xml:space="preserve"> </w:t>
      </w:r>
      <w:r w:rsidRPr="005065B9">
        <w:t>quality</w:t>
      </w:r>
      <w:r>
        <w:t xml:space="preserve"> </w:t>
      </w:r>
      <w:r w:rsidRPr="005065B9">
        <w:t>requirements</w:t>
      </w:r>
      <w:r>
        <w:t xml:space="preserve"> </w:t>
      </w:r>
      <w:r w:rsidRPr="005065B9">
        <w:t>specified</w:t>
      </w:r>
      <w:r>
        <w:t xml:space="preserve"> </w:t>
      </w:r>
      <w:r w:rsidRPr="005065B9">
        <w:t>in</w:t>
      </w:r>
      <w:r>
        <w:t xml:space="preserve"> </w:t>
      </w:r>
      <w:r w:rsidRPr="005065B9">
        <w:t>this</w:t>
      </w:r>
      <w:r>
        <w:t xml:space="preserve"> </w:t>
      </w:r>
      <w:r w:rsidRPr="005065B9">
        <w:t>section</w:t>
      </w:r>
      <w:r>
        <w:t xml:space="preserve"> </w:t>
      </w:r>
      <w:r w:rsidRPr="005065B9">
        <w:t>prior</w:t>
      </w:r>
      <w:r>
        <w:t xml:space="preserve"> </w:t>
      </w:r>
      <w:r w:rsidRPr="005065B9">
        <w:t>to</w:t>
      </w:r>
      <w:r>
        <w:t xml:space="preserve"> </w:t>
      </w:r>
      <w:r w:rsidRPr="005065B9">
        <w:t>shipping</w:t>
      </w:r>
      <w:r>
        <w:t xml:space="preserve"> </w:t>
      </w:r>
      <w:r w:rsidRPr="005065B9">
        <w:t>pharmaceutical</w:t>
      </w:r>
      <w:r>
        <w:t xml:space="preserve"> </w:t>
      </w:r>
      <w:r w:rsidRPr="005065B9">
        <w:t>products</w:t>
      </w:r>
      <w:r>
        <w:t xml:space="preserve"> </w:t>
      </w:r>
      <w:r w:rsidRPr="005065B9">
        <w:t>to</w:t>
      </w:r>
      <w:r>
        <w:t xml:space="preserve"> </w:t>
      </w:r>
      <w:r w:rsidRPr="005065B9">
        <w:t>any</w:t>
      </w:r>
      <w:r>
        <w:t xml:space="preserve"> </w:t>
      </w:r>
      <w:r w:rsidRPr="005065B9">
        <w:t>authorized</w:t>
      </w:r>
      <w:r>
        <w:t xml:space="preserve"> </w:t>
      </w:r>
      <w:r w:rsidRPr="005065B9">
        <w:t>ordering</w:t>
      </w:r>
      <w:r>
        <w:t xml:space="preserve"> </w:t>
      </w:r>
      <w:r w:rsidRPr="005065B9">
        <w:t>activity</w:t>
      </w:r>
      <w:r>
        <w:t xml:space="preserve"> </w:t>
      </w:r>
      <w:r w:rsidRPr="005065B9">
        <w:t>under</w:t>
      </w:r>
      <w:r>
        <w:t xml:space="preserve"> </w:t>
      </w:r>
      <w:r w:rsidRPr="005065B9">
        <w:t>this</w:t>
      </w:r>
      <w:r>
        <w:t xml:space="preserve"> </w:t>
      </w:r>
      <w:r w:rsidRPr="005065B9">
        <w:t>contract.</w:t>
      </w:r>
    </w:p>
    <w:p w14:paraId="13924F2D" w14:textId="77777777" w:rsidR="00820751" w:rsidRPr="005065B9" w:rsidRDefault="00593458" w:rsidP="00A55051">
      <w:pPr>
        <w:numPr>
          <w:ilvl w:val="0"/>
          <w:numId w:val="4"/>
        </w:numPr>
        <w:ind w:left="1080"/>
      </w:pPr>
      <w:r w:rsidRPr="005065B9">
        <w:t>The</w:t>
      </w:r>
      <w:r>
        <w:t xml:space="preserve"> </w:t>
      </w:r>
      <w:r w:rsidRPr="005065B9">
        <w:t>bar</w:t>
      </w:r>
      <w:r>
        <w:t xml:space="preserve"> </w:t>
      </w:r>
      <w:r w:rsidRPr="005065B9">
        <w:t>code</w:t>
      </w:r>
      <w:r>
        <w:t xml:space="preserve"> </w:t>
      </w:r>
      <w:r w:rsidRPr="005065B9">
        <w:t>must</w:t>
      </w:r>
      <w:r>
        <w:t xml:space="preserve"> </w:t>
      </w:r>
      <w:r w:rsidRPr="005065B9">
        <w:t>be</w:t>
      </w:r>
      <w:r>
        <w:t xml:space="preserve"> </w:t>
      </w:r>
      <w:r w:rsidRPr="005065B9">
        <w:t>on</w:t>
      </w:r>
      <w:r>
        <w:t xml:space="preserve"> </w:t>
      </w:r>
      <w:r w:rsidRPr="005065B9">
        <w:t>the</w:t>
      </w:r>
      <w:r>
        <w:t xml:space="preserve"> </w:t>
      </w:r>
      <w:r w:rsidRPr="005065B9">
        <w:t>outside</w:t>
      </w:r>
      <w:r>
        <w:t xml:space="preserve"> </w:t>
      </w:r>
      <w:r w:rsidRPr="005065B9">
        <w:t>container</w:t>
      </w:r>
      <w:r>
        <w:t xml:space="preserve"> </w:t>
      </w:r>
      <w:r w:rsidRPr="005065B9">
        <w:t>or</w:t>
      </w:r>
      <w:r>
        <w:t xml:space="preserve"> </w:t>
      </w:r>
      <w:r w:rsidRPr="005065B9">
        <w:t>wrapper</w:t>
      </w:r>
      <w:r>
        <w:t xml:space="preserve"> </w:t>
      </w:r>
      <w:r w:rsidRPr="005065B9">
        <w:t>of</w:t>
      </w:r>
      <w:r>
        <w:t xml:space="preserve"> </w:t>
      </w:r>
      <w:r w:rsidRPr="005065B9">
        <w:t>the</w:t>
      </w:r>
      <w:r>
        <w:t xml:space="preserve"> </w:t>
      </w:r>
      <w:r w:rsidRPr="005065B9">
        <w:t>medication</w:t>
      </w:r>
      <w:r>
        <w:t xml:space="preserve"> </w:t>
      </w:r>
      <w:r w:rsidRPr="005065B9">
        <w:t>as</w:t>
      </w:r>
      <w:r>
        <w:t xml:space="preserve"> </w:t>
      </w:r>
      <w:r w:rsidRPr="005065B9">
        <w:t>well</w:t>
      </w:r>
      <w:r>
        <w:t xml:space="preserve"> </w:t>
      </w:r>
      <w:r w:rsidRPr="005065B9">
        <w:t>as</w:t>
      </w:r>
      <w:r>
        <w:t xml:space="preserve"> </w:t>
      </w:r>
      <w:r w:rsidRPr="005065B9">
        <w:t>on</w:t>
      </w:r>
      <w:r>
        <w:t xml:space="preserve"> </w:t>
      </w:r>
      <w:r w:rsidRPr="005065B9">
        <w:t>the</w:t>
      </w:r>
      <w:r>
        <w:t xml:space="preserve"> </w:t>
      </w:r>
      <w:r w:rsidRPr="005065B9">
        <w:t>immediate</w:t>
      </w:r>
      <w:r>
        <w:t xml:space="preserve"> </w:t>
      </w:r>
      <w:r w:rsidRPr="005065B9">
        <w:t>container,</w:t>
      </w:r>
      <w:r>
        <w:t xml:space="preserve"> </w:t>
      </w:r>
      <w:r w:rsidRPr="005065B9">
        <w:t>unless</w:t>
      </w:r>
      <w:r>
        <w:t xml:space="preserve"> </w:t>
      </w:r>
      <w:r w:rsidRPr="005065B9">
        <w:t>the</w:t>
      </w:r>
      <w:r>
        <w:t xml:space="preserve"> </w:t>
      </w:r>
      <w:r w:rsidRPr="005065B9">
        <w:t>bar</w:t>
      </w:r>
      <w:r>
        <w:t xml:space="preserve"> </w:t>
      </w:r>
      <w:r w:rsidRPr="005065B9">
        <w:t>code</w:t>
      </w:r>
      <w:r>
        <w:t xml:space="preserve"> </w:t>
      </w:r>
      <w:r w:rsidRPr="005065B9">
        <w:t>is</w:t>
      </w:r>
      <w:r>
        <w:t xml:space="preserve"> </w:t>
      </w:r>
      <w:r w:rsidRPr="005065B9">
        <w:t>readily</w:t>
      </w:r>
      <w:r>
        <w:t xml:space="preserve"> </w:t>
      </w:r>
      <w:r w:rsidRPr="005065B9">
        <w:t>visible</w:t>
      </w:r>
      <w:r>
        <w:t xml:space="preserve"> </w:t>
      </w:r>
      <w:r w:rsidRPr="005065B9">
        <w:t>and</w:t>
      </w:r>
      <w:r>
        <w:t xml:space="preserve"> </w:t>
      </w:r>
      <w:r w:rsidRPr="005065B9">
        <w:t>machine-readable</w:t>
      </w:r>
      <w:r>
        <w:t xml:space="preserve"> </w:t>
      </w:r>
      <w:r w:rsidRPr="005065B9">
        <w:t>through</w:t>
      </w:r>
      <w:r>
        <w:t xml:space="preserve"> </w:t>
      </w:r>
      <w:r w:rsidRPr="005065B9">
        <w:t>the</w:t>
      </w:r>
      <w:r>
        <w:t xml:space="preserve"> </w:t>
      </w:r>
      <w:r w:rsidRPr="005065B9">
        <w:t>outside</w:t>
      </w:r>
      <w:r>
        <w:t xml:space="preserve"> </w:t>
      </w:r>
      <w:r w:rsidRPr="005065B9">
        <w:t>container</w:t>
      </w:r>
      <w:r>
        <w:t xml:space="preserve"> </w:t>
      </w:r>
      <w:r w:rsidRPr="005065B9">
        <w:t>or</w:t>
      </w:r>
      <w:r>
        <w:t xml:space="preserve"> </w:t>
      </w:r>
      <w:r w:rsidRPr="005065B9">
        <w:t>wrapper.</w:t>
      </w:r>
      <w:r>
        <w:t xml:space="preserve"> </w:t>
      </w:r>
      <w:r w:rsidRPr="005065B9">
        <w:t>When</w:t>
      </w:r>
      <w:r>
        <w:t xml:space="preserve"> </w:t>
      </w:r>
      <w:r w:rsidRPr="005065B9">
        <w:t>the</w:t>
      </w:r>
      <w:r>
        <w:t xml:space="preserve"> </w:t>
      </w:r>
      <w:r w:rsidRPr="005065B9">
        <w:t>bar</w:t>
      </w:r>
      <w:r>
        <w:t xml:space="preserve"> </w:t>
      </w:r>
      <w:r w:rsidRPr="005065B9">
        <w:t>code</w:t>
      </w:r>
      <w:r>
        <w:t xml:space="preserve"> </w:t>
      </w:r>
      <w:r w:rsidRPr="005065B9">
        <w:t>is</w:t>
      </w:r>
      <w:r>
        <w:t xml:space="preserve"> </w:t>
      </w:r>
      <w:r w:rsidRPr="005065B9">
        <w:t>not</w:t>
      </w:r>
      <w:r>
        <w:t xml:space="preserve"> </w:t>
      </w:r>
      <w:r w:rsidRPr="005065B9">
        <w:t>easily</w:t>
      </w:r>
      <w:r>
        <w:t xml:space="preserve"> </w:t>
      </w:r>
      <w:r w:rsidRPr="005065B9">
        <w:t>machine-readable</w:t>
      </w:r>
      <w:r>
        <w:t xml:space="preserve"> </w:t>
      </w:r>
      <w:r w:rsidRPr="005065B9">
        <w:t>through</w:t>
      </w:r>
      <w:r>
        <w:t xml:space="preserve"> </w:t>
      </w:r>
      <w:r w:rsidRPr="005065B9">
        <w:t>the</w:t>
      </w:r>
      <w:r>
        <w:t xml:space="preserve"> </w:t>
      </w:r>
      <w:r w:rsidRPr="005065B9">
        <w:t>overwrap,</w:t>
      </w:r>
      <w:r>
        <w:t xml:space="preserve"> </w:t>
      </w:r>
      <w:r w:rsidRPr="005065B9">
        <w:t>the</w:t>
      </w:r>
      <w:r>
        <w:t xml:space="preserve"> </w:t>
      </w:r>
      <w:r w:rsidRPr="005065B9">
        <w:t>overwrap</w:t>
      </w:r>
      <w:r>
        <w:t xml:space="preserve"> </w:t>
      </w:r>
      <w:r w:rsidRPr="005065B9">
        <w:t>must</w:t>
      </w:r>
      <w:r>
        <w:t xml:space="preserve"> </w:t>
      </w:r>
      <w:r w:rsidRPr="005065B9">
        <w:t>contain</w:t>
      </w:r>
      <w:r>
        <w:t xml:space="preserve"> </w:t>
      </w:r>
      <w:r w:rsidRPr="005065B9">
        <w:t>the</w:t>
      </w:r>
      <w:r>
        <w:t xml:space="preserve"> </w:t>
      </w:r>
      <w:r w:rsidRPr="005065B9">
        <w:t>bar</w:t>
      </w:r>
      <w:r>
        <w:t xml:space="preserve"> </w:t>
      </w:r>
      <w:r w:rsidRPr="005065B9">
        <w:t>code.</w:t>
      </w:r>
      <w:r>
        <w:t xml:space="preserve"> </w:t>
      </w:r>
    </w:p>
    <w:p w14:paraId="13924F2E" w14:textId="77777777" w:rsidR="00820751" w:rsidRPr="005065B9" w:rsidRDefault="00593458" w:rsidP="00A55051">
      <w:pPr>
        <w:numPr>
          <w:ilvl w:val="0"/>
          <w:numId w:val="4"/>
        </w:numPr>
        <w:ind w:left="1080"/>
      </w:pPr>
      <w:r w:rsidRPr="005065B9">
        <w:t>The</w:t>
      </w:r>
      <w:r>
        <w:t xml:space="preserve"> </w:t>
      </w:r>
      <w:r w:rsidRPr="005065B9">
        <w:t>bar</w:t>
      </w:r>
      <w:r>
        <w:t xml:space="preserve"> </w:t>
      </w:r>
      <w:r w:rsidRPr="005065B9">
        <w:t>code</w:t>
      </w:r>
      <w:r>
        <w:t xml:space="preserve"> </w:t>
      </w:r>
      <w:r w:rsidRPr="005065B9">
        <w:t>must</w:t>
      </w:r>
      <w:r>
        <w:t xml:space="preserve"> </w:t>
      </w:r>
      <w:r w:rsidRPr="005065B9">
        <w:t>go</w:t>
      </w:r>
      <w:r>
        <w:t xml:space="preserve"> </w:t>
      </w:r>
      <w:r w:rsidRPr="005065B9">
        <w:t>on</w:t>
      </w:r>
      <w:r>
        <w:t xml:space="preserve"> </w:t>
      </w:r>
      <w:r w:rsidRPr="005065B9">
        <w:t>each</w:t>
      </w:r>
      <w:r>
        <w:t xml:space="preserve"> </w:t>
      </w:r>
      <w:r w:rsidRPr="005065B9">
        <w:t>cell</w:t>
      </w:r>
      <w:r>
        <w:t xml:space="preserve"> </w:t>
      </w:r>
      <w:r w:rsidRPr="005065B9">
        <w:t>of</w:t>
      </w:r>
      <w:r>
        <w:t xml:space="preserve"> </w:t>
      </w:r>
      <w:r w:rsidRPr="005065B9">
        <w:t>a</w:t>
      </w:r>
      <w:r>
        <w:t xml:space="preserve"> </w:t>
      </w:r>
      <w:r w:rsidRPr="005065B9">
        <w:t>blister</w:t>
      </w:r>
      <w:r>
        <w:t xml:space="preserve"> </w:t>
      </w:r>
      <w:r w:rsidRPr="005065B9">
        <w:t>pack.</w:t>
      </w:r>
      <w:r>
        <w:t xml:space="preserve"> </w:t>
      </w:r>
      <w:r w:rsidRPr="005065B9">
        <w:t>Furthermore,</w:t>
      </w:r>
      <w:r>
        <w:t xml:space="preserve"> </w:t>
      </w:r>
      <w:r w:rsidRPr="005065B9">
        <w:t>the</w:t>
      </w:r>
      <w:r>
        <w:t xml:space="preserve"> </w:t>
      </w:r>
      <w:r w:rsidRPr="005065B9">
        <w:t>bar</w:t>
      </w:r>
      <w:r>
        <w:t xml:space="preserve"> </w:t>
      </w:r>
      <w:r w:rsidRPr="005065B9">
        <w:t>code</w:t>
      </w:r>
      <w:r>
        <w:t xml:space="preserve"> </w:t>
      </w:r>
      <w:r w:rsidRPr="005065B9">
        <w:t>must</w:t>
      </w:r>
      <w:r>
        <w:t xml:space="preserve"> </w:t>
      </w:r>
      <w:r w:rsidRPr="005065B9">
        <w:t>remain</w:t>
      </w:r>
      <w:r>
        <w:t xml:space="preserve"> </w:t>
      </w:r>
      <w:r w:rsidRPr="005065B9">
        <w:t>intact</w:t>
      </w:r>
      <w:r>
        <w:t xml:space="preserve"> </w:t>
      </w:r>
      <w:r w:rsidRPr="005065B9">
        <w:t>under</w:t>
      </w:r>
      <w:r>
        <w:t xml:space="preserve"> </w:t>
      </w:r>
      <w:r w:rsidRPr="005065B9">
        <w:t>normal</w:t>
      </w:r>
      <w:r>
        <w:t xml:space="preserve"> </w:t>
      </w:r>
      <w:r w:rsidRPr="005065B9">
        <w:t>conditions</w:t>
      </w:r>
      <w:r>
        <w:t xml:space="preserve"> </w:t>
      </w:r>
      <w:r w:rsidRPr="005065B9">
        <w:t>of</w:t>
      </w:r>
      <w:r>
        <w:t xml:space="preserve"> </w:t>
      </w:r>
      <w:r w:rsidRPr="005065B9">
        <w:t>use;</w:t>
      </w:r>
      <w:r>
        <w:t xml:space="preserve"> </w:t>
      </w:r>
      <w:r w:rsidRPr="005065B9">
        <w:t>thus,</w:t>
      </w:r>
      <w:r>
        <w:t xml:space="preserve"> </w:t>
      </w:r>
      <w:r w:rsidRPr="005065B9">
        <w:t>it</w:t>
      </w:r>
      <w:r>
        <w:t xml:space="preserve"> </w:t>
      </w:r>
      <w:r w:rsidRPr="005065B9">
        <w:t>must</w:t>
      </w:r>
      <w:r>
        <w:t xml:space="preserve"> </w:t>
      </w:r>
      <w:r w:rsidRPr="005065B9">
        <w:t>not</w:t>
      </w:r>
      <w:r>
        <w:t xml:space="preserve"> </w:t>
      </w:r>
      <w:r w:rsidRPr="005065B9">
        <w:t>be</w:t>
      </w:r>
      <w:r>
        <w:t xml:space="preserve"> </w:t>
      </w:r>
      <w:r w:rsidRPr="005065B9">
        <w:t>printed</w:t>
      </w:r>
      <w:r>
        <w:t xml:space="preserve"> </w:t>
      </w:r>
      <w:r w:rsidRPr="005065B9">
        <w:t>across</w:t>
      </w:r>
      <w:r>
        <w:t xml:space="preserve"> </w:t>
      </w:r>
      <w:r w:rsidRPr="005065B9">
        <w:t>the</w:t>
      </w:r>
      <w:r>
        <w:t xml:space="preserve"> </w:t>
      </w:r>
      <w:r w:rsidRPr="005065B9">
        <w:t>perforations</w:t>
      </w:r>
      <w:r>
        <w:t xml:space="preserve"> </w:t>
      </w:r>
      <w:r w:rsidRPr="005065B9">
        <w:t>of</w:t>
      </w:r>
      <w:r>
        <w:t xml:space="preserve"> </w:t>
      </w:r>
      <w:r w:rsidRPr="005065B9">
        <w:t>a</w:t>
      </w:r>
      <w:r>
        <w:t xml:space="preserve"> </w:t>
      </w:r>
      <w:r w:rsidRPr="005065B9">
        <w:t>blister</w:t>
      </w:r>
      <w:r>
        <w:t xml:space="preserve"> </w:t>
      </w:r>
      <w:r w:rsidRPr="005065B9">
        <w:t>pack.</w:t>
      </w:r>
    </w:p>
    <w:p w14:paraId="13924F2F" w14:textId="77777777" w:rsidR="00820751" w:rsidRPr="005065B9" w:rsidRDefault="00593458" w:rsidP="00A55051">
      <w:pPr>
        <w:numPr>
          <w:ilvl w:val="0"/>
          <w:numId w:val="4"/>
        </w:numPr>
        <w:ind w:left="1080"/>
      </w:pPr>
      <w:r w:rsidRPr="005065B9">
        <w:t>When</w:t>
      </w:r>
      <w:r>
        <w:t xml:space="preserve"> </w:t>
      </w:r>
      <w:r w:rsidRPr="005065B9">
        <w:t>applicable</w:t>
      </w:r>
      <w:r>
        <w:t xml:space="preserve"> </w:t>
      </w:r>
      <w:r w:rsidRPr="005065B9">
        <w:t>to</w:t>
      </w:r>
      <w:r>
        <w:t xml:space="preserve"> </w:t>
      </w:r>
      <w:r w:rsidRPr="005065B9">
        <w:t>the</w:t>
      </w:r>
      <w:r>
        <w:t xml:space="preserve"> </w:t>
      </w:r>
      <w:r w:rsidRPr="005065B9">
        <w:t>symbology</w:t>
      </w:r>
      <w:r>
        <w:t xml:space="preserve"> </w:t>
      </w:r>
      <w:r w:rsidRPr="005065B9">
        <w:t>used,</w:t>
      </w:r>
      <w:r>
        <w:t xml:space="preserve"> </w:t>
      </w:r>
      <w:r w:rsidRPr="005065B9">
        <w:t>bar</w:t>
      </w:r>
      <w:r>
        <w:t xml:space="preserve"> </w:t>
      </w:r>
      <w:r w:rsidRPr="005065B9">
        <w:t>codes</w:t>
      </w:r>
      <w:r>
        <w:t xml:space="preserve"> </w:t>
      </w:r>
      <w:r w:rsidRPr="005065B9">
        <w:t>shall</w:t>
      </w:r>
      <w:r>
        <w:t xml:space="preserve"> </w:t>
      </w:r>
      <w:r w:rsidRPr="005065B9">
        <w:t>be</w:t>
      </w:r>
      <w:r>
        <w:t xml:space="preserve"> </w:t>
      </w:r>
      <w:r w:rsidRPr="005065B9">
        <w:t>surrounded</w:t>
      </w:r>
      <w:r>
        <w:t xml:space="preserve"> </w:t>
      </w:r>
      <w:r w:rsidRPr="005065B9">
        <w:t>by</w:t>
      </w:r>
      <w:r>
        <w:t xml:space="preserve"> </w:t>
      </w:r>
      <w:r w:rsidRPr="005065B9">
        <w:t>sufficient</w:t>
      </w:r>
      <w:r>
        <w:t xml:space="preserve"> </w:t>
      </w:r>
      <w:r w:rsidRPr="005065B9">
        <w:t>quiet</w:t>
      </w:r>
      <w:r>
        <w:t xml:space="preserve"> </w:t>
      </w:r>
      <w:r w:rsidRPr="005065B9">
        <w:t>zone</w:t>
      </w:r>
      <w:r>
        <w:t xml:space="preserve"> </w:t>
      </w:r>
      <w:r w:rsidRPr="005065B9">
        <w:t>so</w:t>
      </w:r>
      <w:r>
        <w:t xml:space="preserve"> </w:t>
      </w:r>
      <w:r w:rsidRPr="005065B9">
        <w:t>that</w:t>
      </w:r>
      <w:r>
        <w:t xml:space="preserve"> </w:t>
      </w:r>
      <w:r w:rsidRPr="005065B9">
        <w:t>the</w:t>
      </w:r>
      <w:r>
        <w:t xml:space="preserve"> </w:t>
      </w:r>
      <w:r w:rsidRPr="005065B9">
        <w:t>bar</w:t>
      </w:r>
      <w:r>
        <w:t xml:space="preserve"> </w:t>
      </w:r>
      <w:r w:rsidRPr="005065B9">
        <w:t>code</w:t>
      </w:r>
      <w:r>
        <w:t xml:space="preserve"> </w:t>
      </w:r>
      <w:r w:rsidRPr="005065B9">
        <w:t>can</w:t>
      </w:r>
      <w:r>
        <w:t xml:space="preserve"> </w:t>
      </w:r>
      <w:r w:rsidRPr="005065B9">
        <w:t>be</w:t>
      </w:r>
      <w:r>
        <w:t xml:space="preserve"> </w:t>
      </w:r>
      <w:r w:rsidRPr="005065B9">
        <w:t>scanned</w:t>
      </w:r>
      <w:r>
        <w:t xml:space="preserve"> </w:t>
      </w:r>
      <w:r w:rsidRPr="005065B9">
        <w:t>correctly.</w:t>
      </w:r>
      <w:r>
        <w:t xml:space="preserve"> </w:t>
      </w:r>
      <w:r w:rsidRPr="005065B9">
        <w:t>Bar</w:t>
      </w:r>
      <w:r>
        <w:t xml:space="preserve"> </w:t>
      </w:r>
      <w:r w:rsidRPr="005065B9">
        <w:t>code</w:t>
      </w:r>
      <w:r>
        <w:t xml:space="preserve"> </w:t>
      </w:r>
      <w:r w:rsidRPr="005065B9">
        <w:t>placement</w:t>
      </w:r>
      <w:r>
        <w:t xml:space="preserve"> </w:t>
      </w:r>
      <w:r w:rsidRPr="005065B9">
        <w:t>shall</w:t>
      </w:r>
      <w:r>
        <w:t xml:space="preserve"> </w:t>
      </w:r>
      <w:r w:rsidRPr="005065B9">
        <w:t>minimize</w:t>
      </w:r>
      <w:r>
        <w:t xml:space="preserve"> </w:t>
      </w:r>
      <w:r w:rsidRPr="005065B9">
        <w:t>curvature</w:t>
      </w:r>
      <w:r>
        <w:t xml:space="preserve"> </w:t>
      </w:r>
      <w:r w:rsidRPr="005065B9">
        <w:t>of</w:t>
      </w:r>
      <w:r>
        <w:t xml:space="preserve"> </w:t>
      </w:r>
      <w:r w:rsidRPr="005065B9">
        <w:t>the</w:t>
      </w:r>
      <w:r>
        <w:t xml:space="preserve"> </w:t>
      </w:r>
      <w:r w:rsidRPr="005065B9">
        <w:t>bar</w:t>
      </w:r>
      <w:r>
        <w:t xml:space="preserve"> </w:t>
      </w:r>
      <w:r w:rsidRPr="005065B9">
        <w:t>code.</w:t>
      </w:r>
      <w:r>
        <w:t xml:space="preserve"> </w:t>
      </w:r>
      <w:r w:rsidRPr="005065B9">
        <w:t>For</w:t>
      </w:r>
      <w:r>
        <w:t xml:space="preserve"> </w:t>
      </w:r>
      <w:r w:rsidRPr="005065B9">
        <w:t>example,</w:t>
      </w:r>
      <w:r>
        <w:t xml:space="preserve"> </w:t>
      </w:r>
      <w:r w:rsidRPr="005065B9">
        <w:t>bar</w:t>
      </w:r>
      <w:r>
        <w:t xml:space="preserve"> </w:t>
      </w:r>
      <w:r w:rsidRPr="005065B9">
        <w:t>codes</w:t>
      </w:r>
      <w:r>
        <w:t xml:space="preserve"> </w:t>
      </w:r>
      <w:r w:rsidRPr="005065B9">
        <w:t>should</w:t>
      </w:r>
      <w:r>
        <w:t xml:space="preserve"> </w:t>
      </w:r>
      <w:r w:rsidRPr="005065B9">
        <w:t>be</w:t>
      </w:r>
      <w:r>
        <w:t xml:space="preserve"> </w:t>
      </w:r>
      <w:r w:rsidRPr="005065B9">
        <w:t>placed</w:t>
      </w:r>
      <w:r>
        <w:t xml:space="preserve"> </w:t>
      </w:r>
      <w:r w:rsidRPr="005065B9">
        <w:t>in</w:t>
      </w:r>
      <w:r>
        <w:t xml:space="preserve"> </w:t>
      </w:r>
      <w:r w:rsidRPr="005065B9">
        <w:t>“ladder</w:t>
      </w:r>
      <w:r>
        <w:t xml:space="preserve"> </w:t>
      </w:r>
      <w:r w:rsidRPr="005065B9">
        <w:t>orientation”</w:t>
      </w:r>
      <w:r>
        <w:t xml:space="preserve"> </w:t>
      </w:r>
      <w:r w:rsidRPr="005065B9">
        <w:t>on</w:t>
      </w:r>
      <w:r>
        <w:t xml:space="preserve"> </w:t>
      </w:r>
      <w:r w:rsidRPr="005065B9">
        <w:t>vials</w:t>
      </w:r>
      <w:r>
        <w:t xml:space="preserve"> </w:t>
      </w:r>
      <w:r w:rsidRPr="005065B9">
        <w:t>or</w:t>
      </w:r>
      <w:r>
        <w:t xml:space="preserve"> </w:t>
      </w:r>
      <w:r w:rsidRPr="005065B9">
        <w:t>bottles</w:t>
      </w:r>
      <w:r>
        <w:t xml:space="preserve"> </w:t>
      </w:r>
      <w:r w:rsidRPr="005065B9">
        <w:t>to</w:t>
      </w:r>
      <w:r>
        <w:t xml:space="preserve"> </w:t>
      </w:r>
      <w:r w:rsidRPr="005065B9">
        <w:t>minimize</w:t>
      </w:r>
      <w:r>
        <w:t xml:space="preserve"> </w:t>
      </w:r>
      <w:r w:rsidRPr="005065B9">
        <w:t>curvature</w:t>
      </w:r>
      <w:r>
        <w:t xml:space="preserve"> </w:t>
      </w:r>
      <w:r w:rsidRPr="005065B9">
        <w:t>of</w:t>
      </w:r>
      <w:r>
        <w:t xml:space="preserve"> </w:t>
      </w:r>
      <w:r w:rsidRPr="005065B9">
        <w:t>the</w:t>
      </w:r>
      <w:r>
        <w:t xml:space="preserve"> </w:t>
      </w:r>
      <w:r w:rsidRPr="005065B9">
        <w:t>bar</w:t>
      </w:r>
      <w:r>
        <w:t xml:space="preserve"> </w:t>
      </w:r>
      <w:r w:rsidRPr="005065B9">
        <w:t>code.</w:t>
      </w:r>
      <w:r>
        <w:t xml:space="preserve"> </w:t>
      </w:r>
      <w:r w:rsidRPr="005065B9">
        <w:t>Bar</w:t>
      </w:r>
      <w:r>
        <w:t xml:space="preserve"> </w:t>
      </w:r>
      <w:r w:rsidRPr="005065B9">
        <w:t>code</w:t>
      </w:r>
      <w:r>
        <w:t xml:space="preserve"> </w:t>
      </w:r>
      <w:r w:rsidRPr="005065B9">
        <w:t>labeling</w:t>
      </w:r>
      <w:r>
        <w:t xml:space="preserve"> </w:t>
      </w:r>
      <w:r w:rsidRPr="005065B9">
        <w:t>shall</w:t>
      </w:r>
      <w:r>
        <w:t xml:space="preserve"> </w:t>
      </w:r>
      <w:r w:rsidRPr="005065B9">
        <w:t>not</w:t>
      </w:r>
      <w:r>
        <w:t xml:space="preserve"> </w:t>
      </w:r>
      <w:r w:rsidRPr="005065B9">
        <w:t>be</w:t>
      </w:r>
      <w:r>
        <w:t xml:space="preserve"> </w:t>
      </w:r>
      <w:r w:rsidRPr="005065B9">
        <w:t>placed</w:t>
      </w:r>
      <w:r>
        <w:t xml:space="preserve"> </w:t>
      </w:r>
      <w:r w:rsidRPr="005065B9">
        <w:t>solely</w:t>
      </w:r>
      <w:r>
        <w:t xml:space="preserve"> </w:t>
      </w:r>
      <w:r w:rsidRPr="005065B9">
        <w:t>on</w:t>
      </w:r>
      <w:r>
        <w:t xml:space="preserve"> </w:t>
      </w:r>
      <w:r w:rsidRPr="005065B9">
        <w:t>outer</w:t>
      </w:r>
      <w:r>
        <w:t xml:space="preserve"> </w:t>
      </w:r>
      <w:r w:rsidRPr="005065B9">
        <w:t>packaging.</w:t>
      </w:r>
      <w:r>
        <w:t xml:space="preserve"> </w:t>
      </w:r>
    </w:p>
    <w:p w14:paraId="13924F30" w14:textId="77777777" w:rsidR="00820751" w:rsidRPr="005065B9" w:rsidRDefault="00593458" w:rsidP="00A55051">
      <w:pPr>
        <w:numPr>
          <w:ilvl w:val="0"/>
          <w:numId w:val="4"/>
        </w:numPr>
        <w:ind w:left="1080"/>
      </w:pPr>
      <w:r w:rsidRPr="005065B9">
        <w:t>It</w:t>
      </w:r>
      <w:r>
        <w:t xml:space="preserve"> </w:t>
      </w:r>
      <w:r w:rsidRPr="005065B9">
        <w:t>is</w:t>
      </w:r>
      <w:r>
        <w:t xml:space="preserve"> </w:t>
      </w:r>
      <w:r w:rsidRPr="005065B9">
        <w:t>recommended</w:t>
      </w:r>
      <w:r>
        <w:t xml:space="preserve"> </w:t>
      </w:r>
      <w:r w:rsidRPr="005065B9">
        <w:t>that</w:t>
      </w:r>
      <w:r>
        <w:t xml:space="preserve"> </w:t>
      </w:r>
      <w:r w:rsidRPr="005065B9">
        <w:t>bar</w:t>
      </w:r>
      <w:r>
        <w:t xml:space="preserve"> </w:t>
      </w:r>
      <w:r w:rsidRPr="005065B9">
        <w:t>code</w:t>
      </w:r>
      <w:r>
        <w:t xml:space="preserve"> </w:t>
      </w:r>
      <w:r w:rsidRPr="005065B9">
        <w:t>labeling</w:t>
      </w:r>
      <w:r>
        <w:t xml:space="preserve"> </w:t>
      </w:r>
      <w:r w:rsidRPr="005065B9">
        <w:t>also</w:t>
      </w:r>
      <w:r>
        <w:t xml:space="preserve"> </w:t>
      </w:r>
      <w:r w:rsidRPr="005065B9">
        <w:t>include</w:t>
      </w:r>
      <w:r>
        <w:t xml:space="preserve"> </w:t>
      </w:r>
      <w:r w:rsidRPr="005065B9">
        <w:t>the</w:t>
      </w:r>
      <w:r>
        <w:t xml:space="preserve"> </w:t>
      </w:r>
      <w:r w:rsidRPr="005065B9">
        <w:t>lot</w:t>
      </w:r>
      <w:r>
        <w:t xml:space="preserve"> </w:t>
      </w:r>
      <w:r w:rsidRPr="005065B9">
        <w:t>number</w:t>
      </w:r>
      <w:r>
        <w:t xml:space="preserve"> </w:t>
      </w:r>
      <w:r w:rsidRPr="005065B9">
        <w:t>and</w:t>
      </w:r>
      <w:r>
        <w:t xml:space="preserve"> </w:t>
      </w:r>
      <w:r w:rsidRPr="005065B9">
        <w:t>expiration</w:t>
      </w:r>
      <w:r>
        <w:t xml:space="preserve"> </w:t>
      </w:r>
      <w:r w:rsidRPr="005065B9">
        <w:t>date.</w:t>
      </w:r>
      <w:r>
        <w:t xml:space="preserve"> </w:t>
      </w:r>
      <w:r w:rsidRPr="005065B9">
        <w:t>If</w:t>
      </w:r>
      <w:r>
        <w:t xml:space="preserve"> </w:t>
      </w:r>
      <w:r w:rsidRPr="005065B9">
        <w:t>two</w:t>
      </w:r>
      <w:r>
        <w:t xml:space="preserve"> </w:t>
      </w:r>
      <w:r w:rsidRPr="005065B9">
        <w:t>separate</w:t>
      </w:r>
      <w:r>
        <w:t xml:space="preserve"> </w:t>
      </w:r>
      <w:r w:rsidRPr="005065B9">
        <w:t>distinctive</w:t>
      </w:r>
      <w:r>
        <w:t xml:space="preserve"> </w:t>
      </w:r>
      <w:r w:rsidRPr="005065B9">
        <w:t>bar</w:t>
      </w:r>
      <w:r>
        <w:t xml:space="preserve"> </w:t>
      </w:r>
      <w:r w:rsidRPr="005065B9">
        <w:t>codes</w:t>
      </w:r>
      <w:r>
        <w:t xml:space="preserve"> </w:t>
      </w:r>
      <w:r w:rsidRPr="005065B9">
        <w:t>are</w:t>
      </w:r>
      <w:r>
        <w:t xml:space="preserve"> </w:t>
      </w:r>
      <w:r w:rsidRPr="005065B9">
        <w:t>used,</w:t>
      </w:r>
      <w:r>
        <w:t xml:space="preserve"> </w:t>
      </w:r>
      <w:r w:rsidRPr="005065B9">
        <w:t>one</w:t>
      </w:r>
      <w:r>
        <w:t xml:space="preserve"> </w:t>
      </w:r>
      <w:r w:rsidRPr="005065B9">
        <w:t>for</w:t>
      </w:r>
      <w:r>
        <w:t xml:space="preserve"> </w:t>
      </w:r>
      <w:r w:rsidRPr="005065B9">
        <w:t>NDC</w:t>
      </w:r>
      <w:r>
        <w:t xml:space="preserve"> </w:t>
      </w:r>
      <w:r w:rsidRPr="005065B9">
        <w:t>and</w:t>
      </w:r>
      <w:r>
        <w:t xml:space="preserve"> </w:t>
      </w:r>
      <w:r w:rsidRPr="005065B9">
        <w:t>the</w:t>
      </w:r>
      <w:r>
        <w:t xml:space="preserve"> </w:t>
      </w:r>
      <w:r w:rsidRPr="005065B9">
        <w:t>other</w:t>
      </w:r>
      <w:r>
        <w:t xml:space="preserve"> </w:t>
      </w:r>
      <w:r w:rsidRPr="005065B9">
        <w:t>for</w:t>
      </w:r>
      <w:r>
        <w:t xml:space="preserve"> </w:t>
      </w:r>
      <w:r w:rsidRPr="005065B9">
        <w:t>lot</w:t>
      </w:r>
      <w:r>
        <w:t xml:space="preserve"> </w:t>
      </w:r>
      <w:r w:rsidRPr="005065B9">
        <w:t>number/expiration</w:t>
      </w:r>
      <w:r>
        <w:t xml:space="preserve"> </w:t>
      </w:r>
      <w:r w:rsidRPr="005065B9">
        <w:t>date,</w:t>
      </w:r>
      <w:r>
        <w:t xml:space="preserve"> </w:t>
      </w:r>
      <w:r w:rsidRPr="005065B9">
        <w:t>the</w:t>
      </w:r>
      <w:r>
        <w:t xml:space="preserve"> </w:t>
      </w:r>
      <w:r w:rsidRPr="005065B9">
        <w:t>lot</w:t>
      </w:r>
      <w:r>
        <w:t xml:space="preserve"> </w:t>
      </w:r>
      <w:r w:rsidRPr="005065B9">
        <w:t>number</w:t>
      </w:r>
      <w:r>
        <w:t xml:space="preserve"> </w:t>
      </w:r>
      <w:r w:rsidRPr="005065B9">
        <w:t>and</w:t>
      </w:r>
      <w:r>
        <w:t xml:space="preserve"> </w:t>
      </w:r>
      <w:r w:rsidRPr="005065B9">
        <w:t>expiration</w:t>
      </w:r>
      <w:r>
        <w:t xml:space="preserve"> </w:t>
      </w:r>
      <w:r w:rsidRPr="005065B9">
        <w:t>date</w:t>
      </w:r>
      <w:r>
        <w:t xml:space="preserve"> </w:t>
      </w:r>
      <w:r w:rsidRPr="005065B9">
        <w:t>bar</w:t>
      </w:r>
      <w:r>
        <w:t xml:space="preserve"> </w:t>
      </w:r>
      <w:r w:rsidRPr="005065B9">
        <w:t>code</w:t>
      </w:r>
      <w:r>
        <w:t xml:space="preserve"> </w:t>
      </w:r>
      <w:r w:rsidRPr="005065B9">
        <w:t>must</w:t>
      </w:r>
      <w:r>
        <w:t xml:space="preserve"> </w:t>
      </w:r>
      <w:r w:rsidRPr="005065B9">
        <w:t>not</w:t>
      </w:r>
      <w:r>
        <w:t xml:space="preserve"> </w:t>
      </w:r>
      <w:r w:rsidRPr="005065B9">
        <w:t>be</w:t>
      </w:r>
      <w:r>
        <w:t xml:space="preserve"> </w:t>
      </w:r>
      <w:r w:rsidRPr="005065B9">
        <w:t>in</w:t>
      </w:r>
      <w:r>
        <w:t xml:space="preserve"> </w:t>
      </w:r>
      <w:r w:rsidRPr="005065B9">
        <w:t>close</w:t>
      </w:r>
      <w:r>
        <w:t xml:space="preserve"> </w:t>
      </w:r>
      <w:r w:rsidRPr="005065B9">
        <w:t>proximity</w:t>
      </w:r>
      <w:r>
        <w:t xml:space="preserve"> </w:t>
      </w:r>
      <w:r w:rsidRPr="005065B9">
        <w:t>to</w:t>
      </w:r>
      <w:r>
        <w:t xml:space="preserve"> </w:t>
      </w:r>
      <w:r w:rsidRPr="005065B9">
        <w:t>the</w:t>
      </w:r>
      <w:r>
        <w:t xml:space="preserve"> </w:t>
      </w:r>
      <w:r w:rsidRPr="005065B9">
        <w:t>NDC</w:t>
      </w:r>
      <w:r>
        <w:t xml:space="preserve"> </w:t>
      </w:r>
      <w:r w:rsidRPr="005065B9">
        <w:t>barcode</w:t>
      </w:r>
      <w:r>
        <w:t xml:space="preserve"> </w:t>
      </w:r>
      <w:r w:rsidRPr="005065B9">
        <w:t>or</w:t>
      </w:r>
      <w:r>
        <w:t xml:space="preserve"> </w:t>
      </w:r>
      <w:r w:rsidRPr="005065B9">
        <w:t>in</w:t>
      </w:r>
      <w:r>
        <w:t xml:space="preserve"> </w:t>
      </w:r>
      <w:r w:rsidRPr="005065B9">
        <w:t>a</w:t>
      </w:r>
      <w:r>
        <w:t xml:space="preserve"> </w:t>
      </w:r>
      <w:r w:rsidRPr="005065B9">
        <w:t>format</w:t>
      </w:r>
      <w:r>
        <w:t xml:space="preserve"> </w:t>
      </w:r>
      <w:r w:rsidRPr="005065B9">
        <w:t>that</w:t>
      </w:r>
      <w:r>
        <w:t xml:space="preserve"> </w:t>
      </w:r>
      <w:r w:rsidRPr="005065B9">
        <w:t>may</w:t>
      </w:r>
      <w:r>
        <w:t xml:space="preserve"> </w:t>
      </w:r>
      <w:r w:rsidRPr="005065B9">
        <w:t>be</w:t>
      </w:r>
      <w:r>
        <w:t xml:space="preserve"> </w:t>
      </w:r>
      <w:r w:rsidRPr="005065B9">
        <w:t>confused</w:t>
      </w:r>
      <w:r>
        <w:t xml:space="preserve"> </w:t>
      </w:r>
      <w:r w:rsidRPr="005065B9">
        <w:t>with</w:t>
      </w:r>
      <w:r>
        <w:t xml:space="preserve"> </w:t>
      </w:r>
      <w:r w:rsidRPr="005065B9">
        <w:t>the</w:t>
      </w:r>
      <w:r>
        <w:t xml:space="preserve"> </w:t>
      </w:r>
      <w:r w:rsidRPr="005065B9">
        <w:t>NDC</w:t>
      </w:r>
      <w:r>
        <w:t xml:space="preserve"> </w:t>
      </w:r>
      <w:r w:rsidRPr="005065B9">
        <w:t>bar</w:t>
      </w:r>
      <w:r>
        <w:t xml:space="preserve"> </w:t>
      </w:r>
      <w:r w:rsidRPr="005065B9">
        <w:t>code.</w:t>
      </w:r>
      <w:r>
        <w:t xml:space="preserve"> </w:t>
      </w:r>
      <w:r w:rsidRPr="005065B9">
        <w:t>When</w:t>
      </w:r>
      <w:r>
        <w:t xml:space="preserve"> </w:t>
      </w:r>
      <w:r w:rsidRPr="005065B9">
        <w:t>applicable,</w:t>
      </w:r>
      <w:r>
        <w:t xml:space="preserve"> </w:t>
      </w:r>
      <w:r w:rsidRPr="005065B9">
        <w:t>all</w:t>
      </w:r>
      <w:r>
        <w:t xml:space="preserve"> </w:t>
      </w:r>
      <w:r w:rsidRPr="005065B9">
        <w:t>Healthcare</w:t>
      </w:r>
      <w:r>
        <w:t xml:space="preserve"> </w:t>
      </w:r>
      <w:r w:rsidRPr="005065B9">
        <w:t>Distribution</w:t>
      </w:r>
      <w:r>
        <w:t xml:space="preserve"> </w:t>
      </w:r>
      <w:r w:rsidRPr="005065B9">
        <w:t>Management</w:t>
      </w:r>
      <w:r>
        <w:t xml:space="preserve"> </w:t>
      </w:r>
      <w:r w:rsidRPr="005065B9">
        <w:t>Association</w:t>
      </w:r>
      <w:r>
        <w:t xml:space="preserve"> </w:t>
      </w:r>
      <w:r w:rsidRPr="005065B9">
        <w:t>(HDMA)</w:t>
      </w:r>
      <w:r>
        <w:t xml:space="preserve"> </w:t>
      </w:r>
      <w:r w:rsidRPr="005065B9">
        <w:t>guidelines</w:t>
      </w:r>
      <w:r>
        <w:t xml:space="preserve"> </w:t>
      </w:r>
      <w:r w:rsidRPr="005065B9">
        <w:t>shall</w:t>
      </w:r>
      <w:r>
        <w:t xml:space="preserve"> </w:t>
      </w:r>
      <w:r w:rsidRPr="005065B9">
        <w:t>be</w:t>
      </w:r>
      <w:r>
        <w:t xml:space="preserve"> </w:t>
      </w:r>
      <w:r w:rsidRPr="005065B9">
        <w:t>followed.</w:t>
      </w:r>
    </w:p>
    <w:p w14:paraId="13924F31" w14:textId="77777777" w:rsidR="00CA5C63" w:rsidRPr="000F0F57" w:rsidRDefault="00593458" w:rsidP="000F0F57">
      <w:pPr>
        <w:keepNext/>
        <w:numPr>
          <w:ilvl w:val="0"/>
          <w:numId w:val="1"/>
        </w:numPr>
        <w:rPr>
          <w:b/>
          <w:caps/>
          <w:sz w:val="24"/>
          <w:szCs w:val="24"/>
          <w:u w:val="single"/>
        </w:rPr>
      </w:pPr>
      <w:r w:rsidRPr="000F0F57">
        <w:rPr>
          <w:b/>
          <w:caps/>
          <w:sz w:val="24"/>
          <w:szCs w:val="24"/>
          <w:u w:val="single"/>
        </w:rPr>
        <w:t>THERAPEUTIC</w:t>
      </w:r>
      <w:r w:rsidRPr="000F0F57">
        <w:rPr>
          <w:b/>
          <w:caps/>
          <w:sz w:val="24"/>
          <w:szCs w:val="24"/>
          <w:u w:val="single"/>
        </w:rPr>
        <w:t xml:space="preserve"> </w:t>
      </w:r>
      <w:r w:rsidRPr="000F0F57">
        <w:rPr>
          <w:b/>
          <w:caps/>
          <w:sz w:val="24"/>
          <w:szCs w:val="24"/>
          <w:u w:val="single"/>
        </w:rPr>
        <w:t>EQUIVALENCE</w:t>
      </w:r>
      <w:r w:rsidRPr="000F0F57">
        <w:rPr>
          <w:b/>
          <w:caps/>
          <w:sz w:val="24"/>
          <w:szCs w:val="24"/>
          <w:u w:val="single"/>
        </w:rPr>
        <w:t xml:space="preserve"> </w:t>
      </w:r>
    </w:p>
    <w:p w14:paraId="13924F32" w14:textId="77777777" w:rsidR="00820751" w:rsidRPr="005065B9" w:rsidRDefault="00593458" w:rsidP="00103648">
      <w:pPr>
        <w:ind w:left="720"/>
      </w:pPr>
      <w:r w:rsidRPr="005065B9">
        <w:t>Only</w:t>
      </w:r>
      <w:r>
        <w:t xml:space="preserve"> </w:t>
      </w:r>
      <w:r w:rsidRPr="005065B9">
        <w:t>products</w:t>
      </w:r>
      <w:r>
        <w:t xml:space="preserve"> </w:t>
      </w:r>
      <w:r w:rsidRPr="005065B9">
        <w:t>that</w:t>
      </w:r>
      <w:r>
        <w:t xml:space="preserve"> </w:t>
      </w:r>
      <w:r w:rsidRPr="005065B9">
        <w:t>have</w:t>
      </w:r>
      <w:r>
        <w:t xml:space="preserve"> </w:t>
      </w:r>
      <w:r w:rsidRPr="005065B9">
        <w:t>received</w:t>
      </w:r>
      <w:r>
        <w:t>,</w:t>
      </w:r>
      <w:r>
        <w:t xml:space="preserve"> </w:t>
      </w:r>
      <w:r w:rsidRPr="005065B9">
        <w:t>under</w:t>
      </w:r>
      <w:r>
        <w:t xml:space="preserve"> </w:t>
      </w:r>
      <w:r w:rsidRPr="005065B9">
        <w:t>the</w:t>
      </w:r>
      <w:r>
        <w:t xml:space="preserve"> </w:t>
      </w:r>
      <w:r w:rsidRPr="005065B9">
        <w:t>Federal</w:t>
      </w:r>
      <w:r>
        <w:t xml:space="preserve"> </w:t>
      </w:r>
      <w:r w:rsidRPr="005065B9">
        <w:t>Food,</w:t>
      </w:r>
      <w:r>
        <w:t xml:space="preserve"> </w:t>
      </w:r>
      <w:r w:rsidRPr="005065B9">
        <w:t>Drug</w:t>
      </w:r>
      <w:r>
        <w:t xml:space="preserve"> </w:t>
      </w:r>
      <w:r w:rsidRPr="005065B9">
        <w:t>and</w:t>
      </w:r>
      <w:r>
        <w:t xml:space="preserve"> </w:t>
      </w:r>
      <w:r w:rsidRPr="005065B9">
        <w:t>Cosmetic</w:t>
      </w:r>
      <w:r>
        <w:t xml:space="preserve"> </w:t>
      </w:r>
      <w:r w:rsidRPr="005065B9">
        <w:t>Act</w:t>
      </w:r>
      <w:r>
        <w:t xml:space="preserve"> </w:t>
      </w:r>
      <w:r w:rsidRPr="005065B9">
        <w:t>(FFDCA)</w:t>
      </w:r>
      <w:r>
        <w:t>,</w:t>
      </w:r>
      <w:r>
        <w:t xml:space="preserve"> </w:t>
      </w:r>
      <w:r w:rsidRPr="005065B9">
        <w:t>a</w:t>
      </w:r>
      <w:r>
        <w:t xml:space="preserve"> </w:t>
      </w:r>
      <w:r w:rsidRPr="005065B9">
        <w:t>therapeutic</w:t>
      </w:r>
      <w:r>
        <w:t xml:space="preserve"> </w:t>
      </w:r>
      <w:r w:rsidRPr="005065B9">
        <w:t>equivalence</w:t>
      </w:r>
      <w:r>
        <w:t xml:space="preserve"> </w:t>
      </w:r>
      <w:r w:rsidRPr="005065B9">
        <w:t>code</w:t>
      </w:r>
      <w:r>
        <w:t xml:space="preserve"> </w:t>
      </w:r>
      <w:r w:rsidRPr="005065B9">
        <w:t>of</w:t>
      </w:r>
      <w:r>
        <w:t xml:space="preserve"> </w:t>
      </w:r>
      <w:r w:rsidRPr="005065B9">
        <w:t>“A”</w:t>
      </w:r>
      <w:r>
        <w:t xml:space="preserve"> </w:t>
      </w:r>
      <w:r w:rsidRPr="005065B9">
        <w:t>by</w:t>
      </w:r>
      <w:r>
        <w:t xml:space="preserve"> </w:t>
      </w:r>
      <w:r w:rsidRPr="005065B9">
        <w:t>the</w:t>
      </w:r>
      <w:r>
        <w:t xml:space="preserve"> </w:t>
      </w:r>
      <w:r w:rsidRPr="005065B9">
        <w:t>Food</w:t>
      </w:r>
      <w:r>
        <w:t xml:space="preserve"> </w:t>
      </w:r>
      <w:r w:rsidRPr="005065B9">
        <w:t>and</w:t>
      </w:r>
      <w:r>
        <w:t xml:space="preserve"> </w:t>
      </w:r>
      <w:r w:rsidRPr="005065B9">
        <w:t>Drug</w:t>
      </w:r>
      <w:r>
        <w:t xml:space="preserve"> </w:t>
      </w:r>
      <w:r w:rsidRPr="005065B9">
        <w:t>Administration</w:t>
      </w:r>
      <w:r>
        <w:t xml:space="preserve"> </w:t>
      </w:r>
      <w:r w:rsidRPr="005065B9">
        <w:t>(FDA)</w:t>
      </w:r>
      <w:r>
        <w:t xml:space="preserve"> </w:t>
      </w:r>
      <w:r w:rsidRPr="005065B9">
        <w:t>will</w:t>
      </w:r>
      <w:r>
        <w:t xml:space="preserve"> </w:t>
      </w:r>
      <w:r w:rsidRPr="005065B9">
        <w:t>be</w:t>
      </w:r>
      <w:r>
        <w:t xml:space="preserve"> </w:t>
      </w:r>
      <w:r w:rsidRPr="005065B9">
        <w:t>considered,</w:t>
      </w:r>
      <w:r>
        <w:t xml:space="preserve"> </w:t>
      </w:r>
      <w:r w:rsidRPr="005065B9">
        <w:t>unless</w:t>
      </w:r>
      <w:r>
        <w:t xml:space="preserve"> </w:t>
      </w:r>
      <w:r w:rsidRPr="005065B9">
        <w:t>all</w:t>
      </w:r>
      <w:r>
        <w:t xml:space="preserve"> </w:t>
      </w:r>
      <w:r w:rsidRPr="005065B9">
        <w:t>drugs</w:t>
      </w:r>
      <w:r>
        <w:t xml:space="preserve"> </w:t>
      </w:r>
      <w:r w:rsidRPr="005065B9">
        <w:t>in</w:t>
      </w:r>
      <w:r>
        <w:t xml:space="preserve"> </w:t>
      </w:r>
      <w:r w:rsidRPr="005065B9">
        <w:t>the</w:t>
      </w:r>
      <w:r>
        <w:t xml:space="preserve"> </w:t>
      </w:r>
      <w:r w:rsidRPr="005065B9">
        <w:t>family</w:t>
      </w:r>
      <w:r>
        <w:t xml:space="preserve"> </w:t>
      </w:r>
      <w:r w:rsidRPr="005065B9">
        <w:t>group</w:t>
      </w:r>
      <w:r>
        <w:t xml:space="preserve"> </w:t>
      </w:r>
      <w:r w:rsidRPr="005065B9">
        <w:t>are</w:t>
      </w:r>
      <w:r>
        <w:t xml:space="preserve"> </w:t>
      </w:r>
      <w:r w:rsidRPr="005065B9">
        <w:t>“B”</w:t>
      </w:r>
      <w:r>
        <w:t xml:space="preserve"> </w:t>
      </w:r>
      <w:r w:rsidRPr="005065B9">
        <w:t>rated.</w:t>
      </w:r>
      <w:r>
        <w:t xml:space="preserve"> </w:t>
      </w:r>
      <w:r w:rsidRPr="005065B9">
        <w:t>In</w:t>
      </w:r>
      <w:r>
        <w:t xml:space="preserve"> </w:t>
      </w:r>
      <w:r w:rsidRPr="005065B9">
        <w:t>that</w:t>
      </w:r>
      <w:r>
        <w:t xml:space="preserve"> </w:t>
      </w:r>
      <w:r w:rsidRPr="005065B9">
        <w:t>case,</w:t>
      </w:r>
      <w:r>
        <w:t xml:space="preserve"> </w:t>
      </w:r>
      <w:r w:rsidRPr="005065B9">
        <w:t>no</w:t>
      </w:r>
      <w:r>
        <w:t xml:space="preserve"> </w:t>
      </w:r>
      <w:r w:rsidRPr="005065B9">
        <w:t>purchase</w:t>
      </w:r>
      <w:r>
        <w:t xml:space="preserve"> </w:t>
      </w:r>
      <w:r w:rsidRPr="005065B9">
        <w:t>order</w:t>
      </w:r>
      <w:r>
        <w:t xml:space="preserve"> </w:t>
      </w:r>
      <w:r w:rsidRPr="005065B9">
        <w:t>will</w:t>
      </w:r>
      <w:r>
        <w:t xml:space="preserve"> </w:t>
      </w:r>
      <w:r w:rsidRPr="005065B9">
        <w:t>be</w:t>
      </w:r>
      <w:r>
        <w:t xml:space="preserve"> </w:t>
      </w:r>
      <w:r w:rsidRPr="005065B9">
        <w:t>made</w:t>
      </w:r>
      <w:r>
        <w:t xml:space="preserve"> </w:t>
      </w:r>
      <w:r w:rsidRPr="005065B9">
        <w:t>other</w:t>
      </w:r>
      <w:r>
        <w:t xml:space="preserve"> </w:t>
      </w:r>
      <w:r w:rsidRPr="005065B9">
        <w:t>than</w:t>
      </w:r>
      <w:r>
        <w:t xml:space="preserve"> </w:t>
      </w:r>
      <w:r w:rsidRPr="005065B9">
        <w:t>to</w:t>
      </w:r>
      <w:r>
        <w:t xml:space="preserve"> </w:t>
      </w:r>
      <w:r w:rsidRPr="005065B9">
        <w:t>the</w:t>
      </w:r>
      <w:r>
        <w:t xml:space="preserve"> </w:t>
      </w:r>
      <w:r w:rsidRPr="005065B9">
        <w:t>innovator</w:t>
      </w:r>
      <w:r>
        <w:t xml:space="preserve"> </w:t>
      </w:r>
      <w:r w:rsidRPr="005065B9">
        <w:t>unless</w:t>
      </w:r>
      <w:r>
        <w:t xml:space="preserve"> </w:t>
      </w:r>
      <w:r w:rsidRPr="005065B9">
        <w:t>the</w:t>
      </w:r>
      <w:r>
        <w:t xml:space="preserve"> </w:t>
      </w:r>
      <w:r w:rsidRPr="005065B9">
        <w:t>non-innovator</w:t>
      </w:r>
      <w:r>
        <w:t xml:space="preserve"> </w:t>
      </w:r>
      <w:r w:rsidRPr="005065B9">
        <w:t>offeror</w:t>
      </w:r>
      <w:r>
        <w:t xml:space="preserve"> </w:t>
      </w:r>
      <w:r w:rsidRPr="005065B9">
        <w:t>submits</w:t>
      </w:r>
      <w:r>
        <w:t xml:space="preserve"> </w:t>
      </w:r>
      <w:r w:rsidRPr="005065B9">
        <w:t>acceptable</w:t>
      </w:r>
      <w:r>
        <w:t xml:space="preserve"> </w:t>
      </w:r>
      <w:r w:rsidRPr="005065B9">
        <w:t>data</w:t>
      </w:r>
      <w:r>
        <w:t xml:space="preserve"> </w:t>
      </w:r>
      <w:r w:rsidRPr="005065B9">
        <w:t>demonstrating</w:t>
      </w:r>
      <w:r>
        <w:t xml:space="preserve"> </w:t>
      </w:r>
      <w:r w:rsidRPr="005065B9">
        <w:t>bioequivalence.</w:t>
      </w:r>
    </w:p>
    <w:p w14:paraId="13924F33" w14:textId="77777777" w:rsidR="00B37EA0" w:rsidRPr="000F0F57" w:rsidRDefault="00593458" w:rsidP="000F0F57">
      <w:pPr>
        <w:keepNext/>
        <w:numPr>
          <w:ilvl w:val="0"/>
          <w:numId w:val="1"/>
        </w:numPr>
        <w:rPr>
          <w:b/>
          <w:caps/>
          <w:sz w:val="24"/>
          <w:szCs w:val="24"/>
          <w:u w:val="single"/>
        </w:rPr>
      </w:pPr>
      <w:r w:rsidRPr="000F0F57">
        <w:rPr>
          <w:b/>
          <w:caps/>
          <w:sz w:val="24"/>
          <w:szCs w:val="24"/>
          <w:u w:val="single"/>
        </w:rPr>
        <w:lastRenderedPageBreak/>
        <w:t>RECALLS</w:t>
      </w:r>
      <w:r w:rsidRPr="000F0F57">
        <w:rPr>
          <w:b/>
          <w:caps/>
          <w:sz w:val="24"/>
          <w:szCs w:val="24"/>
          <w:u w:val="single"/>
        </w:rPr>
        <w:t xml:space="preserve"> </w:t>
      </w:r>
      <w:r w:rsidRPr="000F0F57">
        <w:rPr>
          <w:b/>
          <w:caps/>
          <w:sz w:val="24"/>
          <w:szCs w:val="24"/>
          <w:u w:val="single"/>
        </w:rPr>
        <w:t>--</w:t>
      </w:r>
      <w:r w:rsidRPr="000F0F57">
        <w:rPr>
          <w:b/>
          <w:caps/>
          <w:sz w:val="24"/>
          <w:szCs w:val="24"/>
          <w:u w:val="single"/>
        </w:rPr>
        <w:t xml:space="preserve"> </w:t>
      </w:r>
      <w:r w:rsidRPr="000F0F57">
        <w:rPr>
          <w:b/>
          <w:caps/>
          <w:sz w:val="24"/>
          <w:szCs w:val="24"/>
          <w:u w:val="single"/>
        </w:rPr>
        <w:t>THIS</w:t>
      </w:r>
      <w:r w:rsidRPr="000F0F57">
        <w:rPr>
          <w:b/>
          <w:caps/>
          <w:sz w:val="24"/>
          <w:szCs w:val="24"/>
          <w:u w:val="single"/>
        </w:rPr>
        <w:t xml:space="preserve"> </w:t>
      </w:r>
      <w:r w:rsidRPr="000F0F57">
        <w:rPr>
          <w:b/>
          <w:caps/>
          <w:sz w:val="24"/>
          <w:szCs w:val="24"/>
          <w:u w:val="single"/>
        </w:rPr>
        <w:t>IS</w:t>
      </w:r>
      <w:r w:rsidRPr="000F0F57">
        <w:rPr>
          <w:b/>
          <w:caps/>
          <w:sz w:val="24"/>
          <w:szCs w:val="24"/>
          <w:u w:val="single"/>
        </w:rPr>
        <w:t xml:space="preserve"> </w:t>
      </w:r>
      <w:r w:rsidRPr="000F0F57">
        <w:rPr>
          <w:b/>
          <w:caps/>
          <w:sz w:val="24"/>
          <w:szCs w:val="24"/>
          <w:u w:val="single"/>
        </w:rPr>
        <w:t>FOR</w:t>
      </w:r>
      <w:r w:rsidRPr="000F0F57">
        <w:rPr>
          <w:b/>
          <w:caps/>
          <w:sz w:val="24"/>
          <w:szCs w:val="24"/>
          <w:u w:val="single"/>
        </w:rPr>
        <w:t xml:space="preserve"> </w:t>
      </w:r>
      <w:r w:rsidRPr="000F0F57">
        <w:rPr>
          <w:b/>
          <w:caps/>
          <w:sz w:val="24"/>
          <w:szCs w:val="24"/>
          <w:u w:val="single"/>
        </w:rPr>
        <w:t>FSS</w:t>
      </w:r>
      <w:r w:rsidRPr="000F0F57">
        <w:rPr>
          <w:b/>
          <w:caps/>
          <w:sz w:val="24"/>
          <w:szCs w:val="24"/>
          <w:u w:val="single"/>
        </w:rPr>
        <w:t xml:space="preserve"> </w:t>
      </w:r>
      <w:r w:rsidRPr="000F0F57">
        <w:rPr>
          <w:b/>
          <w:caps/>
          <w:sz w:val="24"/>
          <w:szCs w:val="24"/>
          <w:u w:val="single"/>
        </w:rPr>
        <w:t>ONLY</w:t>
      </w:r>
    </w:p>
    <w:p w14:paraId="13924F34" w14:textId="77777777" w:rsidR="00B37EA0" w:rsidRPr="005065B9" w:rsidRDefault="00593458" w:rsidP="00A55051">
      <w:pPr>
        <w:numPr>
          <w:ilvl w:val="0"/>
          <w:numId w:val="5"/>
        </w:numPr>
        <w:ind w:left="1080"/>
      </w:pPr>
      <w:r w:rsidRPr="005065B9">
        <w:t>If</w:t>
      </w:r>
      <w:r>
        <w:t xml:space="preserve"> </w:t>
      </w:r>
      <w:r w:rsidRPr="005065B9">
        <w:t>a</w:t>
      </w:r>
      <w:r>
        <w:t xml:space="preserve"> </w:t>
      </w:r>
      <w:r w:rsidRPr="005065B9">
        <w:t>drug</w:t>
      </w:r>
      <w:r>
        <w:t xml:space="preserve"> </w:t>
      </w:r>
      <w:r w:rsidRPr="005065B9">
        <w:t>recall</w:t>
      </w:r>
      <w:r>
        <w:t xml:space="preserve"> </w:t>
      </w:r>
      <w:r w:rsidRPr="005065B9">
        <w:t>is</w:t>
      </w:r>
      <w:r>
        <w:t xml:space="preserve"> </w:t>
      </w:r>
      <w:r w:rsidRPr="005065B9">
        <w:t>initiated</w:t>
      </w:r>
      <w:r>
        <w:t xml:space="preserve"> </w:t>
      </w:r>
      <w:r w:rsidRPr="005065B9">
        <w:t>for</w:t>
      </w:r>
      <w:r>
        <w:t xml:space="preserve"> </w:t>
      </w:r>
      <w:r w:rsidRPr="005065B9">
        <w:t>any</w:t>
      </w:r>
      <w:r>
        <w:t xml:space="preserve"> </w:t>
      </w:r>
      <w:r w:rsidRPr="005065B9">
        <w:t>drug</w:t>
      </w:r>
      <w:r>
        <w:t xml:space="preserve"> </w:t>
      </w:r>
      <w:r w:rsidRPr="005065B9">
        <w:t>provided</w:t>
      </w:r>
      <w:r>
        <w:t xml:space="preserve"> </w:t>
      </w:r>
      <w:r w:rsidRPr="005065B9">
        <w:t>under</w:t>
      </w:r>
      <w:r>
        <w:t xml:space="preserve"> </w:t>
      </w:r>
      <w:r w:rsidRPr="005065B9">
        <w:t>th</w:t>
      </w:r>
      <w:r w:rsidRPr="005065B9">
        <w:t>e</w:t>
      </w:r>
      <w:r>
        <w:t xml:space="preserve"> </w:t>
      </w:r>
      <w:r w:rsidRPr="005065B9">
        <w:t>resulting</w:t>
      </w:r>
      <w:r>
        <w:t xml:space="preserve"> </w:t>
      </w:r>
      <w:r w:rsidRPr="005065B9">
        <w:t>purchase</w:t>
      </w:r>
      <w:r>
        <w:t xml:space="preserve"> </w:t>
      </w:r>
      <w:r w:rsidRPr="005065B9">
        <w:t>order</w:t>
      </w:r>
      <w:r w:rsidRPr="005065B9">
        <w:t>,</w:t>
      </w:r>
      <w:r>
        <w:t xml:space="preserve"> </w:t>
      </w:r>
      <w:r w:rsidRPr="005065B9">
        <w:t>regardless</w:t>
      </w:r>
      <w:r>
        <w:t xml:space="preserve"> </w:t>
      </w:r>
      <w:r w:rsidRPr="005065B9">
        <w:t>of</w:t>
      </w:r>
      <w:r>
        <w:t xml:space="preserve"> </w:t>
      </w:r>
      <w:r w:rsidRPr="005065B9">
        <w:t>whether</w:t>
      </w:r>
      <w:r>
        <w:t xml:space="preserve"> </w:t>
      </w:r>
      <w:r w:rsidRPr="005065B9">
        <w:t>it</w:t>
      </w:r>
      <w:r>
        <w:t xml:space="preserve"> </w:t>
      </w:r>
      <w:r w:rsidRPr="005065B9">
        <w:t>is</w:t>
      </w:r>
      <w:r>
        <w:t xml:space="preserve"> </w:t>
      </w:r>
      <w:r w:rsidRPr="005065B9">
        <w:t>a</w:t>
      </w:r>
      <w:r>
        <w:t xml:space="preserve"> </w:t>
      </w:r>
      <w:r w:rsidRPr="005065B9">
        <w:t>voluntary</w:t>
      </w:r>
      <w:r>
        <w:t xml:space="preserve"> </w:t>
      </w:r>
      <w:r w:rsidRPr="005065B9">
        <w:t>recall</w:t>
      </w:r>
      <w:r>
        <w:t xml:space="preserve"> </w:t>
      </w:r>
      <w:r w:rsidRPr="005065B9">
        <w:t>by</w:t>
      </w:r>
      <w:r>
        <w:t xml:space="preserve"> </w:t>
      </w:r>
      <w:r w:rsidRPr="005065B9">
        <w:t>the</w:t>
      </w:r>
      <w:r>
        <w:t xml:space="preserve"> </w:t>
      </w:r>
      <w:r w:rsidRPr="005065B9">
        <w:t>manufacturer</w:t>
      </w:r>
      <w:r>
        <w:t xml:space="preserve"> </w:t>
      </w:r>
      <w:r w:rsidRPr="005065B9">
        <w:t>or</w:t>
      </w:r>
      <w:r>
        <w:t xml:space="preserve"> </w:t>
      </w:r>
      <w:r w:rsidRPr="005065B9">
        <w:t>a</w:t>
      </w:r>
      <w:r>
        <w:t xml:space="preserve"> </w:t>
      </w:r>
      <w:r w:rsidRPr="005065B9">
        <w:t>recall</w:t>
      </w:r>
      <w:r>
        <w:t xml:space="preserve"> </w:t>
      </w:r>
      <w:r w:rsidRPr="005065B9">
        <w:t>required</w:t>
      </w:r>
      <w:r>
        <w:t xml:space="preserve"> </w:t>
      </w:r>
      <w:r w:rsidRPr="005065B9">
        <w:t>by</w:t>
      </w:r>
      <w:r>
        <w:t xml:space="preserve"> </w:t>
      </w:r>
      <w:r w:rsidRPr="005065B9">
        <w:t>FDA</w:t>
      </w:r>
      <w:r>
        <w:t>,</w:t>
      </w:r>
      <w:r>
        <w:t xml:space="preserve"> </w:t>
      </w:r>
      <w:r w:rsidRPr="005065B9">
        <w:t>or,</w:t>
      </w:r>
      <w:r>
        <w:t xml:space="preserve"> </w:t>
      </w:r>
      <w:r w:rsidRPr="005065B9">
        <w:t>if</w:t>
      </w:r>
      <w:r>
        <w:t xml:space="preserve"> </w:t>
      </w:r>
      <w:r w:rsidRPr="005065B9">
        <w:t>FDA</w:t>
      </w:r>
      <w:r>
        <w:t xml:space="preserve"> </w:t>
      </w:r>
      <w:r w:rsidRPr="005065B9">
        <w:t>withdraws</w:t>
      </w:r>
      <w:r>
        <w:t xml:space="preserve"> </w:t>
      </w:r>
      <w:r w:rsidRPr="005065B9">
        <w:t>their</w:t>
      </w:r>
      <w:r>
        <w:t xml:space="preserve"> </w:t>
      </w:r>
      <w:r w:rsidRPr="005065B9">
        <w:t>approval</w:t>
      </w:r>
      <w:r>
        <w:t xml:space="preserve"> </w:t>
      </w:r>
      <w:r w:rsidRPr="005065B9">
        <w:t>to</w:t>
      </w:r>
      <w:r>
        <w:t xml:space="preserve"> </w:t>
      </w:r>
      <w:r w:rsidRPr="005065B9">
        <w:t>manufacture</w:t>
      </w:r>
      <w:r>
        <w:t xml:space="preserve"> </w:t>
      </w:r>
      <w:r w:rsidRPr="005065B9">
        <w:t>any</w:t>
      </w:r>
      <w:r>
        <w:t xml:space="preserve"> </w:t>
      </w:r>
      <w:r w:rsidRPr="005065B9">
        <w:t>drug</w:t>
      </w:r>
      <w:r>
        <w:t xml:space="preserve"> </w:t>
      </w:r>
      <w:r w:rsidRPr="005065B9">
        <w:t>that</w:t>
      </w:r>
      <w:r>
        <w:t xml:space="preserve"> </w:t>
      </w:r>
      <w:r w:rsidRPr="005065B9">
        <w:t>is</w:t>
      </w:r>
      <w:r>
        <w:t xml:space="preserve"> </w:t>
      </w:r>
      <w:r w:rsidRPr="005065B9">
        <w:t>included</w:t>
      </w:r>
      <w:r>
        <w:t xml:space="preserve"> </w:t>
      </w:r>
      <w:r w:rsidRPr="005065B9">
        <w:t>on</w:t>
      </w:r>
      <w:r>
        <w:t xml:space="preserve"> </w:t>
      </w:r>
      <w:r w:rsidRPr="005065B9">
        <w:t>this</w:t>
      </w:r>
      <w:r>
        <w:t xml:space="preserve"> </w:t>
      </w:r>
      <w:r w:rsidRPr="005065B9">
        <w:t>purchase</w:t>
      </w:r>
      <w:r>
        <w:t xml:space="preserve"> </w:t>
      </w:r>
      <w:r w:rsidRPr="005065B9">
        <w:t>order</w:t>
      </w:r>
      <w:r w:rsidRPr="005065B9">
        <w:t>,</w:t>
      </w:r>
      <w:r>
        <w:t xml:space="preserve"> </w:t>
      </w:r>
      <w:r w:rsidRPr="005065B9">
        <w:t>the</w:t>
      </w:r>
      <w:r>
        <w:t xml:space="preserve"> </w:t>
      </w:r>
      <w:r w:rsidRPr="005065B9">
        <w:t>following</w:t>
      </w:r>
      <w:r>
        <w:t xml:space="preserve"> </w:t>
      </w:r>
      <w:r w:rsidRPr="005065B9">
        <w:t>action</w:t>
      </w:r>
      <w:r>
        <w:t xml:space="preserve"> </w:t>
      </w:r>
      <w:r w:rsidRPr="005065B9">
        <w:t>shall</w:t>
      </w:r>
      <w:r>
        <w:t xml:space="preserve"> </w:t>
      </w:r>
      <w:r w:rsidRPr="005065B9">
        <w:t>immediately</w:t>
      </w:r>
      <w:r>
        <w:t xml:space="preserve"> </w:t>
      </w:r>
      <w:r w:rsidRPr="005065B9">
        <w:t>be</w:t>
      </w:r>
      <w:r>
        <w:t xml:space="preserve"> </w:t>
      </w:r>
      <w:r w:rsidRPr="005065B9">
        <w:t>taken</w:t>
      </w:r>
      <w:r>
        <w:t xml:space="preserve"> </w:t>
      </w:r>
      <w:r w:rsidRPr="005065B9">
        <w:t>by</w:t>
      </w:r>
      <w:r>
        <w:t xml:space="preserve"> </w:t>
      </w:r>
      <w:r w:rsidRPr="005065B9">
        <w:t>the</w:t>
      </w:r>
      <w:r>
        <w:t xml:space="preserve"> </w:t>
      </w:r>
      <w:r w:rsidRPr="005065B9">
        <w:t>vendor</w:t>
      </w:r>
      <w:r w:rsidRPr="005065B9">
        <w:t>:</w:t>
      </w:r>
    </w:p>
    <w:p w14:paraId="13924F35" w14:textId="77777777" w:rsidR="00B37EA0" w:rsidRPr="005065B9" w:rsidRDefault="00593458" w:rsidP="00A55051">
      <w:pPr>
        <w:numPr>
          <w:ilvl w:val="0"/>
          <w:numId w:val="5"/>
        </w:numPr>
        <w:ind w:left="1080"/>
      </w:pPr>
      <w:r w:rsidRPr="005065B9">
        <w:t>Forward</w:t>
      </w:r>
      <w:r>
        <w:t xml:space="preserve"> </w:t>
      </w:r>
      <w:r w:rsidRPr="005065B9">
        <w:t>two</w:t>
      </w:r>
      <w:r>
        <w:t xml:space="preserve"> </w:t>
      </w:r>
      <w:r w:rsidRPr="005065B9">
        <w:t>(2)</w:t>
      </w:r>
      <w:r>
        <w:t xml:space="preserve"> </w:t>
      </w:r>
      <w:r w:rsidRPr="005065B9">
        <w:t>copies</w:t>
      </w:r>
      <w:r>
        <w:t xml:space="preserve"> </w:t>
      </w:r>
      <w:r w:rsidRPr="005065B9">
        <w:t>of</w:t>
      </w:r>
      <w:r>
        <w:t xml:space="preserve"> </w:t>
      </w:r>
      <w:r w:rsidRPr="005065B9">
        <w:t>the</w:t>
      </w:r>
      <w:r>
        <w:t xml:space="preserve"> </w:t>
      </w:r>
      <w:r w:rsidRPr="005065B9">
        <w:t>recall</w:t>
      </w:r>
      <w:r>
        <w:t xml:space="preserve"> </w:t>
      </w:r>
      <w:r w:rsidRPr="005065B9">
        <w:t>notification</w:t>
      </w:r>
      <w:r>
        <w:t xml:space="preserve"> </w:t>
      </w:r>
      <w:r w:rsidRPr="005065B9">
        <w:t>along</w:t>
      </w:r>
      <w:r>
        <w:t xml:space="preserve"> </w:t>
      </w:r>
      <w:r w:rsidRPr="005065B9">
        <w:t>with</w:t>
      </w:r>
      <w:r>
        <w:t xml:space="preserve"> </w:t>
      </w:r>
      <w:r w:rsidRPr="005065B9">
        <w:t>any</w:t>
      </w:r>
      <w:r>
        <w:t xml:space="preserve"> </w:t>
      </w:r>
      <w:r w:rsidRPr="005065B9">
        <w:t>pertinent</w:t>
      </w:r>
      <w:r>
        <w:t xml:space="preserve"> </w:t>
      </w:r>
      <w:r w:rsidRPr="005065B9">
        <w:t>information</w:t>
      </w:r>
      <w:r>
        <w:t xml:space="preserve"> </w:t>
      </w:r>
      <w:r w:rsidRPr="005065B9">
        <w:t>to:</w:t>
      </w:r>
    </w:p>
    <w:p w14:paraId="13924F36" w14:textId="77777777" w:rsidR="00B37EA0" w:rsidRPr="00595501" w:rsidRDefault="00593458" w:rsidP="00A55051">
      <w:pPr>
        <w:spacing w:line="240" w:lineRule="auto"/>
        <w:ind w:left="1440" w:hanging="360"/>
      </w:pPr>
      <w:r w:rsidRPr="00595501">
        <w:t>1)</w:t>
      </w:r>
      <w:r w:rsidRPr="00595501">
        <w:tab/>
        <w:t>Chief,</w:t>
      </w:r>
      <w:r w:rsidRPr="00595501">
        <w:t xml:space="preserve"> </w:t>
      </w:r>
      <w:r w:rsidRPr="00595501">
        <w:t>Pharmaceutical</w:t>
      </w:r>
      <w:r w:rsidRPr="00595501">
        <w:t xml:space="preserve"> </w:t>
      </w:r>
      <w:r w:rsidRPr="00595501">
        <w:t>Federal</w:t>
      </w:r>
      <w:r w:rsidRPr="00595501">
        <w:t xml:space="preserve"> </w:t>
      </w:r>
      <w:r w:rsidRPr="00595501">
        <w:t>Supply</w:t>
      </w:r>
      <w:r w:rsidRPr="00595501">
        <w:t xml:space="preserve"> </w:t>
      </w:r>
      <w:r w:rsidRPr="00595501">
        <w:t>Schedule</w:t>
      </w:r>
      <w:r w:rsidRPr="00595501">
        <w:t xml:space="preserve"> </w:t>
      </w:r>
      <w:r w:rsidRPr="00595501">
        <w:t>Service</w:t>
      </w:r>
      <w:r w:rsidRPr="00595501">
        <w:t xml:space="preserve"> </w:t>
      </w:r>
      <w:r w:rsidRPr="00595501">
        <w:t>(003A4B)</w:t>
      </w:r>
      <w:r w:rsidRPr="00595501">
        <w:t xml:space="preserve"> </w:t>
      </w:r>
      <w:r w:rsidRPr="00595501">
        <w:br/>
        <w:t>VA</w:t>
      </w:r>
      <w:r w:rsidRPr="00595501">
        <w:t xml:space="preserve"> </w:t>
      </w:r>
      <w:r w:rsidRPr="00595501">
        <w:t>National</w:t>
      </w:r>
      <w:r w:rsidRPr="00595501">
        <w:t xml:space="preserve"> </w:t>
      </w:r>
      <w:r w:rsidRPr="00595501">
        <w:t>Acquisition</w:t>
      </w:r>
      <w:r w:rsidRPr="00595501">
        <w:t xml:space="preserve"> </w:t>
      </w:r>
      <w:r w:rsidRPr="00595501">
        <w:t>Center</w:t>
      </w:r>
      <w:r w:rsidRPr="00595501">
        <w:br/>
        <w:t>P.O</w:t>
      </w:r>
      <w:r w:rsidRPr="00595501">
        <w:t xml:space="preserve"> </w:t>
      </w:r>
      <w:r w:rsidRPr="00595501">
        <w:t>Box</w:t>
      </w:r>
      <w:r w:rsidRPr="00595501">
        <w:t xml:space="preserve"> </w:t>
      </w:r>
      <w:r w:rsidRPr="00595501">
        <w:t>76</w:t>
      </w:r>
      <w:r w:rsidRPr="00595501">
        <w:br/>
        <w:t>Hines,</w:t>
      </w:r>
      <w:r w:rsidRPr="00595501">
        <w:t xml:space="preserve"> </w:t>
      </w:r>
      <w:r w:rsidRPr="00595501">
        <w:t>IL</w:t>
      </w:r>
      <w:r w:rsidRPr="00595501">
        <w:t xml:space="preserve"> </w:t>
      </w:r>
      <w:r w:rsidRPr="00595501">
        <w:t>60141</w:t>
      </w:r>
      <w:r w:rsidRPr="00595501">
        <w:br/>
        <w:t>Fax</w:t>
      </w:r>
      <w:r w:rsidRPr="00595501">
        <w:t xml:space="preserve"> </w:t>
      </w:r>
      <w:r w:rsidRPr="00595501">
        <w:t>number</w:t>
      </w:r>
      <w:r w:rsidRPr="00595501">
        <w:t>:</w:t>
      </w:r>
      <w:r w:rsidRPr="00595501">
        <w:t xml:space="preserve"> </w:t>
      </w:r>
      <w:r w:rsidRPr="00595501">
        <w:t>(708)</w:t>
      </w:r>
      <w:r w:rsidRPr="00595501">
        <w:t xml:space="preserve"> </w:t>
      </w:r>
      <w:r w:rsidRPr="00595501">
        <w:t>786-4974</w:t>
      </w:r>
    </w:p>
    <w:p w14:paraId="13924F37" w14:textId="77777777" w:rsidR="00B37EA0" w:rsidRPr="00595501" w:rsidRDefault="00593458" w:rsidP="00A55051">
      <w:pPr>
        <w:spacing w:line="240" w:lineRule="auto"/>
        <w:ind w:left="1440" w:hanging="360"/>
      </w:pPr>
      <w:r w:rsidRPr="00595501">
        <w:t>2)</w:t>
      </w:r>
      <w:r w:rsidRPr="00595501">
        <w:tab/>
        <w:t>Deputy</w:t>
      </w:r>
      <w:r w:rsidRPr="00595501">
        <w:t xml:space="preserve"> </w:t>
      </w:r>
      <w:r w:rsidRPr="00595501">
        <w:t>Chief</w:t>
      </w:r>
      <w:r w:rsidRPr="00595501">
        <w:t xml:space="preserve"> </w:t>
      </w:r>
      <w:r w:rsidRPr="00595501">
        <w:t>Consultant</w:t>
      </w:r>
      <w:r w:rsidRPr="00595501">
        <w:t xml:space="preserve"> </w:t>
      </w:r>
      <w:r w:rsidRPr="00595501">
        <w:t>(M/S119D)</w:t>
      </w:r>
      <w:r w:rsidRPr="00595501">
        <w:br/>
        <w:t>VHA</w:t>
      </w:r>
      <w:r w:rsidRPr="00595501">
        <w:t xml:space="preserve"> </w:t>
      </w:r>
      <w:r w:rsidRPr="00595501">
        <w:t>Pharmacy</w:t>
      </w:r>
      <w:r w:rsidRPr="00595501">
        <w:t xml:space="preserve"> </w:t>
      </w:r>
      <w:r w:rsidRPr="00595501">
        <w:t>Benefits</w:t>
      </w:r>
      <w:r w:rsidRPr="00595501">
        <w:t xml:space="preserve"> </w:t>
      </w:r>
      <w:r w:rsidRPr="00595501">
        <w:t>Management</w:t>
      </w:r>
      <w:r w:rsidRPr="00595501">
        <w:t xml:space="preserve"> </w:t>
      </w:r>
      <w:r w:rsidRPr="00595501">
        <w:t>Services</w:t>
      </w:r>
      <w:r w:rsidRPr="00595501">
        <w:br/>
        <w:t>1st</w:t>
      </w:r>
      <w:r w:rsidRPr="00595501">
        <w:t xml:space="preserve"> </w:t>
      </w:r>
      <w:r w:rsidRPr="00595501">
        <w:t>Ave.,</w:t>
      </w:r>
      <w:r w:rsidRPr="00595501">
        <w:t xml:space="preserve"> </w:t>
      </w:r>
      <w:r w:rsidRPr="00595501">
        <w:t>1</w:t>
      </w:r>
      <w:r w:rsidRPr="00595501">
        <w:t xml:space="preserve"> </w:t>
      </w:r>
      <w:r w:rsidRPr="00595501">
        <w:t>Block</w:t>
      </w:r>
      <w:r w:rsidRPr="00595501">
        <w:t xml:space="preserve"> </w:t>
      </w:r>
      <w:r w:rsidRPr="00595501">
        <w:t>North</w:t>
      </w:r>
      <w:r w:rsidRPr="00595501">
        <w:t xml:space="preserve"> </w:t>
      </w:r>
      <w:r w:rsidRPr="00595501">
        <w:t>of</w:t>
      </w:r>
      <w:r w:rsidRPr="00595501">
        <w:t xml:space="preserve"> </w:t>
      </w:r>
      <w:r w:rsidRPr="00595501">
        <w:t>Cermak</w:t>
      </w:r>
      <w:r w:rsidRPr="00595501">
        <w:t xml:space="preserve"> </w:t>
      </w:r>
      <w:r w:rsidRPr="00595501">
        <w:t>Rd.,</w:t>
      </w:r>
      <w:r w:rsidRPr="00595501">
        <w:t xml:space="preserve"> </w:t>
      </w:r>
      <w:r w:rsidRPr="00595501">
        <w:t>Bldg.</w:t>
      </w:r>
      <w:r w:rsidRPr="00595501">
        <w:t xml:space="preserve"> </w:t>
      </w:r>
      <w:r w:rsidRPr="00595501">
        <w:t>37,</w:t>
      </w:r>
      <w:r w:rsidRPr="00595501">
        <w:t xml:space="preserve"> </w:t>
      </w:r>
      <w:r w:rsidRPr="00595501">
        <w:t>Rm</w:t>
      </w:r>
      <w:r w:rsidRPr="00595501">
        <w:t xml:space="preserve"> </w:t>
      </w:r>
      <w:r w:rsidRPr="00595501">
        <w:t>139</w:t>
      </w:r>
      <w:r w:rsidRPr="00595501">
        <w:br/>
        <w:t>Hines,</w:t>
      </w:r>
      <w:r w:rsidRPr="00595501">
        <w:t xml:space="preserve"> </w:t>
      </w:r>
      <w:r w:rsidRPr="00595501">
        <w:t>IL</w:t>
      </w:r>
      <w:r w:rsidRPr="00595501">
        <w:t xml:space="preserve"> </w:t>
      </w:r>
      <w:r w:rsidRPr="00595501">
        <w:t>60141</w:t>
      </w:r>
      <w:r w:rsidRPr="00595501">
        <w:br/>
        <w:t>Fax</w:t>
      </w:r>
      <w:r w:rsidRPr="00595501">
        <w:t xml:space="preserve"> </w:t>
      </w:r>
      <w:r w:rsidRPr="00595501">
        <w:t>number</w:t>
      </w:r>
      <w:r w:rsidRPr="00595501">
        <w:t>:</w:t>
      </w:r>
      <w:r w:rsidRPr="00595501">
        <w:t xml:space="preserve"> </w:t>
      </w:r>
      <w:r w:rsidRPr="00595501">
        <w:t>(708)</w:t>
      </w:r>
      <w:r w:rsidRPr="00595501">
        <w:t xml:space="preserve"> </w:t>
      </w:r>
      <w:r w:rsidRPr="00595501">
        <w:t>786-7894</w:t>
      </w:r>
    </w:p>
    <w:p w14:paraId="13924F38" w14:textId="77777777" w:rsidR="00B37EA0" w:rsidRPr="00595501" w:rsidRDefault="00593458" w:rsidP="00A55051">
      <w:pPr>
        <w:spacing w:line="240" w:lineRule="auto"/>
        <w:ind w:left="1440" w:hanging="360"/>
      </w:pPr>
      <w:r w:rsidRPr="00595501">
        <w:t>3)</w:t>
      </w:r>
      <w:r w:rsidRPr="00595501">
        <w:tab/>
        <w:t>Manager,</w:t>
      </w:r>
      <w:r w:rsidRPr="00595501">
        <w:t xml:space="preserve"> </w:t>
      </w:r>
      <w:r w:rsidRPr="00595501">
        <w:t>Product</w:t>
      </w:r>
      <w:r w:rsidRPr="00595501">
        <w:t xml:space="preserve"> </w:t>
      </w:r>
      <w:r w:rsidRPr="00595501">
        <w:t>Recall</w:t>
      </w:r>
      <w:r w:rsidRPr="00595501">
        <w:t xml:space="preserve"> </w:t>
      </w:r>
      <w:r w:rsidRPr="00595501">
        <w:t>Office</w:t>
      </w:r>
      <w:r w:rsidRPr="00595501">
        <w:br/>
        <w:t>National</w:t>
      </w:r>
      <w:r w:rsidRPr="00595501">
        <w:t xml:space="preserve"> </w:t>
      </w:r>
      <w:r w:rsidRPr="00595501">
        <w:t>Center</w:t>
      </w:r>
      <w:r w:rsidRPr="00595501">
        <w:t xml:space="preserve"> </w:t>
      </w:r>
      <w:r w:rsidRPr="00595501">
        <w:t>for</w:t>
      </w:r>
      <w:r w:rsidRPr="00595501">
        <w:t xml:space="preserve"> </w:t>
      </w:r>
      <w:r w:rsidRPr="00595501">
        <w:t>Patient</w:t>
      </w:r>
      <w:r w:rsidRPr="00595501">
        <w:t xml:space="preserve"> </w:t>
      </w:r>
      <w:r w:rsidRPr="00595501">
        <w:t>Safety</w:t>
      </w:r>
      <w:r w:rsidRPr="00595501">
        <w:br/>
        <w:t>Veterans</w:t>
      </w:r>
      <w:r w:rsidRPr="00595501">
        <w:t xml:space="preserve"> </w:t>
      </w:r>
      <w:r w:rsidRPr="00595501">
        <w:t>Health</w:t>
      </w:r>
      <w:r w:rsidRPr="00595501">
        <w:t xml:space="preserve"> </w:t>
      </w:r>
      <w:r w:rsidRPr="00595501">
        <w:t>Administration</w:t>
      </w:r>
      <w:r w:rsidRPr="00595501">
        <w:br/>
        <w:t>24</w:t>
      </w:r>
      <w:r w:rsidRPr="00595501">
        <w:t xml:space="preserve"> </w:t>
      </w:r>
      <w:r w:rsidRPr="00595501">
        <w:t>Frank</w:t>
      </w:r>
      <w:r w:rsidRPr="00595501">
        <w:t xml:space="preserve"> </w:t>
      </w:r>
      <w:r w:rsidRPr="00595501">
        <w:t>Lloyd</w:t>
      </w:r>
      <w:r w:rsidRPr="00595501">
        <w:t xml:space="preserve"> </w:t>
      </w:r>
      <w:r w:rsidRPr="00595501">
        <w:t>Wright</w:t>
      </w:r>
      <w:r w:rsidRPr="00595501">
        <w:t xml:space="preserve"> </w:t>
      </w:r>
      <w:r w:rsidRPr="00595501">
        <w:t>Drive,</w:t>
      </w:r>
      <w:r w:rsidRPr="00595501">
        <w:t xml:space="preserve"> </w:t>
      </w:r>
      <w:r w:rsidRPr="00595501">
        <w:t>Lobby</w:t>
      </w:r>
      <w:r w:rsidRPr="00595501">
        <w:t xml:space="preserve"> </w:t>
      </w:r>
      <w:r w:rsidRPr="00595501">
        <w:t>M</w:t>
      </w:r>
      <w:r w:rsidRPr="00595501">
        <w:br/>
        <w:t>Ann</w:t>
      </w:r>
      <w:r w:rsidRPr="00595501">
        <w:t xml:space="preserve"> </w:t>
      </w:r>
      <w:r w:rsidRPr="00595501">
        <w:t>Arbor,</w:t>
      </w:r>
      <w:r w:rsidRPr="00595501">
        <w:t xml:space="preserve"> </w:t>
      </w:r>
      <w:r w:rsidRPr="00595501">
        <w:t>MI</w:t>
      </w:r>
      <w:r w:rsidRPr="00595501">
        <w:t xml:space="preserve"> </w:t>
      </w:r>
      <w:r w:rsidRPr="00595501">
        <w:t>48106</w:t>
      </w:r>
      <w:r w:rsidRPr="00595501">
        <w:br/>
      </w:r>
      <w:hyperlink r:id="rId17" w:history="1">
        <w:r w:rsidRPr="00595501">
          <w:t>VHANCPSRecallsNotification@va.gov</w:t>
        </w:r>
      </w:hyperlink>
      <w:r w:rsidRPr="00595501">
        <w:br/>
        <w:t>Phone</w:t>
      </w:r>
      <w:r w:rsidRPr="00595501">
        <w:t xml:space="preserve"> </w:t>
      </w:r>
      <w:r w:rsidRPr="00595501">
        <w:t>Number:</w:t>
      </w:r>
      <w:r w:rsidRPr="00595501">
        <w:t xml:space="preserve"> </w:t>
      </w:r>
      <w:r w:rsidRPr="00595501">
        <w:t>(734)</w:t>
      </w:r>
      <w:r w:rsidRPr="00595501">
        <w:t xml:space="preserve"> </w:t>
      </w:r>
      <w:r w:rsidRPr="00595501">
        <w:t>930-5865</w:t>
      </w:r>
    </w:p>
    <w:p w14:paraId="13924F39" w14:textId="77777777" w:rsidR="00B37EA0" w:rsidRPr="00595501" w:rsidRDefault="00593458" w:rsidP="00A55051">
      <w:pPr>
        <w:spacing w:line="240" w:lineRule="auto"/>
        <w:ind w:left="1440" w:hanging="360"/>
      </w:pPr>
      <w:r w:rsidRPr="00595501">
        <w:t>4)</w:t>
      </w:r>
      <w:r w:rsidRPr="00595501">
        <w:tab/>
        <w:t>All</w:t>
      </w:r>
      <w:r w:rsidRPr="00595501">
        <w:t xml:space="preserve"> </w:t>
      </w:r>
      <w:r w:rsidRPr="00595501">
        <w:t>authorized</w:t>
      </w:r>
      <w:r w:rsidRPr="00595501">
        <w:t xml:space="preserve"> </w:t>
      </w:r>
      <w:r w:rsidRPr="00595501">
        <w:t>ordering</w:t>
      </w:r>
      <w:r w:rsidRPr="00595501">
        <w:t xml:space="preserve"> </w:t>
      </w:r>
      <w:r w:rsidRPr="00595501">
        <w:t>activities</w:t>
      </w:r>
      <w:r w:rsidRPr="00595501">
        <w:t xml:space="preserve"> </w:t>
      </w:r>
      <w:r w:rsidRPr="00595501">
        <w:t>that</w:t>
      </w:r>
      <w:r w:rsidRPr="00595501">
        <w:t xml:space="preserve"> </w:t>
      </w:r>
      <w:r w:rsidRPr="00595501">
        <w:t>were</w:t>
      </w:r>
      <w:r w:rsidRPr="00595501">
        <w:t xml:space="preserve"> </w:t>
      </w:r>
      <w:r w:rsidRPr="00595501">
        <w:t>sent</w:t>
      </w:r>
      <w:r w:rsidRPr="00595501">
        <w:t xml:space="preserve"> </w:t>
      </w:r>
      <w:r w:rsidRPr="00595501">
        <w:t>shipmen</w:t>
      </w:r>
      <w:r w:rsidRPr="00595501">
        <w:t>ts</w:t>
      </w:r>
      <w:r w:rsidRPr="00595501">
        <w:t xml:space="preserve"> </w:t>
      </w:r>
      <w:r w:rsidRPr="00595501">
        <w:t>of</w:t>
      </w:r>
      <w:r w:rsidRPr="00595501">
        <w:t xml:space="preserve"> </w:t>
      </w:r>
      <w:r w:rsidRPr="00595501">
        <w:t>the</w:t>
      </w:r>
      <w:r w:rsidRPr="00595501">
        <w:t xml:space="preserve"> </w:t>
      </w:r>
      <w:r w:rsidRPr="00595501">
        <w:t>affected</w:t>
      </w:r>
      <w:r w:rsidRPr="00595501">
        <w:t xml:space="preserve"> </w:t>
      </w:r>
      <w:r w:rsidRPr="00595501">
        <w:t>product(s).</w:t>
      </w:r>
    </w:p>
    <w:p w14:paraId="13924F3A" w14:textId="77777777" w:rsidR="00B37EA0" w:rsidRPr="00595501" w:rsidRDefault="00593458" w:rsidP="00A55051">
      <w:pPr>
        <w:spacing w:line="240" w:lineRule="auto"/>
        <w:ind w:left="1440" w:hanging="360"/>
      </w:pPr>
      <w:r w:rsidRPr="00595501">
        <w:t>5)</w:t>
      </w:r>
      <w:r w:rsidRPr="00595501">
        <w:tab/>
        <w:t>All</w:t>
      </w:r>
      <w:r w:rsidRPr="00595501">
        <w:t xml:space="preserve"> </w:t>
      </w:r>
      <w:r w:rsidRPr="00595501">
        <w:t>FSS</w:t>
      </w:r>
      <w:r w:rsidRPr="00595501">
        <w:t xml:space="preserve"> </w:t>
      </w:r>
      <w:r w:rsidRPr="00595501">
        <w:t>ordering</w:t>
      </w:r>
      <w:r w:rsidRPr="00595501">
        <w:t xml:space="preserve"> </w:t>
      </w:r>
      <w:r w:rsidRPr="00595501">
        <w:t>activities</w:t>
      </w:r>
      <w:r w:rsidRPr="00595501">
        <w:t xml:space="preserve"> </w:t>
      </w:r>
      <w:r w:rsidRPr="00595501">
        <w:t>that</w:t>
      </w:r>
      <w:r w:rsidRPr="00595501">
        <w:t xml:space="preserve"> </w:t>
      </w:r>
      <w:r w:rsidRPr="00595501">
        <w:t>were</w:t>
      </w:r>
      <w:r w:rsidRPr="00595501">
        <w:t xml:space="preserve"> </w:t>
      </w:r>
      <w:r w:rsidRPr="00595501">
        <w:t>sent</w:t>
      </w:r>
      <w:r w:rsidRPr="00595501">
        <w:t xml:space="preserve"> </w:t>
      </w:r>
      <w:r w:rsidRPr="00595501">
        <w:t>shipments</w:t>
      </w:r>
      <w:r w:rsidRPr="00595501">
        <w:t xml:space="preserve"> </w:t>
      </w:r>
      <w:r w:rsidRPr="00595501">
        <w:t>of</w:t>
      </w:r>
      <w:r w:rsidRPr="00595501">
        <w:t xml:space="preserve"> </w:t>
      </w:r>
      <w:r w:rsidRPr="00595501">
        <w:t>the</w:t>
      </w:r>
      <w:r w:rsidRPr="00595501">
        <w:t xml:space="preserve"> </w:t>
      </w:r>
      <w:r w:rsidRPr="00595501">
        <w:t>affected</w:t>
      </w:r>
      <w:r w:rsidRPr="00595501">
        <w:t xml:space="preserve"> </w:t>
      </w:r>
      <w:r w:rsidRPr="00595501">
        <w:t>product(s).</w:t>
      </w:r>
      <w:r w:rsidRPr="00595501">
        <w:t xml:space="preserve"> </w:t>
      </w:r>
    </w:p>
    <w:p w14:paraId="13924F3B" w14:textId="77777777" w:rsidR="00F66745" w:rsidRPr="000F0F57" w:rsidRDefault="00593458" w:rsidP="000F0F57">
      <w:pPr>
        <w:keepNext/>
        <w:numPr>
          <w:ilvl w:val="0"/>
          <w:numId w:val="1"/>
        </w:numPr>
        <w:rPr>
          <w:b/>
          <w:caps/>
          <w:sz w:val="24"/>
          <w:szCs w:val="24"/>
          <w:u w:val="single"/>
        </w:rPr>
      </w:pPr>
      <w:r w:rsidRPr="000F0F57">
        <w:rPr>
          <w:b/>
          <w:caps/>
          <w:sz w:val="24"/>
          <w:szCs w:val="24"/>
          <w:u w:val="single"/>
        </w:rPr>
        <w:t>RECALLS</w:t>
      </w:r>
      <w:r w:rsidRPr="000F0F57">
        <w:rPr>
          <w:b/>
          <w:caps/>
          <w:sz w:val="24"/>
          <w:szCs w:val="24"/>
          <w:u w:val="single"/>
        </w:rPr>
        <w:t xml:space="preserve"> </w:t>
      </w:r>
      <w:r w:rsidRPr="000F0F57">
        <w:rPr>
          <w:b/>
          <w:caps/>
          <w:sz w:val="24"/>
          <w:szCs w:val="24"/>
          <w:u w:val="single"/>
        </w:rPr>
        <w:t>--</w:t>
      </w:r>
      <w:r w:rsidRPr="000F0F57">
        <w:rPr>
          <w:b/>
          <w:caps/>
          <w:sz w:val="24"/>
          <w:szCs w:val="24"/>
          <w:u w:val="single"/>
        </w:rPr>
        <w:t xml:space="preserve"> </w:t>
      </w:r>
      <w:r w:rsidRPr="000F0F57">
        <w:rPr>
          <w:b/>
          <w:caps/>
          <w:sz w:val="24"/>
          <w:szCs w:val="24"/>
          <w:u w:val="single"/>
        </w:rPr>
        <w:t>THIS</w:t>
      </w:r>
      <w:r w:rsidRPr="000F0F57">
        <w:rPr>
          <w:b/>
          <w:caps/>
          <w:sz w:val="24"/>
          <w:szCs w:val="24"/>
          <w:u w:val="single"/>
        </w:rPr>
        <w:t xml:space="preserve"> </w:t>
      </w:r>
      <w:r w:rsidRPr="000F0F57">
        <w:rPr>
          <w:b/>
          <w:caps/>
          <w:sz w:val="24"/>
          <w:szCs w:val="24"/>
          <w:u w:val="single"/>
        </w:rPr>
        <w:t>IS</w:t>
      </w:r>
      <w:r w:rsidRPr="000F0F57">
        <w:rPr>
          <w:b/>
          <w:caps/>
          <w:sz w:val="24"/>
          <w:szCs w:val="24"/>
          <w:u w:val="single"/>
        </w:rPr>
        <w:t xml:space="preserve"> </w:t>
      </w:r>
      <w:r w:rsidRPr="000F0F57">
        <w:rPr>
          <w:b/>
          <w:caps/>
          <w:sz w:val="24"/>
          <w:szCs w:val="24"/>
          <w:u w:val="single"/>
        </w:rPr>
        <w:t>FOR</w:t>
      </w:r>
      <w:r w:rsidRPr="000F0F57">
        <w:rPr>
          <w:b/>
          <w:caps/>
          <w:sz w:val="24"/>
          <w:szCs w:val="24"/>
          <w:u w:val="single"/>
        </w:rPr>
        <w:t xml:space="preserve"> </w:t>
      </w:r>
      <w:r w:rsidRPr="000F0F57">
        <w:rPr>
          <w:b/>
          <w:caps/>
          <w:sz w:val="24"/>
          <w:szCs w:val="24"/>
          <w:u w:val="single"/>
        </w:rPr>
        <w:t>OPEN</w:t>
      </w:r>
      <w:r w:rsidRPr="000F0F57">
        <w:rPr>
          <w:b/>
          <w:caps/>
          <w:sz w:val="24"/>
          <w:szCs w:val="24"/>
          <w:u w:val="single"/>
        </w:rPr>
        <w:t xml:space="preserve"> </w:t>
      </w:r>
      <w:r w:rsidRPr="000F0F57">
        <w:rPr>
          <w:b/>
          <w:caps/>
          <w:sz w:val="24"/>
          <w:szCs w:val="24"/>
          <w:u w:val="single"/>
        </w:rPr>
        <w:t>MARKET</w:t>
      </w:r>
      <w:r w:rsidRPr="000F0F57">
        <w:rPr>
          <w:b/>
          <w:caps/>
          <w:sz w:val="24"/>
          <w:szCs w:val="24"/>
          <w:u w:val="single"/>
        </w:rPr>
        <w:t xml:space="preserve"> </w:t>
      </w:r>
      <w:r w:rsidRPr="000F0F57">
        <w:rPr>
          <w:b/>
          <w:caps/>
          <w:sz w:val="24"/>
          <w:szCs w:val="24"/>
          <w:u w:val="single"/>
        </w:rPr>
        <w:t>ONLY</w:t>
      </w:r>
    </w:p>
    <w:p w14:paraId="13924F3C" w14:textId="77777777" w:rsidR="00F66745" w:rsidRPr="00595501" w:rsidRDefault="00593458" w:rsidP="00983265">
      <w:pPr>
        <w:numPr>
          <w:ilvl w:val="0"/>
          <w:numId w:val="6"/>
        </w:numPr>
        <w:ind w:left="1080"/>
      </w:pPr>
      <w:r w:rsidRPr="00595501">
        <w:t>If</w:t>
      </w:r>
      <w:r w:rsidRPr="00595501">
        <w:t xml:space="preserve"> </w:t>
      </w:r>
      <w:r w:rsidRPr="00595501">
        <w:t>a</w:t>
      </w:r>
      <w:r w:rsidRPr="00595501">
        <w:t xml:space="preserve"> </w:t>
      </w:r>
      <w:r w:rsidRPr="00595501">
        <w:t>drug</w:t>
      </w:r>
      <w:r w:rsidRPr="00595501">
        <w:t xml:space="preserve"> </w:t>
      </w:r>
      <w:r w:rsidRPr="00595501">
        <w:t>recall</w:t>
      </w:r>
      <w:r w:rsidRPr="00595501">
        <w:t xml:space="preserve"> </w:t>
      </w:r>
      <w:r w:rsidRPr="00595501">
        <w:t>is</w:t>
      </w:r>
      <w:r w:rsidRPr="00595501">
        <w:t xml:space="preserve"> </w:t>
      </w:r>
      <w:r w:rsidRPr="00595501">
        <w:t>initiated</w:t>
      </w:r>
      <w:r w:rsidRPr="00595501">
        <w:t xml:space="preserve"> </w:t>
      </w:r>
      <w:r w:rsidRPr="00595501">
        <w:t>for</w:t>
      </w:r>
      <w:r w:rsidRPr="00595501">
        <w:t xml:space="preserve"> </w:t>
      </w:r>
      <w:r w:rsidRPr="00595501">
        <w:t>any</w:t>
      </w:r>
      <w:r w:rsidRPr="00595501">
        <w:t xml:space="preserve"> </w:t>
      </w:r>
      <w:r w:rsidRPr="00595501">
        <w:t>drug</w:t>
      </w:r>
      <w:r w:rsidRPr="00595501">
        <w:t xml:space="preserve"> </w:t>
      </w:r>
      <w:r w:rsidRPr="00595501">
        <w:t>provided</w:t>
      </w:r>
      <w:r w:rsidRPr="00595501">
        <w:t xml:space="preserve"> </w:t>
      </w:r>
      <w:r w:rsidRPr="00595501">
        <w:t>under</w:t>
      </w:r>
      <w:r w:rsidRPr="00595501">
        <w:t xml:space="preserve"> </w:t>
      </w:r>
      <w:r w:rsidRPr="00595501">
        <w:t>th</w:t>
      </w:r>
      <w:r w:rsidRPr="00595501">
        <w:t>e</w:t>
      </w:r>
      <w:r w:rsidRPr="00595501">
        <w:t xml:space="preserve"> </w:t>
      </w:r>
      <w:r w:rsidRPr="00595501">
        <w:t>resultant</w:t>
      </w:r>
      <w:r w:rsidRPr="00595501">
        <w:t xml:space="preserve"> </w:t>
      </w:r>
      <w:r w:rsidRPr="00595501">
        <w:t>purchase</w:t>
      </w:r>
      <w:r w:rsidRPr="00595501">
        <w:t xml:space="preserve"> </w:t>
      </w:r>
      <w:r w:rsidRPr="00595501">
        <w:t>order</w:t>
      </w:r>
      <w:r w:rsidRPr="00595501">
        <w:t>,</w:t>
      </w:r>
      <w:r w:rsidRPr="00595501">
        <w:t xml:space="preserve"> </w:t>
      </w:r>
      <w:r w:rsidRPr="00595501">
        <w:t>regardless</w:t>
      </w:r>
      <w:r w:rsidRPr="00595501">
        <w:t xml:space="preserve"> </w:t>
      </w:r>
      <w:r w:rsidRPr="00595501">
        <w:t>of</w:t>
      </w:r>
      <w:r w:rsidRPr="00595501">
        <w:t xml:space="preserve"> </w:t>
      </w:r>
      <w:r w:rsidRPr="00595501">
        <w:t>whether</w:t>
      </w:r>
      <w:r w:rsidRPr="00595501">
        <w:t xml:space="preserve"> </w:t>
      </w:r>
      <w:r w:rsidRPr="00595501">
        <w:t>it</w:t>
      </w:r>
      <w:r w:rsidRPr="00595501">
        <w:t xml:space="preserve"> </w:t>
      </w:r>
      <w:r w:rsidRPr="00595501">
        <w:t>is</w:t>
      </w:r>
      <w:r w:rsidRPr="00595501">
        <w:t xml:space="preserve"> </w:t>
      </w:r>
      <w:r w:rsidRPr="00595501">
        <w:t>a</w:t>
      </w:r>
      <w:r w:rsidRPr="00595501">
        <w:t xml:space="preserve"> </w:t>
      </w:r>
      <w:r w:rsidRPr="00595501">
        <w:t>voluntary</w:t>
      </w:r>
      <w:r w:rsidRPr="00595501">
        <w:t xml:space="preserve"> </w:t>
      </w:r>
      <w:r w:rsidRPr="00595501">
        <w:t>recall</w:t>
      </w:r>
      <w:r w:rsidRPr="00595501">
        <w:t xml:space="preserve"> </w:t>
      </w:r>
      <w:r w:rsidRPr="00595501">
        <w:t>by</w:t>
      </w:r>
      <w:r w:rsidRPr="00595501">
        <w:t xml:space="preserve"> </w:t>
      </w:r>
      <w:r w:rsidRPr="00595501">
        <w:t>the</w:t>
      </w:r>
      <w:r w:rsidRPr="00595501">
        <w:t xml:space="preserve"> </w:t>
      </w:r>
      <w:r w:rsidRPr="00595501">
        <w:t>manufacturer</w:t>
      </w:r>
      <w:r w:rsidRPr="00595501">
        <w:t xml:space="preserve"> </w:t>
      </w:r>
      <w:r w:rsidRPr="00595501">
        <w:t>or</w:t>
      </w:r>
      <w:r w:rsidRPr="00595501">
        <w:t xml:space="preserve"> </w:t>
      </w:r>
      <w:r w:rsidRPr="00595501">
        <w:t>a</w:t>
      </w:r>
      <w:r w:rsidRPr="00595501">
        <w:t xml:space="preserve"> </w:t>
      </w:r>
      <w:r w:rsidRPr="00595501">
        <w:t>recall</w:t>
      </w:r>
      <w:r w:rsidRPr="00595501">
        <w:t xml:space="preserve"> </w:t>
      </w:r>
      <w:r w:rsidRPr="00595501">
        <w:t>required</w:t>
      </w:r>
      <w:r w:rsidRPr="00595501">
        <w:t xml:space="preserve"> </w:t>
      </w:r>
      <w:r w:rsidRPr="00595501">
        <w:t>by</w:t>
      </w:r>
      <w:r w:rsidRPr="00595501">
        <w:t xml:space="preserve"> </w:t>
      </w:r>
      <w:r w:rsidRPr="00595501">
        <w:t>FDA</w:t>
      </w:r>
      <w:r>
        <w:t>,</w:t>
      </w:r>
      <w:r w:rsidRPr="00595501">
        <w:t xml:space="preserve"> </w:t>
      </w:r>
      <w:r w:rsidRPr="00595501">
        <w:t>or,</w:t>
      </w:r>
      <w:r w:rsidRPr="00595501">
        <w:t xml:space="preserve"> </w:t>
      </w:r>
      <w:r w:rsidRPr="00595501">
        <w:t>if</w:t>
      </w:r>
      <w:r w:rsidRPr="00595501">
        <w:t xml:space="preserve"> </w:t>
      </w:r>
      <w:r w:rsidRPr="00595501">
        <w:t>FDA</w:t>
      </w:r>
      <w:r w:rsidRPr="00595501">
        <w:t xml:space="preserve"> </w:t>
      </w:r>
      <w:r w:rsidRPr="00595501">
        <w:t>withdraws</w:t>
      </w:r>
      <w:r w:rsidRPr="00595501">
        <w:t xml:space="preserve"> </w:t>
      </w:r>
      <w:r w:rsidRPr="00595501">
        <w:t>their</w:t>
      </w:r>
      <w:r w:rsidRPr="00595501">
        <w:t xml:space="preserve"> </w:t>
      </w:r>
      <w:r w:rsidRPr="00595501">
        <w:t>approval</w:t>
      </w:r>
      <w:r w:rsidRPr="00595501">
        <w:t xml:space="preserve"> </w:t>
      </w:r>
      <w:r w:rsidRPr="00595501">
        <w:t>to</w:t>
      </w:r>
      <w:r w:rsidRPr="00595501">
        <w:t xml:space="preserve"> </w:t>
      </w:r>
      <w:r w:rsidRPr="00595501">
        <w:t>manufacture</w:t>
      </w:r>
      <w:r w:rsidRPr="00595501">
        <w:t xml:space="preserve"> </w:t>
      </w:r>
      <w:r w:rsidRPr="00595501">
        <w:t>any</w:t>
      </w:r>
      <w:r w:rsidRPr="00595501">
        <w:t xml:space="preserve"> </w:t>
      </w:r>
      <w:r w:rsidRPr="00595501">
        <w:t>drug</w:t>
      </w:r>
      <w:r w:rsidRPr="00595501">
        <w:t xml:space="preserve"> </w:t>
      </w:r>
      <w:r w:rsidRPr="00595501">
        <w:t>that</w:t>
      </w:r>
      <w:r w:rsidRPr="00595501">
        <w:t xml:space="preserve"> </w:t>
      </w:r>
      <w:r w:rsidRPr="00595501">
        <w:t>is</w:t>
      </w:r>
      <w:r w:rsidRPr="00595501">
        <w:t xml:space="preserve"> </w:t>
      </w:r>
      <w:r w:rsidRPr="00595501">
        <w:t>included</w:t>
      </w:r>
      <w:r w:rsidRPr="00595501">
        <w:t xml:space="preserve"> </w:t>
      </w:r>
      <w:r w:rsidRPr="00595501">
        <w:t>on</w:t>
      </w:r>
      <w:r w:rsidRPr="00595501">
        <w:t xml:space="preserve"> </w:t>
      </w:r>
      <w:r w:rsidRPr="00595501">
        <w:t>th</w:t>
      </w:r>
      <w:r w:rsidRPr="00595501">
        <w:t>e</w:t>
      </w:r>
      <w:r w:rsidRPr="00595501">
        <w:t xml:space="preserve"> </w:t>
      </w:r>
      <w:r w:rsidRPr="00595501">
        <w:t>resultant</w:t>
      </w:r>
      <w:r w:rsidRPr="00595501">
        <w:t xml:space="preserve"> </w:t>
      </w:r>
      <w:r w:rsidRPr="00595501">
        <w:t>purchase</w:t>
      </w:r>
      <w:r w:rsidRPr="00595501">
        <w:t xml:space="preserve"> </w:t>
      </w:r>
      <w:r w:rsidRPr="00595501">
        <w:t>order</w:t>
      </w:r>
      <w:r w:rsidRPr="00595501">
        <w:t>,</w:t>
      </w:r>
      <w:r w:rsidRPr="00595501">
        <w:t xml:space="preserve"> </w:t>
      </w:r>
      <w:r w:rsidRPr="00595501">
        <w:t>the</w:t>
      </w:r>
      <w:r w:rsidRPr="00595501">
        <w:t xml:space="preserve"> </w:t>
      </w:r>
      <w:r w:rsidRPr="00595501">
        <w:t>following</w:t>
      </w:r>
      <w:r w:rsidRPr="00595501">
        <w:t xml:space="preserve"> </w:t>
      </w:r>
      <w:r w:rsidRPr="00595501">
        <w:t>action</w:t>
      </w:r>
      <w:r w:rsidRPr="00595501">
        <w:t xml:space="preserve"> </w:t>
      </w:r>
      <w:r w:rsidRPr="00595501">
        <w:t>shall</w:t>
      </w:r>
      <w:r w:rsidRPr="00595501">
        <w:t xml:space="preserve"> </w:t>
      </w:r>
      <w:r w:rsidRPr="00595501">
        <w:t>immediately</w:t>
      </w:r>
      <w:r w:rsidRPr="00595501">
        <w:t xml:space="preserve"> </w:t>
      </w:r>
      <w:r w:rsidRPr="00595501">
        <w:t>be</w:t>
      </w:r>
      <w:r w:rsidRPr="00595501">
        <w:t xml:space="preserve"> </w:t>
      </w:r>
      <w:r w:rsidRPr="00595501">
        <w:t>taken</w:t>
      </w:r>
      <w:r w:rsidRPr="00595501">
        <w:t xml:space="preserve"> </w:t>
      </w:r>
      <w:r w:rsidRPr="00595501">
        <w:t>by</w:t>
      </w:r>
      <w:r w:rsidRPr="00595501">
        <w:t xml:space="preserve"> </w:t>
      </w:r>
      <w:r w:rsidRPr="00595501">
        <w:t>the</w:t>
      </w:r>
      <w:r w:rsidRPr="00595501">
        <w:t xml:space="preserve"> </w:t>
      </w:r>
      <w:r w:rsidRPr="00595501">
        <w:t>vendor</w:t>
      </w:r>
      <w:r w:rsidRPr="00595501">
        <w:t>:</w:t>
      </w:r>
    </w:p>
    <w:p w14:paraId="13924F3D" w14:textId="77777777" w:rsidR="00F66745" w:rsidRPr="00595501" w:rsidRDefault="00593458" w:rsidP="00F54E60">
      <w:pPr>
        <w:numPr>
          <w:ilvl w:val="0"/>
          <w:numId w:val="6"/>
        </w:numPr>
        <w:ind w:left="1080"/>
      </w:pPr>
      <w:r w:rsidRPr="00595501">
        <w:t>Forward</w:t>
      </w:r>
      <w:r w:rsidRPr="00595501">
        <w:t xml:space="preserve"> </w:t>
      </w:r>
      <w:r w:rsidRPr="00595501">
        <w:t>two</w:t>
      </w:r>
      <w:r w:rsidRPr="00595501">
        <w:t xml:space="preserve"> </w:t>
      </w:r>
      <w:r w:rsidRPr="00595501">
        <w:t>(2)</w:t>
      </w:r>
      <w:r w:rsidRPr="00595501">
        <w:t xml:space="preserve"> </w:t>
      </w:r>
      <w:r w:rsidRPr="00595501">
        <w:t>copies</w:t>
      </w:r>
      <w:r w:rsidRPr="00595501">
        <w:t xml:space="preserve"> </w:t>
      </w:r>
      <w:r w:rsidRPr="00595501">
        <w:t>of</w:t>
      </w:r>
      <w:r w:rsidRPr="00595501">
        <w:t xml:space="preserve"> </w:t>
      </w:r>
      <w:r w:rsidRPr="00595501">
        <w:t>the</w:t>
      </w:r>
      <w:r w:rsidRPr="00595501">
        <w:t xml:space="preserve"> </w:t>
      </w:r>
      <w:r w:rsidRPr="00595501">
        <w:t>recall</w:t>
      </w:r>
      <w:r w:rsidRPr="00595501">
        <w:t xml:space="preserve"> </w:t>
      </w:r>
      <w:r w:rsidRPr="00595501">
        <w:t>notification</w:t>
      </w:r>
      <w:r w:rsidRPr="00595501">
        <w:t xml:space="preserve"> </w:t>
      </w:r>
      <w:r w:rsidRPr="00595501">
        <w:t>along</w:t>
      </w:r>
      <w:r w:rsidRPr="00595501">
        <w:t xml:space="preserve"> </w:t>
      </w:r>
      <w:r w:rsidRPr="00595501">
        <w:t>with</w:t>
      </w:r>
      <w:r w:rsidRPr="00595501">
        <w:t xml:space="preserve"> </w:t>
      </w:r>
      <w:r w:rsidRPr="00595501">
        <w:t>any</w:t>
      </w:r>
      <w:r w:rsidRPr="00595501">
        <w:t xml:space="preserve"> </w:t>
      </w:r>
      <w:r w:rsidRPr="00595501">
        <w:t>pertinent</w:t>
      </w:r>
      <w:r w:rsidRPr="00595501">
        <w:t xml:space="preserve"> </w:t>
      </w:r>
      <w:r w:rsidRPr="00595501">
        <w:t>information</w:t>
      </w:r>
      <w:r w:rsidRPr="00595501">
        <w:t xml:space="preserve"> </w:t>
      </w:r>
      <w:r w:rsidRPr="00595501">
        <w:t>to:</w:t>
      </w:r>
    </w:p>
    <w:p w14:paraId="13924F3E" w14:textId="77777777" w:rsidR="00F66745" w:rsidRPr="00595501" w:rsidRDefault="00593458" w:rsidP="00A55051">
      <w:pPr>
        <w:spacing w:line="240" w:lineRule="auto"/>
        <w:ind w:left="1440" w:hanging="360"/>
      </w:pPr>
      <w:r w:rsidRPr="00595501">
        <w:t>1)</w:t>
      </w:r>
      <w:r w:rsidRPr="00595501">
        <w:tab/>
      </w:r>
      <w:r w:rsidRPr="00595501">
        <w:t>Director,</w:t>
      </w:r>
      <w:r w:rsidRPr="00595501">
        <w:t xml:space="preserve"> </w:t>
      </w:r>
      <w:r w:rsidRPr="00595501">
        <w:t>CMOP</w:t>
      </w:r>
      <w:r w:rsidRPr="00595501">
        <w:t xml:space="preserve"> </w:t>
      </w:r>
      <w:r w:rsidRPr="00595501">
        <w:t>Acquisitions</w:t>
      </w:r>
      <w:r w:rsidRPr="00595501">
        <w:br/>
      </w:r>
      <w:r w:rsidRPr="00595501">
        <w:t>Veterans</w:t>
      </w:r>
      <w:r w:rsidRPr="00595501">
        <w:t xml:space="preserve"> </w:t>
      </w:r>
      <w:r w:rsidRPr="00595501">
        <w:t>Health</w:t>
      </w:r>
      <w:r w:rsidRPr="00595501">
        <w:t xml:space="preserve"> </w:t>
      </w:r>
      <w:r w:rsidRPr="00595501">
        <w:t>Administration</w:t>
      </w:r>
      <w:r w:rsidRPr="00595501">
        <w:br/>
      </w:r>
      <w:r w:rsidRPr="00595501">
        <w:t>Network</w:t>
      </w:r>
      <w:r w:rsidRPr="00595501">
        <w:t xml:space="preserve"> </w:t>
      </w:r>
      <w:r w:rsidRPr="00595501">
        <w:t>Contracting</w:t>
      </w:r>
      <w:r w:rsidRPr="00595501">
        <w:t xml:space="preserve"> </w:t>
      </w:r>
      <w:r w:rsidRPr="00595501">
        <w:t>Office</w:t>
      </w:r>
      <w:r w:rsidRPr="00595501">
        <w:t xml:space="preserve"> </w:t>
      </w:r>
      <w:r w:rsidRPr="00595501">
        <w:t>(NCO15)</w:t>
      </w:r>
      <w:r w:rsidRPr="00595501">
        <w:br/>
      </w:r>
      <w:r w:rsidRPr="00595501">
        <w:t>3450</w:t>
      </w:r>
      <w:r w:rsidRPr="00595501">
        <w:t xml:space="preserve"> </w:t>
      </w:r>
      <w:r w:rsidRPr="00595501">
        <w:t>South</w:t>
      </w:r>
      <w:r w:rsidRPr="00595501">
        <w:t xml:space="preserve"> </w:t>
      </w:r>
      <w:r w:rsidRPr="00595501">
        <w:t>4th</w:t>
      </w:r>
      <w:r w:rsidRPr="00595501">
        <w:t xml:space="preserve"> </w:t>
      </w:r>
      <w:r w:rsidRPr="00595501">
        <w:t>Street</w:t>
      </w:r>
      <w:r w:rsidRPr="00595501">
        <w:br/>
      </w:r>
      <w:r w:rsidRPr="00595501">
        <w:t>Leavenworth,</w:t>
      </w:r>
      <w:r w:rsidRPr="00595501">
        <w:t xml:space="preserve"> </w:t>
      </w:r>
      <w:r w:rsidRPr="00595501">
        <w:t>KS</w:t>
      </w:r>
      <w:r w:rsidRPr="00595501">
        <w:t xml:space="preserve"> </w:t>
      </w:r>
      <w:r w:rsidRPr="00595501">
        <w:t>66048-5012</w:t>
      </w:r>
      <w:r w:rsidRPr="00595501">
        <w:br/>
      </w:r>
      <w:r w:rsidRPr="00595501">
        <w:t>Fax</w:t>
      </w:r>
      <w:r w:rsidRPr="00595501">
        <w:t xml:space="preserve"> </w:t>
      </w:r>
      <w:r w:rsidRPr="00595501">
        <w:t>Number</w:t>
      </w:r>
      <w:r w:rsidRPr="00595501">
        <w:t>:</w:t>
      </w:r>
      <w:r w:rsidRPr="00595501">
        <w:t xml:space="preserve"> </w:t>
      </w:r>
      <w:r w:rsidRPr="00595501">
        <w:t>(913)</w:t>
      </w:r>
      <w:r w:rsidRPr="00595501">
        <w:t xml:space="preserve"> </w:t>
      </w:r>
      <w:r w:rsidRPr="00595501">
        <w:t>684-0179</w:t>
      </w:r>
    </w:p>
    <w:p w14:paraId="13924F3F" w14:textId="77777777" w:rsidR="00F66745" w:rsidRPr="00595501" w:rsidRDefault="00593458" w:rsidP="00A55051">
      <w:pPr>
        <w:spacing w:line="240" w:lineRule="auto"/>
        <w:ind w:left="1440" w:hanging="360"/>
      </w:pPr>
      <w:r w:rsidRPr="00595501">
        <w:t>2)</w:t>
      </w:r>
      <w:r w:rsidRPr="00595501">
        <w:tab/>
      </w:r>
      <w:r w:rsidRPr="00595501">
        <w:t>Deputy</w:t>
      </w:r>
      <w:r w:rsidRPr="00595501">
        <w:t xml:space="preserve"> </w:t>
      </w:r>
      <w:r w:rsidRPr="00595501">
        <w:t>Chief</w:t>
      </w:r>
      <w:r w:rsidRPr="00595501">
        <w:t xml:space="preserve"> </w:t>
      </w:r>
      <w:r w:rsidRPr="00595501">
        <w:t>Consultant</w:t>
      </w:r>
      <w:r w:rsidRPr="00595501">
        <w:t xml:space="preserve"> </w:t>
      </w:r>
      <w:r w:rsidRPr="00595501">
        <w:t>(M/S119D)</w:t>
      </w:r>
      <w:r w:rsidRPr="00595501">
        <w:br/>
      </w:r>
      <w:r w:rsidRPr="00595501">
        <w:t>VHA</w:t>
      </w:r>
      <w:r w:rsidRPr="00595501">
        <w:t xml:space="preserve"> </w:t>
      </w:r>
      <w:r w:rsidRPr="00595501">
        <w:t>Pharmacy</w:t>
      </w:r>
      <w:r w:rsidRPr="00595501">
        <w:t xml:space="preserve"> </w:t>
      </w:r>
      <w:r w:rsidRPr="00595501">
        <w:t>Benefits</w:t>
      </w:r>
      <w:r w:rsidRPr="00595501">
        <w:t xml:space="preserve"> </w:t>
      </w:r>
      <w:r w:rsidRPr="00595501">
        <w:t>Management</w:t>
      </w:r>
      <w:r w:rsidRPr="00595501">
        <w:t xml:space="preserve"> </w:t>
      </w:r>
      <w:r w:rsidRPr="00595501">
        <w:t>Services</w:t>
      </w:r>
      <w:r w:rsidRPr="00595501">
        <w:br/>
      </w:r>
      <w:r w:rsidRPr="00595501">
        <w:t>1st</w:t>
      </w:r>
      <w:r w:rsidRPr="00595501">
        <w:t xml:space="preserve"> </w:t>
      </w:r>
      <w:r w:rsidRPr="00595501">
        <w:t>Ave.,</w:t>
      </w:r>
      <w:r w:rsidRPr="00595501">
        <w:t xml:space="preserve"> </w:t>
      </w:r>
      <w:r w:rsidRPr="00595501">
        <w:t>1</w:t>
      </w:r>
      <w:r w:rsidRPr="00595501">
        <w:t xml:space="preserve"> </w:t>
      </w:r>
      <w:r w:rsidRPr="00595501">
        <w:t>Block</w:t>
      </w:r>
      <w:r w:rsidRPr="00595501">
        <w:t xml:space="preserve"> </w:t>
      </w:r>
      <w:r w:rsidRPr="00595501">
        <w:t>North</w:t>
      </w:r>
      <w:r w:rsidRPr="00595501">
        <w:t xml:space="preserve"> </w:t>
      </w:r>
      <w:r w:rsidRPr="00595501">
        <w:t>of</w:t>
      </w:r>
      <w:r w:rsidRPr="00595501">
        <w:t xml:space="preserve"> </w:t>
      </w:r>
      <w:r w:rsidRPr="00595501">
        <w:t>Cermak</w:t>
      </w:r>
      <w:r w:rsidRPr="00595501">
        <w:t xml:space="preserve"> </w:t>
      </w:r>
      <w:r w:rsidRPr="00595501">
        <w:t>Rd.,</w:t>
      </w:r>
      <w:r w:rsidRPr="00595501">
        <w:t xml:space="preserve"> </w:t>
      </w:r>
      <w:r w:rsidRPr="00595501">
        <w:t>Bldg.</w:t>
      </w:r>
      <w:r w:rsidRPr="00595501">
        <w:t xml:space="preserve"> </w:t>
      </w:r>
      <w:r w:rsidRPr="00595501">
        <w:t>37,</w:t>
      </w:r>
      <w:r w:rsidRPr="00595501">
        <w:t xml:space="preserve"> </w:t>
      </w:r>
      <w:r w:rsidRPr="00595501">
        <w:t>Rm</w:t>
      </w:r>
      <w:r w:rsidRPr="00595501">
        <w:t xml:space="preserve"> </w:t>
      </w:r>
      <w:r w:rsidRPr="00595501">
        <w:t>139</w:t>
      </w:r>
      <w:r w:rsidRPr="00595501">
        <w:br/>
      </w:r>
      <w:r w:rsidRPr="00595501">
        <w:t>Hines,</w:t>
      </w:r>
      <w:r w:rsidRPr="00595501">
        <w:t xml:space="preserve"> </w:t>
      </w:r>
      <w:r w:rsidRPr="00595501">
        <w:t>IL</w:t>
      </w:r>
      <w:r w:rsidRPr="00595501">
        <w:t xml:space="preserve"> </w:t>
      </w:r>
      <w:r w:rsidRPr="00595501">
        <w:t>60141</w:t>
      </w:r>
      <w:r w:rsidRPr="00595501">
        <w:br/>
      </w:r>
      <w:r w:rsidRPr="00595501">
        <w:t>Fax</w:t>
      </w:r>
      <w:r w:rsidRPr="00595501">
        <w:t xml:space="preserve"> </w:t>
      </w:r>
      <w:r w:rsidRPr="00595501">
        <w:t>Number</w:t>
      </w:r>
      <w:r w:rsidRPr="00595501">
        <w:t>:</w:t>
      </w:r>
      <w:r w:rsidRPr="00595501">
        <w:t xml:space="preserve"> </w:t>
      </w:r>
      <w:r w:rsidRPr="00595501">
        <w:t>(708)</w:t>
      </w:r>
      <w:r w:rsidRPr="00595501">
        <w:t xml:space="preserve"> </w:t>
      </w:r>
      <w:r w:rsidRPr="00595501">
        <w:t>786-7894</w:t>
      </w:r>
      <w:r w:rsidRPr="00595501">
        <w:t xml:space="preserve"> </w:t>
      </w:r>
    </w:p>
    <w:p w14:paraId="13924F40" w14:textId="77777777" w:rsidR="00F66745" w:rsidRPr="00595501" w:rsidRDefault="00593458" w:rsidP="00A55051">
      <w:pPr>
        <w:spacing w:line="240" w:lineRule="auto"/>
        <w:ind w:left="1440" w:hanging="360"/>
      </w:pPr>
      <w:r w:rsidRPr="00595501">
        <w:lastRenderedPageBreak/>
        <w:t>3)</w:t>
      </w:r>
      <w:r w:rsidRPr="00595501">
        <w:tab/>
      </w:r>
      <w:r w:rsidRPr="00595501">
        <w:t>Manager, Product Recall Office</w:t>
      </w:r>
      <w:r w:rsidRPr="00595501">
        <w:br/>
      </w:r>
      <w:r w:rsidRPr="00595501">
        <w:t>National Center for Patient Safety</w:t>
      </w:r>
      <w:r w:rsidRPr="00595501">
        <w:br/>
      </w:r>
      <w:r w:rsidRPr="00595501">
        <w:t>Veterans Health Administration</w:t>
      </w:r>
      <w:r w:rsidRPr="00595501">
        <w:br/>
      </w:r>
      <w:r w:rsidRPr="00595501">
        <w:t>24 Frank Lloyd Wright Drive, Lobby M</w:t>
      </w:r>
      <w:r w:rsidRPr="00595501">
        <w:br/>
      </w:r>
      <w:r w:rsidRPr="00595501">
        <w:t>Ann Arbor, MI 48106</w:t>
      </w:r>
      <w:r w:rsidRPr="00595501">
        <w:br/>
      </w:r>
      <w:hyperlink r:id="rId18" w:history="1">
        <w:r w:rsidRPr="00595501">
          <w:t>VHANCPSRecallsNotification@va.gov</w:t>
        </w:r>
      </w:hyperlink>
      <w:r w:rsidRPr="00595501">
        <w:br/>
      </w:r>
      <w:r w:rsidRPr="00595501">
        <w:t>Phone Number: (734) 930-5865</w:t>
      </w:r>
    </w:p>
    <w:p w14:paraId="13924F41" w14:textId="77777777" w:rsidR="00F66745" w:rsidRPr="00595501" w:rsidRDefault="00593458" w:rsidP="00A55051">
      <w:pPr>
        <w:tabs>
          <w:tab w:val="left" w:pos="1440"/>
        </w:tabs>
        <w:spacing w:line="240" w:lineRule="auto"/>
        <w:ind w:left="1440" w:hanging="360"/>
      </w:pPr>
      <w:r w:rsidRPr="00595501">
        <w:t>4)</w:t>
      </w:r>
      <w:r w:rsidRPr="00595501">
        <w:tab/>
      </w:r>
      <w:r w:rsidRPr="00595501">
        <w:t xml:space="preserve">CMOP address shown in Block 15 of the </w:t>
      </w:r>
      <w:r w:rsidRPr="00595501">
        <w:t>Standard</w:t>
      </w:r>
      <w:r w:rsidRPr="00595501">
        <w:t xml:space="preserve"> </w:t>
      </w:r>
      <w:r w:rsidRPr="00595501">
        <w:t>Form</w:t>
      </w:r>
      <w:r w:rsidRPr="00595501">
        <w:t xml:space="preserve"> </w:t>
      </w:r>
      <w:r w:rsidRPr="00595501">
        <w:t>(</w:t>
      </w:r>
      <w:r w:rsidRPr="00595501">
        <w:t>SF</w:t>
      </w:r>
      <w:r w:rsidRPr="00595501">
        <w:t>)</w:t>
      </w:r>
      <w:r w:rsidRPr="00595501">
        <w:t xml:space="preserve"> 1449 </w:t>
      </w:r>
      <w:r w:rsidRPr="00595501">
        <w:t>of</w:t>
      </w:r>
      <w:r w:rsidRPr="00595501">
        <w:t xml:space="preserve"> </w:t>
      </w:r>
      <w:r w:rsidRPr="00595501">
        <w:t>the</w:t>
      </w:r>
      <w:r w:rsidRPr="00595501">
        <w:t xml:space="preserve"> </w:t>
      </w:r>
      <w:r w:rsidRPr="00595501">
        <w:t>resultant</w:t>
      </w:r>
      <w:r w:rsidRPr="00595501">
        <w:t xml:space="preserve"> </w:t>
      </w:r>
      <w:r w:rsidRPr="00595501">
        <w:t>purchase</w:t>
      </w:r>
      <w:r w:rsidRPr="00595501">
        <w:t xml:space="preserve"> </w:t>
      </w:r>
      <w:r w:rsidRPr="00595501">
        <w:t>order</w:t>
      </w:r>
      <w:r w:rsidRPr="00595501">
        <w:t xml:space="preserve">. </w:t>
      </w:r>
    </w:p>
    <w:p w14:paraId="13924F42" w14:textId="77777777" w:rsidR="00820751" w:rsidRPr="000F0F57" w:rsidRDefault="00593458" w:rsidP="000F0F57">
      <w:pPr>
        <w:keepNext/>
        <w:numPr>
          <w:ilvl w:val="0"/>
          <w:numId w:val="1"/>
        </w:numPr>
        <w:rPr>
          <w:b/>
          <w:caps/>
          <w:sz w:val="24"/>
          <w:szCs w:val="24"/>
          <w:u w:val="single"/>
        </w:rPr>
      </w:pPr>
      <w:r w:rsidRPr="000F0F57">
        <w:rPr>
          <w:b/>
          <w:caps/>
          <w:sz w:val="24"/>
          <w:szCs w:val="24"/>
          <w:u w:val="single"/>
        </w:rPr>
        <w:t>NATIONAL</w:t>
      </w:r>
      <w:r w:rsidRPr="000F0F57">
        <w:rPr>
          <w:b/>
          <w:caps/>
          <w:sz w:val="24"/>
          <w:szCs w:val="24"/>
          <w:u w:val="single"/>
        </w:rPr>
        <w:t xml:space="preserve"> </w:t>
      </w:r>
      <w:r w:rsidRPr="000F0F57">
        <w:rPr>
          <w:b/>
          <w:caps/>
          <w:sz w:val="24"/>
          <w:szCs w:val="24"/>
          <w:u w:val="single"/>
        </w:rPr>
        <w:t>DRUG</w:t>
      </w:r>
      <w:r w:rsidRPr="000F0F57">
        <w:rPr>
          <w:b/>
          <w:caps/>
          <w:sz w:val="24"/>
          <w:szCs w:val="24"/>
          <w:u w:val="single"/>
        </w:rPr>
        <w:t xml:space="preserve"> </w:t>
      </w:r>
      <w:r w:rsidRPr="000F0F57">
        <w:rPr>
          <w:b/>
          <w:caps/>
          <w:sz w:val="24"/>
          <w:szCs w:val="24"/>
          <w:u w:val="single"/>
        </w:rPr>
        <w:t>CODES</w:t>
      </w:r>
    </w:p>
    <w:p w14:paraId="13924F43" w14:textId="77777777" w:rsidR="00820751" w:rsidRPr="00595501" w:rsidRDefault="00593458" w:rsidP="00595501">
      <w:pPr>
        <w:ind w:left="720"/>
      </w:pPr>
      <w:r w:rsidRPr="00595501">
        <w:t>Offerors</w:t>
      </w:r>
      <w:r w:rsidRPr="00595501">
        <w:t xml:space="preserve"> </w:t>
      </w:r>
      <w:r w:rsidRPr="00595501">
        <w:t>shall</w:t>
      </w:r>
      <w:r w:rsidRPr="00595501">
        <w:t xml:space="preserve"> </w:t>
      </w:r>
      <w:r w:rsidRPr="00595501">
        <w:t>pr</w:t>
      </w:r>
      <w:r w:rsidRPr="00595501">
        <w:t>ovide</w:t>
      </w:r>
      <w:r w:rsidRPr="00595501">
        <w:t xml:space="preserve"> </w:t>
      </w:r>
      <w:r w:rsidRPr="00595501">
        <w:t>a</w:t>
      </w:r>
      <w:r w:rsidRPr="00595501">
        <w:t xml:space="preserve"> </w:t>
      </w:r>
      <w:r w:rsidRPr="00595501">
        <w:t>separate</w:t>
      </w:r>
      <w:r w:rsidRPr="00595501">
        <w:t xml:space="preserve"> </w:t>
      </w:r>
      <w:r w:rsidRPr="00595501">
        <w:t>and</w:t>
      </w:r>
      <w:r w:rsidRPr="00595501">
        <w:t xml:space="preserve"> </w:t>
      </w:r>
      <w:r w:rsidRPr="00595501">
        <w:t>distinct</w:t>
      </w:r>
      <w:r w:rsidRPr="00595501">
        <w:t xml:space="preserve"> </w:t>
      </w:r>
      <w:r w:rsidRPr="00595501">
        <w:t>eleven-digit</w:t>
      </w:r>
      <w:r w:rsidRPr="00595501">
        <w:t xml:space="preserve"> </w:t>
      </w:r>
      <w:r w:rsidRPr="00595501">
        <w:t>National</w:t>
      </w:r>
      <w:r w:rsidRPr="00595501">
        <w:t xml:space="preserve"> </w:t>
      </w:r>
      <w:r w:rsidRPr="00595501">
        <w:t>Drug</w:t>
      </w:r>
      <w:r w:rsidRPr="00595501">
        <w:t xml:space="preserve"> </w:t>
      </w:r>
      <w:r w:rsidRPr="00595501">
        <w:t>Code</w:t>
      </w:r>
      <w:r w:rsidRPr="00595501">
        <w:t xml:space="preserve"> </w:t>
      </w:r>
      <w:r w:rsidRPr="00595501">
        <w:t>(NDC)</w:t>
      </w:r>
      <w:r w:rsidRPr="00595501">
        <w:t xml:space="preserve"> </w:t>
      </w:r>
      <w:r w:rsidRPr="00595501">
        <w:t>number</w:t>
      </w:r>
      <w:r w:rsidRPr="00595501">
        <w:t xml:space="preserve"> </w:t>
      </w:r>
      <w:r w:rsidRPr="00595501">
        <w:t>(e.g.,</w:t>
      </w:r>
      <w:r w:rsidRPr="00595501">
        <w:t xml:space="preserve"> </w:t>
      </w:r>
      <w:r w:rsidRPr="00595501">
        <w:t>00012-3456-78)</w:t>
      </w:r>
      <w:r w:rsidRPr="00595501">
        <w:t xml:space="preserve"> </w:t>
      </w:r>
      <w:r w:rsidRPr="00595501">
        <w:t>for</w:t>
      </w:r>
      <w:r w:rsidRPr="00595501">
        <w:t xml:space="preserve"> </w:t>
      </w:r>
      <w:r w:rsidRPr="00595501">
        <w:t>each</w:t>
      </w:r>
      <w:r w:rsidRPr="00595501">
        <w:t xml:space="preserve"> </w:t>
      </w:r>
      <w:r w:rsidRPr="00595501">
        <w:t>product</w:t>
      </w:r>
      <w:r w:rsidRPr="00595501">
        <w:t xml:space="preserve"> </w:t>
      </w:r>
      <w:r w:rsidRPr="00595501">
        <w:t>proposed</w:t>
      </w:r>
      <w:r w:rsidRPr="00595501">
        <w:t xml:space="preserve"> </w:t>
      </w:r>
      <w:r w:rsidRPr="00595501">
        <w:t>on</w:t>
      </w:r>
      <w:r w:rsidRPr="00595501">
        <w:t xml:space="preserve"> </w:t>
      </w:r>
      <w:r w:rsidRPr="00595501">
        <w:t>the</w:t>
      </w:r>
      <w:r w:rsidRPr="00595501">
        <w:t xml:space="preserve"> </w:t>
      </w:r>
      <w:r w:rsidRPr="00595501">
        <w:t>attached</w:t>
      </w:r>
      <w:r w:rsidRPr="00595501">
        <w:t xml:space="preserve"> </w:t>
      </w:r>
      <w:r w:rsidRPr="00595501">
        <w:t>quote</w:t>
      </w:r>
      <w:r w:rsidRPr="00595501">
        <w:t xml:space="preserve"> </w:t>
      </w:r>
      <w:r w:rsidRPr="00595501">
        <w:t>spreadsheet</w:t>
      </w:r>
      <w:r w:rsidRPr="00595501">
        <w:t xml:space="preserve"> </w:t>
      </w:r>
      <w:r w:rsidRPr="00595501">
        <w:t>of</w:t>
      </w:r>
      <w:r w:rsidRPr="00595501">
        <w:t xml:space="preserve"> </w:t>
      </w:r>
      <w:r w:rsidRPr="00595501">
        <w:t>the</w:t>
      </w:r>
      <w:r w:rsidRPr="00595501">
        <w:t xml:space="preserve"> </w:t>
      </w:r>
      <w:r w:rsidRPr="00595501">
        <w:t>solicitation.</w:t>
      </w:r>
      <w:r w:rsidRPr="00595501">
        <w:t xml:space="preserve"> </w:t>
      </w:r>
      <w:r w:rsidRPr="00595501">
        <w:t>Quotes</w:t>
      </w:r>
      <w:r w:rsidRPr="00595501">
        <w:t xml:space="preserve"> </w:t>
      </w:r>
      <w:r w:rsidRPr="00595501">
        <w:t>that</w:t>
      </w:r>
      <w:r w:rsidRPr="00595501">
        <w:t xml:space="preserve"> </w:t>
      </w:r>
      <w:r w:rsidRPr="00595501">
        <w:t>fail</w:t>
      </w:r>
      <w:r w:rsidRPr="00595501">
        <w:t xml:space="preserve"> </w:t>
      </w:r>
      <w:r w:rsidRPr="00595501">
        <w:t>to</w:t>
      </w:r>
      <w:r w:rsidRPr="00595501">
        <w:t xml:space="preserve"> </w:t>
      </w:r>
      <w:r w:rsidRPr="00595501">
        <w:t>provide</w:t>
      </w:r>
      <w:r w:rsidRPr="00595501">
        <w:t xml:space="preserve"> </w:t>
      </w:r>
      <w:r w:rsidRPr="00595501">
        <w:t>the</w:t>
      </w:r>
      <w:r w:rsidRPr="00595501">
        <w:t xml:space="preserve"> </w:t>
      </w:r>
      <w:r w:rsidRPr="00595501">
        <w:t>information</w:t>
      </w:r>
      <w:r w:rsidRPr="00595501">
        <w:t xml:space="preserve"> </w:t>
      </w:r>
      <w:r w:rsidRPr="00595501">
        <w:t>required</w:t>
      </w:r>
      <w:r w:rsidRPr="00595501">
        <w:t xml:space="preserve"> </w:t>
      </w:r>
      <w:r w:rsidRPr="00595501">
        <w:t>by</w:t>
      </w:r>
      <w:r w:rsidRPr="00595501">
        <w:t xml:space="preserve"> </w:t>
      </w:r>
      <w:r w:rsidRPr="00595501">
        <w:t>this</w:t>
      </w:r>
      <w:r w:rsidRPr="00595501">
        <w:t xml:space="preserve"> </w:t>
      </w:r>
      <w:r w:rsidRPr="00595501">
        <w:t>section</w:t>
      </w:r>
      <w:r w:rsidRPr="00595501">
        <w:t xml:space="preserve"> </w:t>
      </w:r>
      <w:r w:rsidRPr="00595501">
        <w:t>by</w:t>
      </w:r>
      <w:r w:rsidRPr="00595501">
        <w:t xml:space="preserve"> </w:t>
      </w:r>
      <w:r w:rsidRPr="00595501">
        <w:t>the</w:t>
      </w:r>
      <w:r w:rsidRPr="00595501">
        <w:t xml:space="preserve"> </w:t>
      </w:r>
      <w:r w:rsidRPr="00595501">
        <w:t>solicitation</w:t>
      </w:r>
      <w:r w:rsidRPr="00595501">
        <w:t xml:space="preserve"> </w:t>
      </w:r>
      <w:r w:rsidRPr="00595501">
        <w:t>closing</w:t>
      </w:r>
      <w:r w:rsidRPr="00595501">
        <w:t xml:space="preserve"> </w:t>
      </w:r>
      <w:r w:rsidRPr="00595501">
        <w:t>date</w:t>
      </w:r>
      <w:r w:rsidRPr="00595501">
        <w:t xml:space="preserve"> </w:t>
      </w:r>
      <w:r w:rsidRPr="00595501">
        <w:t>shall</w:t>
      </w:r>
      <w:r w:rsidRPr="00595501">
        <w:t xml:space="preserve"> </w:t>
      </w:r>
      <w:r w:rsidRPr="00595501">
        <w:t>be</w:t>
      </w:r>
      <w:r w:rsidRPr="00595501">
        <w:t xml:space="preserve"> </w:t>
      </w:r>
      <w:r w:rsidRPr="00595501">
        <w:t>rejected</w:t>
      </w:r>
      <w:r w:rsidRPr="00595501">
        <w:t xml:space="preserve"> </w:t>
      </w:r>
      <w:r w:rsidRPr="00595501">
        <w:t>and</w:t>
      </w:r>
      <w:r w:rsidRPr="00595501">
        <w:t xml:space="preserve"> </w:t>
      </w:r>
      <w:r w:rsidRPr="00595501">
        <w:t>shall</w:t>
      </w:r>
      <w:r w:rsidRPr="00595501">
        <w:t xml:space="preserve"> </w:t>
      </w:r>
      <w:r w:rsidRPr="00595501">
        <w:t>receive</w:t>
      </w:r>
      <w:r w:rsidRPr="00595501">
        <w:t xml:space="preserve"> </w:t>
      </w:r>
      <w:r w:rsidRPr="00595501">
        <w:t>no</w:t>
      </w:r>
      <w:r w:rsidRPr="00595501">
        <w:t xml:space="preserve"> </w:t>
      </w:r>
      <w:r w:rsidRPr="00595501">
        <w:t>further</w:t>
      </w:r>
      <w:r w:rsidRPr="00595501">
        <w:t xml:space="preserve"> </w:t>
      </w:r>
      <w:r w:rsidRPr="00595501">
        <w:t>consideration.</w:t>
      </w:r>
      <w:r w:rsidRPr="00595501">
        <w:t xml:space="preserve"> </w:t>
      </w:r>
    </w:p>
    <w:p w14:paraId="13924F44" w14:textId="77777777" w:rsidR="00CB381E" w:rsidRPr="000F0F57" w:rsidRDefault="00593458" w:rsidP="000F0F57">
      <w:pPr>
        <w:keepNext/>
        <w:numPr>
          <w:ilvl w:val="0"/>
          <w:numId w:val="1"/>
        </w:numPr>
        <w:rPr>
          <w:b/>
          <w:caps/>
          <w:sz w:val="24"/>
          <w:szCs w:val="24"/>
          <w:u w:val="single"/>
        </w:rPr>
      </w:pPr>
      <w:bookmarkStart w:id="6" w:name="AS1913_20_NEW_20_DRUG_20_APPLICATION_20_"/>
      <w:bookmarkEnd w:id="6"/>
      <w:r w:rsidRPr="000F0F57">
        <w:rPr>
          <w:b/>
          <w:caps/>
          <w:sz w:val="24"/>
          <w:szCs w:val="24"/>
          <w:u w:val="single"/>
        </w:rPr>
        <w:t>Firm</w:t>
      </w:r>
      <w:r w:rsidRPr="000F0F57">
        <w:rPr>
          <w:b/>
          <w:caps/>
          <w:sz w:val="24"/>
          <w:szCs w:val="24"/>
          <w:u w:val="single"/>
        </w:rPr>
        <w:t xml:space="preserve"> </w:t>
      </w:r>
      <w:r w:rsidRPr="000F0F57">
        <w:rPr>
          <w:b/>
          <w:caps/>
          <w:sz w:val="24"/>
          <w:szCs w:val="24"/>
          <w:u w:val="single"/>
        </w:rPr>
        <w:t>Commitment</w:t>
      </w:r>
      <w:r w:rsidRPr="000F0F57">
        <w:rPr>
          <w:b/>
          <w:caps/>
          <w:sz w:val="24"/>
          <w:szCs w:val="24"/>
          <w:u w:val="single"/>
        </w:rPr>
        <w:t xml:space="preserve"> </w:t>
      </w:r>
      <w:r w:rsidRPr="000F0F57">
        <w:rPr>
          <w:b/>
          <w:caps/>
          <w:sz w:val="24"/>
          <w:szCs w:val="24"/>
          <w:u w:val="single"/>
        </w:rPr>
        <w:t>of</w:t>
      </w:r>
      <w:r w:rsidRPr="000F0F57">
        <w:rPr>
          <w:b/>
          <w:caps/>
          <w:sz w:val="24"/>
          <w:szCs w:val="24"/>
          <w:u w:val="single"/>
        </w:rPr>
        <w:t xml:space="preserve"> </w:t>
      </w:r>
      <w:r w:rsidRPr="000F0F57">
        <w:rPr>
          <w:b/>
          <w:caps/>
          <w:sz w:val="24"/>
          <w:szCs w:val="24"/>
          <w:u w:val="single"/>
        </w:rPr>
        <w:t>Product</w:t>
      </w:r>
      <w:r w:rsidRPr="000F0F57">
        <w:rPr>
          <w:b/>
          <w:caps/>
          <w:sz w:val="24"/>
          <w:szCs w:val="24"/>
          <w:u w:val="single"/>
        </w:rPr>
        <w:t xml:space="preserve"> </w:t>
      </w:r>
      <w:r w:rsidRPr="000F0F57">
        <w:rPr>
          <w:b/>
          <w:caps/>
          <w:sz w:val="24"/>
          <w:szCs w:val="24"/>
          <w:u w:val="single"/>
        </w:rPr>
        <w:t>Availability</w:t>
      </w:r>
      <w:r w:rsidRPr="000F0F57">
        <w:rPr>
          <w:b/>
          <w:caps/>
          <w:sz w:val="24"/>
          <w:szCs w:val="24"/>
          <w:u w:val="single"/>
        </w:rPr>
        <w:t xml:space="preserve"> </w:t>
      </w:r>
      <w:r w:rsidRPr="000F0F57">
        <w:rPr>
          <w:b/>
          <w:caps/>
          <w:sz w:val="24"/>
          <w:szCs w:val="24"/>
          <w:u w:val="single"/>
        </w:rPr>
        <w:t>and</w:t>
      </w:r>
      <w:r w:rsidRPr="000F0F57">
        <w:rPr>
          <w:b/>
          <w:caps/>
          <w:sz w:val="24"/>
          <w:szCs w:val="24"/>
          <w:u w:val="single"/>
        </w:rPr>
        <w:t xml:space="preserve"> </w:t>
      </w:r>
      <w:r w:rsidRPr="000F0F57">
        <w:rPr>
          <w:b/>
          <w:caps/>
          <w:sz w:val="24"/>
          <w:szCs w:val="24"/>
          <w:u w:val="single"/>
        </w:rPr>
        <w:t>Price</w:t>
      </w:r>
    </w:p>
    <w:p w14:paraId="13924F45" w14:textId="77777777" w:rsidR="00793421" w:rsidRPr="00595501" w:rsidRDefault="00593458" w:rsidP="00595501">
      <w:pPr>
        <w:spacing w:line="240" w:lineRule="auto"/>
        <w:ind w:left="720" w:right="720"/>
      </w:pPr>
      <w:r w:rsidRPr="00595501">
        <w:t>Just</w:t>
      </w:r>
      <w:r w:rsidRPr="00595501">
        <w:t xml:space="preserve"> </w:t>
      </w:r>
      <w:r w:rsidRPr="00595501">
        <w:t>prior</w:t>
      </w:r>
      <w:r w:rsidRPr="00595501">
        <w:t xml:space="preserve"> </w:t>
      </w:r>
      <w:r w:rsidRPr="00595501">
        <w:t>to</w:t>
      </w:r>
      <w:r w:rsidRPr="00595501">
        <w:t xml:space="preserve"> </w:t>
      </w:r>
      <w:r w:rsidRPr="00595501">
        <w:t>purchase</w:t>
      </w:r>
      <w:r w:rsidRPr="00595501">
        <w:t xml:space="preserve"> </w:t>
      </w:r>
      <w:r w:rsidRPr="00595501">
        <w:t>order</w:t>
      </w:r>
      <w:r w:rsidRPr="00595501">
        <w:t>,</w:t>
      </w:r>
      <w:r w:rsidRPr="00595501">
        <w:t xml:space="preserve"> </w:t>
      </w:r>
      <w:r w:rsidRPr="00595501">
        <w:t>usually</w:t>
      </w:r>
      <w:r w:rsidRPr="00595501">
        <w:t xml:space="preserve"> </w:t>
      </w:r>
      <w:r w:rsidRPr="00595501">
        <w:t>24</w:t>
      </w:r>
      <w:r>
        <w:t>-</w:t>
      </w:r>
      <w:r w:rsidRPr="00595501">
        <w:t>hours,</w:t>
      </w:r>
      <w:r w:rsidRPr="00595501">
        <w:t xml:space="preserve"> </w:t>
      </w:r>
      <w:r w:rsidRPr="00595501">
        <w:t>the</w:t>
      </w:r>
      <w:r w:rsidRPr="00595501">
        <w:t xml:space="preserve"> </w:t>
      </w:r>
      <w:r w:rsidRPr="00595501">
        <w:t>Offeror</w:t>
      </w:r>
      <w:r w:rsidRPr="00595501">
        <w:t xml:space="preserve"> </w:t>
      </w:r>
      <w:r w:rsidRPr="00595501">
        <w:t>shall</w:t>
      </w:r>
      <w:r w:rsidRPr="00595501">
        <w:t xml:space="preserve"> </w:t>
      </w:r>
      <w:r w:rsidRPr="00595501">
        <w:t>be</w:t>
      </w:r>
      <w:r w:rsidRPr="00595501">
        <w:t xml:space="preserve"> </w:t>
      </w:r>
      <w:r w:rsidRPr="00595501">
        <w:t>required</w:t>
      </w:r>
      <w:r w:rsidRPr="00595501">
        <w:t xml:space="preserve"> </w:t>
      </w:r>
      <w:r w:rsidRPr="00595501">
        <w:t>to</w:t>
      </w:r>
      <w:r w:rsidRPr="00595501">
        <w:t xml:space="preserve"> </w:t>
      </w:r>
      <w:r w:rsidRPr="00595501">
        <w:t>provide</w:t>
      </w:r>
      <w:r w:rsidRPr="00595501">
        <w:t xml:space="preserve"> </w:t>
      </w:r>
      <w:r w:rsidRPr="00595501">
        <w:t>a</w:t>
      </w:r>
      <w:r w:rsidRPr="00595501">
        <w:t xml:space="preserve"> </w:t>
      </w:r>
      <w:r w:rsidRPr="00595501">
        <w:t>firm</w:t>
      </w:r>
      <w:r w:rsidRPr="00595501">
        <w:t xml:space="preserve"> </w:t>
      </w:r>
      <w:r w:rsidRPr="00595501">
        <w:t>commitment</w:t>
      </w:r>
      <w:r w:rsidRPr="00595501">
        <w:t xml:space="preserve"> </w:t>
      </w:r>
      <w:r w:rsidRPr="00595501">
        <w:t>of</w:t>
      </w:r>
      <w:r w:rsidRPr="00595501">
        <w:t xml:space="preserve"> </w:t>
      </w:r>
      <w:r w:rsidRPr="00595501">
        <w:t>availability</w:t>
      </w:r>
      <w:r w:rsidRPr="00595501">
        <w:t xml:space="preserve"> </w:t>
      </w:r>
      <w:r w:rsidRPr="00595501">
        <w:t>and</w:t>
      </w:r>
      <w:r w:rsidRPr="00595501">
        <w:t xml:space="preserve"> </w:t>
      </w:r>
      <w:r w:rsidRPr="00595501">
        <w:t>price.</w:t>
      </w:r>
      <w:r w:rsidRPr="00595501">
        <w:t xml:space="preserve"> </w:t>
      </w:r>
      <w:r w:rsidRPr="00595501">
        <w:t>This</w:t>
      </w:r>
      <w:r w:rsidRPr="00595501">
        <w:t xml:space="preserve"> </w:t>
      </w:r>
      <w:r w:rsidRPr="00595501">
        <w:t>commitment</w:t>
      </w:r>
      <w:r w:rsidRPr="00595501">
        <w:t xml:space="preserve"> </w:t>
      </w:r>
      <w:r w:rsidRPr="00595501">
        <w:t>may</w:t>
      </w:r>
      <w:r w:rsidRPr="00595501">
        <w:t xml:space="preserve"> </w:t>
      </w:r>
      <w:r w:rsidRPr="00595501">
        <w:t>be</w:t>
      </w:r>
      <w:r w:rsidRPr="00595501">
        <w:t xml:space="preserve"> </w:t>
      </w:r>
      <w:r w:rsidRPr="00595501">
        <w:t>in</w:t>
      </w:r>
      <w:r w:rsidRPr="00595501">
        <w:t xml:space="preserve"> </w:t>
      </w:r>
      <w:r w:rsidRPr="00595501">
        <w:t>the</w:t>
      </w:r>
      <w:r w:rsidRPr="00595501">
        <w:t xml:space="preserve"> </w:t>
      </w:r>
      <w:r w:rsidRPr="00595501">
        <w:t>form</w:t>
      </w:r>
      <w:r w:rsidRPr="00595501">
        <w:t xml:space="preserve"> </w:t>
      </w:r>
      <w:r w:rsidRPr="00595501">
        <w:t>of</w:t>
      </w:r>
      <w:r w:rsidRPr="00595501">
        <w:t xml:space="preserve"> </w:t>
      </w:r>
      <w:r w:rsidRPr="00595501">
        <w:t>an</w:t>
      </w:r>
      <w:r w:rsidRPr="00595501">
        <w:t xml:space="preserve"> </w:t>
      </w:r>
      <w:r w:rsidRPr="00595501">
        <w:t>email</w:t>
      </w:r>
      <w:r w:rsidRPr="00595501">
        <w:t xml:space="preserve"> </w:t>
      </w:r>
      <w:r w:rsidRPr="00595501">
        <w:t>certifying</w:t>
      </w:r>
      <w:r w:rsidRPr="00595501">
        <w:t xml:space="preserve"> </w:t>
      </w:r>
      <w:r w:rsidRPr="00595501">
        <w:t>availability</w:t>
      </w:r>
      <w:r w:rsidRPr="00595501">
        <w:t xml:space="preserve"> </w:t>
      </w:r>
      <w:r w:rsidRPr="00595501">
        <w:t>or</w:t>
      </w:r>
      <w:r w:rsidRPr="00595501">
        <w:t xml:space="preserve"> </w:t>
      </w:r>
      <w:r w:rsidRPr="00595501">
        <w:t>other</w:t>
      </w:r>
      <w:r w:rsidRPr="00595501">
        <w:t xml:space="preserve"> </w:t>
      </w:r>
      <w:r w:rsidRPr="00595501">
        <w:t>document</w:t>
      </w:r>
      <w:r w:rsidRPr="00595501">
        <w:t xml:space="preserve"> </w:t>
      </w:r>
      <w:r w:rsidRPr="00595501">
        <w:t>illustrating</w:t>
      </w:r>
      <w:r w:rsidRPr="00595501">
        <w:t xml:space="preserve"> </w:t>
      </w:r>
      <w:r w:rsidRPr="00595501">
        <w:t>or</w:t>
      </w:r>
      <w:r w:rsidRPr="00595501">
        <w:t xml:space="preserve"> </w:t>
      </w:r>
      <w:r w:rsidRPr="00595501">
        <w:t>showing</w:t>
      </w:r>
      <w:r w:rsidRPr="00595501">
        <w:t xml:space="preserve"> </w:t>
      </w:r>
      <w:r w:rsidRPr="00595501">
        <w:t>availability.</w:t>
      </w:r>
      <w:r w:rsidRPr="00595501">
        <w:t xml:space="preserve"> </w:t>
      </w:r>
    </w:p>
    <w:p w14:paraId="13924F46" w14:textId="77777777" w:rsidR="007E0BAE" w:rsidRPr="000F0F57" w:rsidRDefault="00593458" w:rsidP="000F0F57">
      <w:pPr>
        <w:keepNext/>
        <w:numPr>
          <w:ilvl w:val="0"/>
          <w:numId w:val="1"/>
        </w:numPr>
        <w:rPr>
          <w:b/>
          <w:caps/>
          <w:sz w:val="24"/>
          <w:szCs w:val="24"/>
          <w:u w:val="single"/>
        </w:rPr>
      </w:pPr>
      <w:r w:rsidRPr="000F0F57">
        <w:rPr>
          <w:b/>
          <w:caps/>
          <w:sz w:val="24"/>
          <w:szCs w:val="24"/>
          <w:u w:val="single"/>
        </w:rPr>
        <w:t>OTHER</w:t>
      </w:r>
      <w:r w:rsidRPr="000F0F57">
        <w:rPr>
          <w:b/>
          <w:caps/>
          <w:sz w:val="24"/>
          <w:szCs w:val="24"/>
          <w:u w:val="single"/>
        </w:rPr>
        <w:t xml:space="preserve"> </w:t>
      </w:r>
      <w:r w:rsidRPr="000F0F57">
        <w:rPr>
          <w:b/>
          <w:caps/>
          <w:sz w:val="24"/>
          <w:szCs w:val="24"/>
          <w:u w:val="single"/>
        </w:rPr>
        <w:t>REQUIREMENTS</w:t>
      </w:r>
      <w:r w:rsidRPr="000F0F57">
        <w:rPr>
          <w:b/>
          <w:caps/>
          <w:sz w:val="24"/>
          <w:szCs w:val="24"/>
          <w:u w:val="single"/>
        </w:rPr>
        <w:t xml:space="preserve"> </w:t>
      </w:r>
    </w:p>
    <w:p w14:paraId="13924F47" w14:textId="77777777" w:rsidR="00CA5C63" w:rsidRPr="00595501" w:rsidRDefault="00593458" w:rsidP="00F54E60">
      <w:pPr>
        <w:numPr>
          <w:ilvl w:val="0"/>
          <w:numId w:val="7"/>
        </w:numPr>
        <w:ind w:left="1080"/>
      </w:pPr>
      <w:r w:rsidRPr="00595501">
        <w:t>Any</w:t>
      </w:r>
      <w:r w:rsidRPr="00595501">
        <w:t xml:space="preserve"> </w:t>
      </w:r>
      <w:r w:rsidRPr="00595501">
        <w:t>package</w:t>
      </w:r>
      <w:r w:rsidRPr="00595501">
        <w:t xml:space="preserve"> </w:t>
      </w:r>
      <w:r w:rsidRPr="00595501">
        <w:t>size</w:t>
      </w:r>
      <w:r w:rsidRPr="00595501">
        <w:t xml:space="preserve"> </w:t>
      </w:r>
      <w:r w:rsidRPr="00595501">
        <w:t>ordered</w:t>
      </w:r>
      <w:r w:rsidRPr="00595501">
        <w:t xml:space="preserve"> </w:t>
      </w:r>
      <w:r w:rsidRPr="00595501">
        <w:t>below</w:t>
      </w:r>
      <w:r w:rsidRPr="00595501">
        <w:t xml:space="preserve"> </w:t>
      </w:r>
      <w:r w:rsidRPr="00595501">
        <w:t>500</w:t>
      </w:r>
      <w:r w:rsidRPr="00595501">
        <w:t xml:space="preserve"> </w:t>
      </w:r>
      <w:r w:rsidRPr="00595501">
        <w:t>count</w:t>
      </w:r>
      <w:r w:rsidRPr="00595501">
        <w:t xml:space="preserve"> </w:t>
      </w:r>
      <w:r w:rsidRPr="00595501">
        <w:t>is</w:t>
      </w:r>
      <w:r w:rsidRPr="00595501">
        <w:t xml:space="preserve"> </w:t>
      </w:r>
      <w:r w:rsidRPr="00595501">
        <w:t>considered</w:t>
      </w:r>
      <w:r w:rsidRPr="00595501">
        <w:t xml:space="preserve"> </w:t>
      </w:r>
      <w:r w:rsidRPr="00595501">
        <w:t>to</w:t>
      </w:r>
      <w:r w:rsidRPr="00595501">
        <w:t xml:space="preserve"> </w:t>
      </w:r>
      <w:r w:rsidRPr="00595501">
        <w:t>b</w:t>
      </w:r>
      <w:r w:rsidRPr="00595501">
        <w:t>e</w:t>
      </w:r>
      <w:r w:rsidRPr="00595501">
        <w:t xml:space="preserve"> </w:t>
      </w:r>
      <w:r w:rsidRPr="00595501">
        <w:t>for</w:t>
      </w:r>
      <w:r w:rsidRPr="00595501">
        <w:t xml:space="preserve"> </w:t>
      </w:r>
      <w:r w:rsidRPr="00595501">
        <w:t>Unit</w:t>
      </w:r>
      <w:r w:rsidRPr="00595501">
        <w:t xml:space="preserve"> </w:t>
      </w:r>
      <w:r w:rsidRPr="00595501">
        <w:t>of</w:t>
      </w:r>
      <w:r w:rsidRPr="00595501">
        <w:t xml:space="preserve"> </w:t>
      </w:r>
      <w:r w:rsidRPr="00595501">
        <w:t>Use</w:t>
      </w:r>
      <w:r w:rsidRPr="00595501">
        <w:t xml:space="preserve"> </w:t>
      </w:r>
      <w:r w:rsidRPr="00595501">
        <w:t>issue</w:t>
      </w:r>
      <w:r w:rsidRPr="00595501">
        <w:t xml:space="preserve"> </w:t>
      </w:r>
      <w:r w:rsidRPr="00595501">
        <w:t>and</w:t>
      </w:r>
      <w:r w:rsidRPr="00595501">
        <w:t xml:space="preserve"> </w:t>
      </w:r>
      <w:r w:rsidRPr="00595501">
        <w:t>require</w:t>
      </w:r>
      <w:r w:rsidRPr="00595501">
        <w:t>s</w:t>
      </w:r>
      <w:r w:rsidRPr="00595501">
        <w:t xml:space="preserve"> </w:t>
      </w:r>
      <w:r w:rsidRPr="00595501">
        <w:t>a</w:t>
      </w:r>
      <w:r w:rsidRPr="00595501">
        <w:t xml:space="preserve"> </w:t>
      </w:r>
      <w:r w:rsidRPr="00595501">
        <w:t>Safety/Child</w:t>
      </w:r>
      <w:r w:rsidRPr="00595501">
        <w:t xml:space="preserve"> </w:t>
      </w:r>
      <w:r w:rsidRPr="00595501">
        <w:t>Proof</w:t>
      </w:r>
      <w:r w:rsidRPr="00595501">
        <w:t xml:space="preserve"> </w:t>
      </w:r>
      <w:r w:rsidRPr="00595501">
        <w:t>cap.</w:t>
      </w:r>
      <w:r w:rsidRPr="00595501">
        <w:t xml:space="preserve"> </w:t>
      </w:r>
    </w:p>
    <w:p w14:paraId="13924F48" w14:textId="77777777" w:rsidR="00AA334D" w:rsidRPr="00595501" w:rsidRDefault="00593458" w:rsidP="00F54E60">
      <w:pPr>
        <w:numPr>
          <w:ilvl w:val="0"/>
          <w:numId w:val="7"/>
        </w:numPr>
        <w:ind w:left="1080"/>
      </w:pPr>
      <w:r w:rsidRPr="00595501">
        <w:t>The</w:t>
      </w:r>
      <w:r w:rsidRPr="00595501">
        <w:t xml:space="preserve"> </w:t>
      </w:r>
      <w:r w:rsidRPr="00595501">
        <w:t>expiration</w:t>
      </w:r>
      <w:r w:rsidRPr="00595501">
        <w:t xml:space="preserve"> </w:t>
      </w:r>
      <w:r w:rsidRPr="00595501">
        <w:t>dates</w:t>
      </w:r>
      <w:r w:rsidRPr="00595501">
        <w:t xml:space="preserve"> </w:t>
      </w:r>
      <w:r w:rsidRPr="00595501">
        <w:t>of</w:t>
      </w:r>
      <w:r w:rsidRPr="00595501">
        <w:t xml:space="preserve"> </w:t>
      </w:r>
      <w:r w:rsidRPr="00595501">
        <w:t>the</w:t>
      </w:r>
      <w:r w:rsidRPr="00595501">
        <w:t xml:space="preserve"> </w:t>
      </w:r>
      <w:r w:rsidRPr="00595501">
        <w:t>pharmaceutical(s)</w:t>
      </w:r>
      <w:r w:rsidRPr="00595501">
        <w:t xml:space="preserve"> </w:t>
      </w:r>
      <w:r w:rsidRPr="00595501">
        <w:t>shall</w:t>
      </w:r>
      <w:r w:rsidRPr="00595501">
        <w:t xml:space="preserve"> </w:t>
      </w:r>
      <w:r w:rsidRPr="00595501">
        <w:t>be</w:t>
      </w:r>
      <w:r w:rsidRPr="00595501">
        <w:t xml:space="preserve"> </w:t>
      </w:r>
      <w:r w:rsidRPr="00595501">
        <w:t>no</w:t>
      </w:r>
      <w:r w:rsidRPr="00595501">
        <w:t xml:space="preserve"> </w:t>
      </w:r>
      <w:r w:rsidRPr="00595501">
        <w:t>less</w:t>
      </w:r>
      <w:r w:rsidRPr="00595501">
        <w:t xml:space="preserve"> </w:t>
      </w:r>
      <w:r w:rsidRPr="00595501">
        <w:t>than</w:t>
      </w:r>
      <w:r w:rsidRPr="00595501">
        <w:t xml:space="preserve"> </w:t>
      </w:r>
      <w:r w:rsidRPr="00595501">
        <w:t>12</w:t>
      </w:r>
      <w:r w:rsidRPr="00595501">
        <w:t xml:space="preserve"> </w:t>
      </w:r>
      <w:r w:rsidRPr="00595501">
        <w:t>months</w:t>
      </w:r>
      <w:r w:rsidRPr="00595501">
        <w:t xml:space="preserve"> </w:t>
      </w:r>
      <w:r w:rsidRPr="00595501">
        <w:t>from</w:t>
      </w:r>
      <w:r w:rsidRPr="00595501">
        <w:t xml:space="preserve"> </w:t>
      </w:r>
      <w:r w:rsidRPr="00595501">
        <w:t>date</w:t>
      </w:r>
      <w:r w:rsidRPr="00595501">
        <w:t xml:space="preserve"> </w:t>
      </w:r>
      <w:r w:rsidRPr="00595501">
        <w:t>of</w:t>
      </w:r>
      <w:r w:rsidRPr="00595501">
        <w:t xml:space="preserve"> </w:t>
      </w:r>
      <w:r w:rsidRPr="00595501">
        <w:t>delivery.</w:t>
      </w:r>
      <w:r w:rsidRPr="00595501">
        <w:t xml:space="preserve"> </w:t>
      </w:r>
    </w:p>
    <w:p w14:paraId="13924F49" w14:textId="77777777" w:rsidR="004E484C" w:rsidRPr="00595501" w:rsidRDefault="00593458" w:rsidP="00F54E60">
      <w:pPr>
        <w:numPr>
          <w:ilvl w:val="0"/>
          <w:numId w:val="7"/>
        </w:numPr>
        <w:ind w:left="1080"/>
      </w:pPr>
      <w:r w:rsidRPr="00595501">
        <w:t>S</w:t>
      </w:r>
      <w:r w:rsidRPr="00595501">
        <w:t>ubstitution</w:t>
      </w:r>
      <w:r w:rsidRPr="00595501">
        <w:t>s</w:t>
      </w:r>
      <w:r w:rsidRPr="00595501">
        <w:t xml:space="preserve"> </w:t>
      </w:r>
      <w:r w:rsidRPr="00595501">
        <w:t>of</w:t>
      </w:r>
      <w:r w:rsidRPr="00595501">
        <w:t xml:space="preserve"> </w:t>
      </w:r>
      <w:r w:rsidRPr="00595501">
        <w:t>pack</w:t>
      </w:r>
      <w:r w:rsidRPr="00595501">
        <w:t xml:space="preserve"> </w:t>
      </w:r>
      <w:r w:rsidRPr="00595501">
        <w:t>sizes</w:t>
      </w:r>
      <w:r w:rsidRPr="00595501">
        <w:t xml:space="preserve"> </w:t>
      </w:r>
      <w:r w:rsidRPr="00595501">
        <w:t>must</w:t>
      </w:r>
      <w:r w:rsidRPr="00595501">
        <w:t xml:space="preserve"> </w:t>
      </w:r>
      <w:r w:rsidRPr="00595501">
        <w:t>be</w:t>
      </w:r>
      <w:r w:rsidRPr="00595501">
        <w:t xml:space="preserve"> </w:t>
      </w:r>
      <w:r w:rsidRPr="00595501">
        <w:t>approved</w:t>
      </w:r>
      <w:r w:rsidRPr="00595501">
        <w:t xml:space="preserve"> </w:t>
      </w:r>
      <w:r w:rsidRPr="00595501">
        <w:t>in</w:t>
      </w:r>
      <w:r w:rsidRPr="00595501">
        <w:t xml:space="preserve"> </w:t>
      </w:r>
      <w:r w:rsidRPr="00595501">
        <w:t>writing</w:t>
      </w:r>
      <w:r w:rsidRPr="00595501">
        <w:t xml:space="preserve"> </w:t>
      </w:r>
      <w:r w:rsidRPr="00595501">
        <w:t>by</w:t>
      </w:r>
      <w:r w:rsidRPr="00595501">
        <w:t xml:space="preserve"> </w:t>
      </w:r>
      <w:r w:rsidRPr="00595501">
        <w:t>the</w:t>
      </w:r>
      <w:r w:rsidRPr="00595501">
        <w:t xml:space="preserve"> </w:t>
      </w:r>
      <w:r w:rsidRPr="00595501">
        <w:t>Contracting</w:t>
      </w:r>
      <w:r w:rsidRPr="00595501">
        <w:t xml:space="preserve"> </w:t>
      </w:r>
      <w:r w:rsidRPr="00595501">
        <w:t>Officer</w:t>
      </w:r>
      <w:r w:rsidRPr="00595501">
        <w:t xml:space="preserve"> </w:t>
      </w:r>
      <w:r w:rsidRPr="00595501">
        <w:t>prior</w:t>
      </w:r>
      <w:r w:rsidRPr="00595501">
        <w:t xml:space="preserve"> </w:t>
      </w:r>
      <w:r w:rsidRPr="00595501">
        <w:t>to</w:t>
      </w:r>
      <w:r w:rsidRPr="00595501">
        <w:t xml:space="preserve"> </w:t>
      </w:r>
      <w:r w:rsidRPr="00595501">
        <w:t>shipment</w:t>
      </w:r>
      <w:r w:rsidRPr="00595501">
        <w:t xml:space="preserve"> </w:t>
      </w:r>
    </w:p>
    <w:p w14:paraId="13924F4A" w14:textId="77777777" w:rsidR="004E484C" w:rsidRPr="00595501" w:rsidRDefault="00593458" w:rsidP="00F54E60">
      <w:pPr>
        <w:numPr>
          <w:ilvl w:val="0"/>
          <w:numId w:val="7"/>
        </w:numPr>
        <w:ind w:left="1080"/>
      </w:pPr>
      <w:r w:rsidRPr="00595501">
        <w:t>Any</w:t>
      </w:r>
      <w:r w:rsidRPr="00595501">
        <w:t xml:space="preserve"> </w:t>
      </w:r>
      <w:r w:rsidRPr="00595501">
        <w:t>change</w:t>
      </w:r>
      <w:r w:rsidRPr="00595501">
        <w:t xml:space="preserve"> </w:t>
      </w:r>
      <w:r w:rsidRPr="00595501">
        <w:t>that</w:t>
      </w:r>
      <w:r w:rsidRPr="00595501">
        <w:t xml:space="preserve"> </w:t>
      </w:r>
      <w:r w:rsidRPr="00595501">
        <w:t>deviates</w:t>
      </w:r>
      <w:r w:rsidRPr="00595501">
        <w:t xml:space="preserve"> </w:t>
      </w:r>
      <w:r w:rsidRPr="00595501">
        <w:t>from</w:t>
      </w:r>
      <w:r w:rsidRPr="00595501">
        <w:t xml:space="preserve"> </w:t>
      </w:r>
      <w:r w:rsidRPr="00595501">
        <w:t>the</w:t>
      </w:r>
      <w:r w:rsidRPr="00595501">
        <w:t xml:space="preserve"> </w:t>
      </w:r>
      <w:r w:rsidRPr="00595501">
        <w:t>specific</w:t>
      </w:r>
      <w:r w:rsidRPr="00595501">
        <w:t xml:space="preserve"> </w:t>
      </w:r>
      <w:r w:rsidRPr="00595501">
        <w:t>item</w:t>
      </w:r>
      <w:r w:rsidRPr="00595501">
        <w:t xml:space="preserve"> </w:t>
      </w:r>
      <w:r w:rsidRPr="00595501">
        <w:t>requested</w:t>
      </w:r>
      <w:r w:rsidRPr="00595501">
        <w:t xml:space="preserve"> </w:t>
      </w:r>
      <w:r w:rsidRPr="00595501">
        <w:t>must</w:t>
      </w:r>
      <w:r w:rsidRPr="00595501">
        <w:t xml:space="preserve"> </w:t>
      </w:r>
      <w:r w:rsidRPr="00595501">
        <w:t>be</w:t>
      </w:r>
      <w:r w:rsidRPr="00595501">
        <w:t xml:space="preserve"> </w:t>
      </w:r>
      <w:r w:rsidRPr="00595501">
        <w:t>approved</w:t>
      </w:r>
      <w:r w:rsidRPr="00595501">
        <w:t xml:space="preserve"> </w:t>
      </w:r>
      <w:r w:rsidRPr="00595501">
        <w:t>by</w:t>
      </w:r>
      <w:r w:rsidRPr="00595501">
        <w:t xml:space="preserve"> </w:t>
      </w:r>
      <w:r w:rsidRPr="00595501">
        <w:t>the</w:t>
      </w:r>
      <w:r w:rsidRPr="00595501">
        <w:t xml:space="preserve"> </w:t>
      </w:r>
      <w:r w:rsidRPr="00595501">
        <w:t>Contracting</w:t>
      </w:r>
      <w:r w:rsidRPr="00595501">
        <w:t xml:space="preserve"> </w:t>
      </w:r>
      <w:r w:rsidRPr="00595501">
        <w:t>Officer</w:t>
      </w:r>
      <w:r w:rsidRPr="00595501">
        <w:t xml:space="preserve"> </w:t>
      </w:r>
      <w:r w:rsidRPr="00595501">
        <w:t>in</w:t>
      </w:r>
      <w:r w:rsidRPr="00595501">
        <w:t xml:space="preserve"> </w:t>
      </w:r>
      <w:r w:rsidRPr="00595501">
        <w:t>writing.</w:t>
      </w:r>
      <w:r w:rsidRPr="00595501">
        <w:t xml:space="preserve"> </w:t>
      </w:r>
      <w:r w:rsidRPr="00595501">
        <w:t>For</w:t>
      </w:r>
      <w:r w:rsidRPr="00595501">
        <w:t xml:space="preserve"> </w:t>
      </w:r>
      <w:r w:rsidRPr="00595501">
        <w:t>example,</w:t>
      </w:r>
      <w:r w:rsidRPr="00595501">
        <w:t xml:space="preserve"> </w:t>
      </w:r>
      <w:r w:rsidRPr="00595501">
        <w:t>the</w:t>
      </w:r>
      <w:r w:rsidRPr="00595501">
        <w:t xml:space="preserve"> </w:t>
      </w:r>
      <w:r w:rsidRPr="00595501">
        <w:t>replacement</w:t>
      </w:r>
      <w:r w:rsidRPr="00595501">
        <w:t xml:space="preserve"> </w:t>
      </w:r>
      <w:r w:rsidRPr="00595501">
        <w:t>of</w:t>
      </w:r>
      <w:r w:rsidRPr="00595501">
        <w:t xml:space="preserve"> </w:t>
      </w:r>
      <w:r w:rsidRPr="00595501">
        <w:t>capsules</w:t>
      </w:r>
      <w:r w:rsidRPr="00595501">
        <w:t xml:space="preserve"> </w:t>
      </w:r>
      <w:r w:rsidRPr="00595501">
        <w:t>for</w:t>
      </w:r>
      <w:r w:rsidRPr="00595501">
        <w:t xml:space="preserve"> </w:t>
      </w:r>
      <w:r w:rsidRPr="00595501">
        <w:t>tablets</w:t>
      </w:r>
      <w:r w:rsidRPr="00595501">
        <w:t xml:space="preserve"> </w:t>
      </w:r>
      <w:r w:rsidRPr="00595501">
        <w:t>or</w:t>
      </w:r>
      <w:r w:rsidRPr="00595501">
        <w:t xml:space="preserve"> </w:t>
      </w:r>
      <w:r w:rsidRPr="00595501">
        <w:t>suspended</w:t>
      </w:r>
      <w:r w:rsidRPr="00595501">
        <w:t xml:space="preserve"> </w:t>
      </w:r>
      <w:r w:rsidRPr="00595501">
        <w:t>action</w:t>
      </w:r>
      <w:r w:rsidRPr="00595501">
        <w:t xml:space="preserve"> </w:t>
      </w:r>
      <w:r w:rsidRPr="00595501">
        <w:t>for</w:t>
      </w:r>
      <w:r w:rsidRPr="00595501">
        <w:t xml:space="preserve"> </w:t>
      </w:r>
      <w:r w:rsidRPr="00595501">
        <w:t>extended</w:t>
      </w:r>
      <w:r w:rsidRPr="00595501">
        <w:t xml:space="preserve"> </w:t>
      </w:r>
      <w:r w:rsidRPr="00595501">
        <w:t>release</w:t>
      </w:r>
      <w:r w:rsidRPr="00595501">
        <w:t xml:space="preserve"> </w:t>
      </w:r>
      <w:r w:rsidRPr="00595501">
        <w:t>items</w:t>
      </w:r>
      <w:r w:rsidRPr="00595501">
        <w:t xml:space="preserve"> </w:t>
      </w:r>
      <w:r w:rsidRPr="00595501">
        <w:t>will</w:t>
      </w:r>
      <w:r w:rsidRPr="00595501">
        <w:t xml:space="preserve"> </w:t>
      </w:r>
      <w:r w:rsidRPr="00595501">
        <w:t>require</w:t>
      </w:r>
      <w:r w:rsidRPr="00595501">
        <w:t xml:space="preserve"> </w:t>
      </w:r>
      <w:r w:rsidRPr="00595501">
        <w:t>approval prior</w:t>
      </w:r>
      <w:r w:rsidRPr="00595501">
        <w:t xml:space="preserve"> </w:t>
      </w:r>
      <w:r w:rsidRPr="00595501">
        <w:t>to</w:t>
      </w:r>
      <w:r w:rsidRPr="00595501">
        <w:t xml:space="preserve"> </w:t>
      </w:r>
      <w:r w:rsidRPr="00595501">
        <w:t>shipment.</w:t>
      </w:r>
      <w:r w:rsidRPr="00595501">
        <w:t xml:space="preserve"> </w:t>
      </w:r>
    </w:p>
    <w:p w14:paraId="13924F4B" w14:textId="77777777" w:rsidR="004E484C" w:rsidRPr="00595501" w:rsidRDefault="00593458" w:rsidP="00F54E60">
      <w:pPr>
        <w:numPr>
          <w:ilvl w:val="0"/>
          <w:numId w:val="7"/>
        </w:numPr>
        <w:ind w:left="1080"/>
      </w:pPr>
      <w:r w:rsidRPr="00595501">
        <w:t>P</w:t>
      </w:r>
      <w:r w:rsidRPr="00595501">
        <w:t>artial</w:t>
      </w:r>
      <w:r w:rsidRPr="00595501">
        <w:t xml:space="preserve"> </w:t>
      </w:r>
      <w:r w:rsidRPr="00595501">
        <w:t>deliveries</w:t>
      </w:r>
      <w:r w:rsidRPr="00595501">
        <w:t xml:space="preserve"> </w:t>
      </w:r>
      <w:r w:rsidRPr="00595501">
        <w:t>of</w:t>
      </w:r>
      <w:r w:rsidRPr="00595501">
        <w:t xml:space="preserve"> </w:t>
      </w:r>
      <w:r w:rsidRPr="00595501">
        <w:t>product</w:t>
      </w:r>
      <w:r w:rsidRPr="00595501">
        <w:t xml:space="preserve"> </w:t>
      </w:r>
      <w:r w:rsidRPr="00595501">
        <w:t>must</w:t>
      </w:r>
      <w:r w:rsidRPr="00595501">
        <w:t xml:space="preserve"> </w:t>
      </w:r>
      <w:r w:rsidRPr="00595501">
        <w:t>be</w:t>
      </w:r>
      <w:r w:rsidRPr="00595501">
        <w:t xml:space="preserve"> </w:t>
      </w:r>
      <w:r w:rsidRPr="00595501">
        <w:t>approved</w:t>
      </w:r>
      <w:r w:rsidRPr="00595501">
        <w:t xml:space="preserve"> </w:t>
      </w:r>
      <w:r w:rsidRPr="00595501">
        <w:t>in</w:t>
      </w:r>
      <w:r w:rsidRPr="00595501">
        <w:t xml:space="preserve"> </w:t>
      </w:r>
      <w:r w:rsidRPr="00595501">
        <w:t>writing</w:t>
      </w:r>
      <w:r w:rsidRPr="00595501">
        <w:t xml:space="preserve"> </w:t>
      </w:r>
      <w:r w:rsidRPr="00595501">
        <w:t>by</w:t>
      </w:r>
      <w:r w:rsidRPr="00595501">
        <w:t xml:space="preserve"> </w:t>
      </w:r>
      <w:r w:rsidRPr="00595501">
        <w:t>the</w:t>
      </w:r>
      <w:r w:rsidRPr="00595501">
        <w:t xml:space="preserve"> </w:t>
      </w:r>
      <w:r w:rsidRPr="00595501">
        <w:t>Contracting</w:t>
      </w:r>
      <w:r w:rsidRPr="00595501">
        <w:t xml:space="preserve"> </w:t>
      </w:r>
      <w:r w:rsidRPr="00595501">
        <w:t>Officer</w:t>
      </w:r>
      <w:r w:rsidRPr="00595501">
        <w:t xml:space="preserve"> </w:t>
      </w:r>
      <w:r w:rsidRPr="00595501">
        <w:t>prior</w:t>
      </w:r>
      <w:r w:rsidRPr="00595501">
        <w:t xml:space="preserve"> </w:t>
      </w:r>
      <w:r w:rsidRPr="00595501">
        <w:t>to</w:t>
      </w:r>
      <w:r w:rsidRPr="00595501">
        <w:t xml:space="preserve"> </w:t>
      </w:r>
      <w:r w:rsidRPr="00595501">
        <w:t>shipment</w:t>
      </w:r>
    </w:p>
    <w:p w14:paraId="13924F4C" w14:textId="77777777" w:rsidR="004E484C" w:rsidRPr="00517B45" w:rsidRDefault="00593458" w:rsidP="00F54E60">
      <w:pPr>
        <w:numPr>
          <w:ilvl w:val="0"/>
          <w:numId w:val="7"/>
        </w:numPr>
        <w:ind w:left="1080"/>
        <w:rPr>
          <w:highlight w:val="yellow"/>
        </w:rPr>
      </w:pPr>
      <w:r w:rsidRPr="00517B45">
        <w:rPr>
          <w:highlight w:val="yellow"/>
        </w:rPr>
        <w:t>M</w:t>
      </w:r>
      <w:r w:rsidRPr="00517B45">
        <w:rPr>
          <w:highlight w:val="yellow"/>
        </w:rPr>
        <w:t>inimal</w:t>
      </w:r>
      <w:r w:rsidRPr="00517B45">
        <w:rPr>
          <w:highlight w:val="yellow"/>
        </w:rPr>
        <w:t xml:space="preserve"> </w:t>
      </w:r>
      <w:r w:rsidRPr="00517B45">
        <w:rPr>
          <w:highlight w:val="yellow"/>
        </w:rPr>
        <w:t>lot</w:t>
      </w:r>
      <w:r w:rsidRPr="00517B45">
        <w:rPr>
          <w:highlight w:val="yellow"/>
        </w:rPr>
        <w:t xml:space="preserve"> </w:t>
      </w:r>
      <w:r w:rsidRPr="00517B45">
        <w:rPr>
          <w:highlight w:val="yellow"/>
        </w:rPr>
        <w:t>numbers</w:t>
      </w:r>
      <w:r w:rsidRPr="00517B45">
        <w:rPr>
          <w:highlight w:val="yellow"/>
        </w:rPr>
        <w:t xml:space="preserve"> </w:t>
      </w:r>
      <w:r w:rsidRPr="00517B45">
        <w:rPr>
          <w:highlight w:val="yellow"/>
        </w:rPr>
        <w:t>of</w:t>
      </w:r>
      <w:r w:rsidRPr="00517B45">
        <w:rPr>
          <w:highlight w:val="yellow"/>
        </w:rPr>
        <w:t xml:space="preserve"> </w:t>
      </w:r>
      <w:r w:rsidRPr="00517B45">
        <w:rPr>
          <w:highlight w:val="yellow"/>
        </w:rPr>
        <w:t>product</w:t>
      </w:r>
      <w:r w:rsidRPr="00517B45">
        <w:rPr>
          <w:highlight w:val="yellow"/>
        </w:rPr>
        <w:t xml:space="preserve"> </w:t>
      </w:r>
      <w:r w:rsidRPr="00517B45">
        <w:rPr>
          <w:highlight w:val="yellow"/>
        </w:rPr>
        <w:t>is</w:t>
      </w:r>
      <w:r w:rsidRPr="00517B45">
        <w:rPr>
          <w:highlight w:val="yellow"/>
        </w:rPr>
        <w:t xml:space="preserve"> </w:t>
      </w:r>
      <w:r w:rsidRPr="00517B45">
        <w:rPr>
          <w:highlight w:val="yellow"/>
        </w:rPr>
        <w:t>required.</w:t>
      </w:r>
      <w:r w:rsidRPr="00517B45">
        <w:rPr>
          <w:highlight w:val="yellow"/>
        </w:rPr>
        <w:t xml:space="preserve"> </w:t>
      </w:r>
      <w:r w:rsidRPr="00517B45">
        <w:rPr>
          <w:highlight w:val="yellow"/>
        </w:rPr>
        <w:t>More</w:t>
      </w:r>
      <w:r w:rsidRPr="00517B45">
        <w:rPr>
          <w:highlight w:val="yellow"/>
        </w:rPr>
        <w:t xml:space="preserve"> </w:t>
      </w:r>
      <w:r w:rsidRPr="00517B45">
        <w:rPr>
          <w:highlight w:val="yellow"/>
        </w:rPr>
        <w:t>than</w:t>
      </w:r>
      <w:r w:rsidRPr="00517B45">
        <w:rPr>
          <w:highlight w:val="yellow"/>
        </w:rPr>
        <w:t xml:space="preserve"> </w:t>
      </w:r>
      <w:r w:rsidRPr="00517B45">
        <w:rPr>
          <w:highlight w:val="yellow"/>
        </w:rPr>
        <w:t>three</w:t>
      </w:r>
      <w:r w:rsidRPr="00517B45">
        <w:rPr>
          <w:highlight w:val="yellow"/>
        </w:rPr>
        <w:t xml:space="preserve"> </w:t>
      </w:r>
      <w:r w:rsidRPr="00517B45">
        <w:rPr>
          <w:highlight w:val="yellow"/>
        </w:rPr>
        <w:t>(</w:t>
      </w:r>
      <w:r w:rsidRPr="00517B45">
        <w:rPr>
          <w:highlight w:val="yellow"/>
        </w:rPr>
        <w:t>3</w:t>
      </w:r>
      <w:r w:rsidRPr="00517B45">
        <w:rPr>
          <w:highlight w:val="yellow"/>
        </w:rPr>
        <w:t>)</w:t>
      </w:r>
      <w:r w:rsidRPr="00517B45">
        <w:rPr>
          <w:highlight w:val="yellow"/>
        </w:rPr>
        <w:t xml:space="preserve"> </w:t>
      </w:r>
      <w:r w:rsidRPr="00517B45">
        <w:rPr>
          <w:highlight w:val="yellow"/>
        </w:rPr>
        <w:t>lot</w:t>
      </w:r>
      <w:r w:rsidRPr="00517B45">
        <w:rPr>
          <w:highlight w:val="yellow"/>
        </w:rPr>
        <w:t xml:space="preserve"> </w:t>
      </w:r>
      <w:r w:rsidRPr="00517B45">
        <w:rPr>
          <w:highlight w:val="yellow"/>
        </w:rPr>
        <w:t>numbers</w:t>
      </w:r>
      <w:r w:rsidRPr="00517B45">
        <w:rPr>
          <w:highlight w:val="yellow"/>
        </w:rPr>
        <w:t xml:space="preserve"> </w:t>
      </w:r>
      <w:r w:rsidRPr="00517B45">
        <w:rPr>
          <w:highlight w:val="yellow"/>
        </w:rPr>
        <w:t>of</w:t>
      </w:r>
      <w:r w:rsidRPr="00517B45">
        <w:rPr>
          <w:highlight w:val="yellow"/>
        </w:rPr>
        <w:t xml:space="preserve"> </w:t>
      </w:r>
      <w:r w:rsidRPr="00517B45">
        <w:rPr>
          <w:highlight w:val="yellow"/>
        </w:rPr>
        <w:t>product</w:t>
      </w:r>
      <w:r w:rsidRPr="00517B45">
        <w:rPr>
          <w:highlight w:val="yellow"/>
        </w:rPr>
        <w:t xml:space="preserve"> </w:t>
      </w:r>
      <w:r w:rsidRPr="00517B45">
        <w:rPr>
          <w:highlight w:val="yellow"/>
        </w:rPr>
        <w:t>must</w:t>
      </w:r>
      <w:r w:rsidRPr="00517B45">
        <w:rPr>
          <w:highlight w:val="yellow"/>
        </w:rPr>
        <w:t xml:space="preserve"> </w:t>
      </w:r>
      <w:r w:rsidRPr="00517B45">
        <w:rPr>
          <w:highlight w:val="yellow"/>
        </w:rPr>
        <w:t>be</w:t>
      </w:r>
      <w:r w:rsidRPr="00517B45">
        <w:rPr>
          <w:highlight w:val="yellow"/>
        </w:rPr>
        <w:t xml:space="preserve"> </w:t>
      </w:r>
      <w:r w:rsidRPr="00517B45">
        <w:rPr>
          <w:highlight w:val="yellow"/>
        </w:rPr>
        <w:t>approved</w:t>
      </w:r>
      <w:r w:rsidRPr="00517B45">
        <w:rPr>
          <w:highlight w:val="yellow"/>
        </w:rPr>
        <w:t xml:space="preserve"> </w:t>
      </w:r>
      <w:r w:rsidRPr="00517B45">
        <w:rPr>
          <w:highlight w:val="yellow"/>
        </w:rPr>
        <w:t>by</w:t>
      </w:r>
      <w:r w:rsidRPr="00517B45">
        <w:rPr>
          <w:highlight w:val="yellow"/>
        </w:rPr>
        <w:t xml:space="preserve"> </w:t>
      </w:r>
      <w:r w:rsidRPr="00517B45">
        <w:rPr>
          <w:highlight w:val="yellow"/>
        </w:rPr>
        <w:t>the</w:t>
      </w:r>
      <w:r w:rsidRPr="00517B45">
        <w:rPr>
          <w:highlight w:val="yellow"/>
        </w:rPr>
        <w:t xml:space="preserve"> </w:t>
      </w:r>
      <w:r w:rsidRPr="00517B45">
        <w:rPr>
          <w:highlight w:val="yellow"/>
        </w:rPr>
        <w:t>Contracting</w:t>
      </w:r>
      <w:r w:rsidRPr="00517B45">
        <w:rPr>
          <w:highlight w:val="yellow"/>
        </w:rPr>
        <w:t xml:space="preserve"> </w:t>
      </w:r>
      <w:r w:rsidRPr="00517B45">
        <w:rPr>
          <w:highlight w:val="yellow"/>
        </w:rPr>
        <w:t>Officer</w:t>
      </w:r>
      <w:r w:rsidRPr="00517B45">
        <w:rPr>
          <w:highlight w:val="yellow"/>
        </w:rPr>
        <w:t xml:space="preserve"> </w:t>
      </w:r>
      <w:r w:rsidRPr="00517B45">
        <w:rPr>
          <w:highlight w:val="yellow"/>
        </w:rPr>
        <w:t>in</w:t>
      </w:r>
      <w:r w:rsidRPr="00517B45">
        <w:rPr>
          <w:highlight w:val="yellow"/>
        </w:rPr>
        <w:t xml:space="preserve"> </w:t>
      </w:r>
      <w:r w:rsidRPr="00517B45">
        <w:rPr>
          <w:highlight w:val="yellow"/>
        </w:rPr>
        <w:t>writing</w:t>
      </w:r>
      <w:r w:rsidRPr="00517B45">
        <w:rPr>
          <w:highlight w:val="yellow"/>
        </w:rPr>
        <w:t xml:space="preserve"> </w:t>
      </w:r>
      <w:r w:rsidRPr="00517B45">
        <w:rPr>
          <w:highlight w:val="yellow"/>
        </w:rPr>
        <w:t>prior</w:t>
      </w:r>
      <w:r w:rsidRPr="00517B45">
        <w:rPr>
          <w:highlight w:val="yellow"/>
        </w:rPr>
        <w:t xml:space="preserve"> </w:t>
      </w:r>
      <w:r w:rsidRPr="00517B45">
        <w:rPr>
          <w:highlight w:val="yellow"/>
        </w:rPr>
        <w:t>to</w:t>
      </w:r>
      <w:r w:rsidRPr="00517B45">
        <w:rPr>
          <w:highlight w:val="yellow"/>
        </w:rPr>
        <w:t xml:space="preserve"> </w:t>
      </w:r>
      <w:r w:rsidRPr="00517B45">
        <w:rPr>
          <w:highlight w:val="yellow"/>
        </w:rPr>
        <w:t>shipment.</w:t>
      </w:r>
      <w:r w:rsidRPr="00517B45">
        <w:rPr>
          <w:highlight w:val="yellow"/>
        </w:rPr>
        <w:t xml:space="preserve"> </w:t>
      </w:r>
    </w:p>
    <w:p w14:paraId="13924F4D" w14:textId="77777777" w:rsidR="009621CB" w:rsidRPr="00595501" w:rsidRDefault="00593458" w:rsidP="00F54E60">
      <w:pPr>
        <w:numPr>
          <w:ilvl w:val="0"/>
          <w:numId w:val="7"/>
        </w:numPr>
        <w:ind w:left="1080"/>
      </w:pPr>
      <w:r w:rsidRPr="00595501">
        <w:t>A</w:t>
      </w:r>
      <w:r w:rsidRPr="00595501">
        <w:t xml:space="preserve"> </w:t>
      </w:r>
      <w:r w:rsidRPr="00595501">
        <w:t>minimum</w:t>
      </w:r>
      <w:r w:rsidRPr="00595501">
        <w:t xml:space="preserve"> </w:t>
      </w:r>
      <w:r w:rsidRPr="00595501">
        <w:t>bottle</w:t>
      </w:r>
      <w:r w:rsidRPr="00595501">
        <w:t xml:space="preserve"> </w:t>
      </w:r>
      <w:r w:rsidRPr="00595501">
        <w:t>size</w:t>
      </w:r>
      <w:r w:rsidRPr="00595501">
        <w:t xml:space="preserve"> </w:t>
      </w:r>
      <w:r w:rsidRPr="00595501">
        <w:t>is</w:t>
      </w:r>
      <w:r w:rsidRPr="00595501">
        <w:t xml:space="preserve"> </w:t>
      </w:r>
      <w:r w:rsidRPr="00595501">
        <w:t>100cc</w:t>
      </w:r>
      <w:r w:rsidRPr="00595501">
        <w:t xml:space="preserve"> </w:t>
      </w:r>
      <w:r w:rsidRPr="00595501">
        <w:t>with</w:t>
      </w:r>
      <w:r w:rsidRPr="00595501">
        <w:t xml:space="preserve"> </w:t>
      </w:r>
      <w:r w:rsidRPr="00595501">
        <w:t>a</w:t>
      </w:r>
      <w:r w:rsidRPr="00595501">
        <w:t xml:space="preserve"> </w:t>
      </w:r>
      <w:r w:rsidRPr="00595501">
        <w:t>child</w:t>
      </w:r>
      <w:r w:rsidRPr="00595501">
        <w:t xml:space="preserve"> </w:t>
      </w:r>
      <w:r w:rsidRPr="00595501">
        <w:t>safety</w:t>
      </w:r>
      <w:r w:rsidRPr="00595501">
        <w:t xml:space="preserve"> </w:t>
      </w:r>
      <w:r w:rsidRPr="00595501">
        <w:t>type</w:t>
      </w:r>
      <w:r w:rsidRPr="00595501">
        <w:t xml:space="preserve"> </w:t>
      </w:r>
      <w:r w:rsidRPr="00595501">
        <w:t>cap</w:t>
      </w:r>
      <w:r w:rsidRPr="00595501">
        <w:t xml:space="preserve"> </w:t>
      </w:r>
      <w:r w:rsidRPr="00595501">
        <w:t>that</w:t>
      </w:r>
      <w:r w:rsidRPr="00595501">
        <w:t xml:space="preserve"> </w:t>
      </w:r>
      <w:r w:rsidRPr="00595501">
        <w:t>does</w:t>
      </w:r>
      <w:r w:rsidRPr="00595501">
        <w:t xml:space="preserve"> </w:t>
      </w:r>
      <w:r w:rsidRPr="00595501">
        <w:t>not</w:t>
      </w:r>
      <w:r w:rsidRPr="00595501">
        <w:t xml:space="preserve"> </w:t>
      </w:r>
      <w:r w:rsidRPr="00595501">
        <w:t>exceed</w:t>
      </w:r>
      <w:r w:rsidRPr="00595501">
        <w:t xml:space="preserve"> </w:t>
      </w:r>
      <w:r w:rsidRPr="00595501">
        <w:t>the</w:t>
      </w:r>
      <w:r w:rsidRPr="00595501">
        <w:t xml:space="preserve"> </w:t>
      </w:r>
      <w:r w:rsidRPr="00595501">
        <w:t>diameter</w:t>
      </w:r>
      <w:r w:rsidRPr="00595501">
        <w:t xml:space="preserve"> </w:t>
      </w:r>
      <w:r w:rsidRPr="00595501">
        <w:t>of</w:t>
      </w:r>
      <w:r w:rsidRPr="00595501">
        <w:t xml:space="preserve"> </w:t>
      </w:r>
      <w:r w:rsidRPr="00595501">
        <w:t>the</w:t>
      </w:r>
      <w:r w:rsidRPr="00595501">
        <w:t xml:space="preserve"> </w:t>
      </w:r>
      <w:r w:rsidRPr="00595501">
        <w:t>bottle.</w:t>
      </w:r>
      <w:r w:rsidRPr="00595501">
        <w:t xml:space="preserve"> </w:t>
      </w:r>
      <w:r w:rsidRPr="00595501">
        <w:t>It</w:t>
      </w:r>
      <w:r w:rsidRPr="00595501">
        <w:t xml:space="preserve"> </w:t>
      </w:r>
      <w:r w:rsidRPr="00595501">
        <w:t>must</w:t>
      </w:r>
      <w:r w:rsidRPr="00595501">
        <w:t xml:space="preserve"> </w:t>
      </w:r>
      <w:r w:rsidRPr="00595501">
        <w:t>also</w:t>
      </w:r>
      <w:r w:rsidRPr="00595501">
        <w:t xml:space="preserve"> </w:t>
      </w:r>
      <w:r w:rsidRPr="00595501">
        <w:t>ha</w:t>
      </w:r>
      <w:r w:rsidRPr="00595501">
        <w:t>ve</w:t>
      </w:r>
      <w:r w:rsidRPr="00595501">
        <w:t xml:space="preserve"> </w:t>
      </w:r>
      <w:r w:rsidRPr="00595501">
        <w:t>a</w:t>
      </w:r>
      <w:r w:rsidRPr="00595501">
        <w:t xml:space="preserve"> </w:t>
      </w:r>
      <w:r w:rsidRPr="00595501">
        <w:t>cylindrical</w:t>
      </w:r>
      <w:r w:rsidRPr="00595501">
        <w:t xml:space="preserve"> </w:t>
      </w:r>
      <w:r w:rsidRPr="00595501">
        <w:t>body</w:t>
      </w:r>
      <w:r w:rsidRPr="00595501">
        <w:t xml:space="preserve"> </w:t>
      </w:r>
      <w:r w:rsidRPr="00595501">
        <w:t>and</w:t>
      </w:r>
      <w:r w:rsidRPr="00595501">
        <w:t xml:space="preserve"> </w:t>
      </w:r>
      <w:r w:rsidRPr="00595501">
        <w:t>minimum</w:t>
      </w:r>
      <w:r w:rsidRPr="00595501">
        <w:t xml:space="preserve"> </w:t>
      </w:r>
      <w:r w:rsidRPr="00595501">
        <w:t>of</w:t>
      </w:r>
      <w:r w:rsidRPr="00595501">
        <w:t xml:space="preserve"> </w:t>
      </w:r>
      <w:r w:rsidRPr="00595501">
        <w:t>5.</w:t>
      </w:r>
      <w:r w:rsidRPr="00595501">
        <w:t>75</w:t>
      </w:r>
      <w:r>
        <w:t>-</w:t>
      </w:r>
      <w:r w:rsidRPr="00595501">
        <w:t>inches</w:t>
      </w:r>
      <w:r w:rsidRPr="00595501">
        <w:t xml:space="preserve"> </w:t>
      </w:r>
      <w:r w:rsidRPr="00595501">
        <w:t>circumference.</w:t>
      </w:r>
      <w:r w:rsidRPr="00595501">
        <w:t xml:space="preserve"> </w:t>
      </w:r>
    </w:p>
    <w:p w14:paraId="13924F4E" w14:textId="77777777" w:rsidR="006F36A8" w:rsidRPr="00595501" w:rsidRDefault="00593458" w:rsidP="00F54E60">
      <w:pPr>
        <w:numPr>
          <w:ilvl w:val="0"/>
          <w:numId w:val="7"/>
        </w:numPr>
        <w:ind w:left="1080"/>
      </w:pPr>
      <w:r w:rsidRPr="00595501">
        <w:t>It</w:t>
      </w:r>
      <w:r w:rsidRPr="00595501">
        <w:t xml:space="preserve"> </w:t>
      </w:r>
      <w:r w:rsidRPr="00595501">
        <w:t>is</w:t>
      </w:r>
      <w:r w:rsidRPr="00595501">
        <w:t xml:space="preserve"> </w:t>
      </w:r>
      <w:r w:rsidRPr="00595501">
        <w:t>incumbent</w:t>
      </w:r>
      <w:r w:rsidRPr="00595501">
        <w:t xml:space="preserve"> </w:t>
      </w:r>
      <w:r w:rsidRPr="00595501">
        <w:t>upon</w:t>
      </w:r>
      <w:r w:rsidRPr="00595501">
        <w:t xml:space="preserve"> </w:t>
      </w:r>
      <w:r w:rsidRPr="00595501">
        <w:t>the</w:t>
      </w:r>
      <w:r w:rsidRPr="00595501">
        <w:t xml:space="preserve"> </w:t>
      </w:r>
      <w:r w:rsidRPr="00595501">
        <w:t>vendor</w:t>
      </w:r>
      <w:r w:rsidRPr="00595501">
        <w:t xml:space="preserve"> </w:t>
      </w:r>
      <w:r w:rsidRPr="00595501">
        <w:t>to</w:t>
      </w:r>
      <w:r w:rsidRPr="00595501">
        <w:t xml:space="preserve"> </w:t>
      </w:r>
      <w:r w:rsidRPr="00595501">
        <w:t>initiate</w:t>
      </w:r>
      <w:r w:rsidRPr="00595501">
        <w:t xml:space="preserve"> </w:t>
      </w:r>
      <w:r w:rsidRPr="00595501">
        <w:t>any</w:t>
      </w:r>
      <w:r w:rsidRPr="00595501">
        <w:t xml:space="preserve"> </w:t>
      </w:r>
      <w:r w:rsidRPr="00595501">
        <w:t>actions</w:t>
      </w:r>
      <w:r w:rsidRPr="00595501">
        <w:t xml:space="preserve"> </w:t>
      </w:r>
      <w:r w:rsidRPr="00595501">
        <w:t>requiring</w:t>
      </w:r>
      <w:r w:rsidRPr="00595501">
        <w:t xml:space="preserve"> </w:t>
      </w:r>
      <w:r w:rsidRPr="00595501">
        <w:t>the</w:t>
      </w:r>
      <w:r w:rsidRPr="00595501">
        <w:t xml:space="preserve"> </w:t>
      </w:r>
      <w:r w:rsidRPr="00595501">
        <w:t>approval</w:t>
      </w:r>
      <w:r w:rsidRPr="00595501">
        <w:t xml:space="preserve"> </w:t>
      </w:r>
      <w:r w:rsidRPr="00595501">
        <w:t>of</w:t>
      </w:r>
      <w:r w:rsidRPr="00595501">
        <w:t xml:space="preserve"> </w:t>
      </w:r>
      <w:r w:rsidRPr="00595501">
        <w:t>the</w:t>
      </w:r>
      <w:r w:rsidRPr="00595501">
        <w:t xml:space="preserve"> </w:t>
      </w:r>
      <w:r w:rsidRPr="00595501">
        <w:t>C</w:t>
      </w:r>
      <w:r w:rsidRPr="00595501">
        <w:t>ontracting</w:t>
      </w:r>
      <w:r w:rsidRPr="00595501">
        <w:t xml:space="preserve"> </w:t>
      </w:r>
      <w:r w:rsidRPr="00595501">
        <w:t>O</w:t>
      </w:r>
      <w:r w:rsidRPr="00595501">
        <w:t>fficer.</w:t>
      </w:r>
      <w:r w:rsidRPr="00595501">
        <w:t xml:space="preserve"> </w:t>
      </w:r>
      <w:r w:rsidRPr="00595501">
        <w:t>Failure</w:t>
      </w:r>
      <w:r w:rsidRPr="00595501">
        <w:t xml:space="preserve"> </w:t>
      </w:r>
      <w:r w:rsidRPr="00595501">
        <w:t>to</w:t>
      </w:r>
      <w:r w:rsidRPr="00595501">
        <w:t xml:space="preserve"> </w:t>
      </w:r>
      <w:r w:rsidRPr="00595501">
        <w:t>obtain</w:t>
      </w:r>
      <w:r w:rsidRPr="00595501">
        <w:t xml:space="preserve"> </w:t>
      </w:r>
      <w:r w:rsidRPr="00595501">
        <w:t>C</w:t>
      </w:r>
      <w:r w:rsidRPr="00595501">
        <w:t>ontracting</w:t>
      </w:r>
      <w:r w:rsidRPr="00595501">
        <w:t xml:space="preserve"> </w:t>
      </w:r>
      <w:r w:rsidRPr="00595501">
        <w:t>O</w:t>
      </w:r>
      <w:r w:rsidRPr="00595501">
        <w:t>fficer</w:t>
      </w:r>
      <w:r w:rsidRPr="00595501">
        <w:t xml:space="preserve"> </w:t>
      </w:r>
      <w:r w:rsidRPr="00595501">
        <w:t>approvals</w:t>
      </w:r>
      <w:r w:rsidRPr="00595501">
        <w:t xml:space="preserve"> </w:t>
      </w:r>
      <w:r w:rsidRPr="00595501">
        <w:t>may</w:t>
      </w:r>
      <w:r w:rsidRPr="00595501">
        <w:t xml:space="preserve"> </w:t>
      </w:r>
      <w:r w:rsidRPr="00595501">
        <w:t>result</w:t>
      </w:r>
      <w:r w:rsidRPr="00595501">
        <w:t xml:space="preserve"> </w:t>
      </w:r>
      <w:r w:rsidRPr="00595501">
        <w:t>in</w:t>
      </w:r>
      <w:r w:rsidRPr="00595501">
        <w:t xml:space="preserve"> </w:t>
      </w:r>
      <w:r w:rsidRPr="00595501">
        <w:t>termination</w:t>
      </w:r>
      <w:r w:rsidRPr="00595501">
        <w:t xml:space="preserve"> </w:t>
      </w:r>
      <w:r w:rsidRPr="00595501">
        <w:t>of</w:t>
      </w:r>
      <w:r w:rsidRPr="00595501">
        <w:t xml:space="preserve"> </w:t>
      </w:r>
      <w:r w:rsidRPr="00595501">
        <w:t>purchase</w:t>
      </w:r>
      <w:r w:rsidRPr="00595501">
        <w:t xml:space="preserve"> </w:t>
      </w:r>
      <w:r w:rsidRPr="00595501">
        <w:t>order</w:t>
      </w:r>
      <w:r w:rsidRPr="00595501">
        <w:t xml:space="preserve"> </w:t>
      </w:r>
      <w:r w:rsidRPr="00595501">
        <w:t>in</w:t>
      </w:r>
      <w:r w:rsidRPr="00595501">
        <w:t xml:space="preserve"> </w:t>
      </w:r>
      <w:r w:rsidRPr="00595501">
        <w:t>accordance</w:t>
      </w:r>
      <w:r w:rsidRPr="00595501">
        <w:t xml:space="preserve"> </w:t>
      </w:r>
      <w:r w:rsidRPr="00595501">
        <w:t>with</w:t>
      </w:r>
      <w:r w:rsidRPr="00595501">
        <w:t xml:space="preserve"> </w:t>
      </w:r>
      <w:r w:rsidRPr="00595501">
        <w:t>Federal</w:t>
      </w:r>
      <w:r w:rsidRPr="00595501">
        <w:t xml:space="preserve"> </w:t>
      </w:r>
      <w:r w:rsidRPr="00595501">
        <w:t>Acquisition</w:t>
      </w:r>
      <w:r w:rsidRPr="00595501">
        <w:t xml:space="preserve"> </w:t>
      </w:r>
      <w:r w:rsidRPr="00595501">
        <w:t>Regulation</w:t>
      </w:r>
      <w:r w:rsidRPr="00595501">
        <w:t xml:space="preserve"> </w:t>
      </w:r>
      <w:r w:rsidRPr="00595501">
        <w:t>(FAR)</w:t>
      </w:r>
      <w:r w:rsidRPr="00595501">
        <w:t xml:space="preserve"> </w:t>
      </w:r>
      <w:r w:rsidRPr="00595501">
        <w:t>clause</w:t>
      </w:r>
      <w:r w:rsidRPr="00595501">
        <w:t xml:space="preserve"> </w:t>
      </w:r>
      <w:r w:rsidRPr="00595501">
        <w:t>52.212-4</w:t>
      </w:r>
      <w:r w:rsidRPr="00595501">
        <w:t xml:space="preserve"> </w:t>
      </w:r>
      <w:r w:rsidRPr="00595501">
        <w:lastRenderedPageBreak/>
        <w:t>(Contract</w:t>
      </w:r>
      <w:r w:rsidRPr="00595501">
        <w:t xml:space="preserve"> </w:t>
      </w:r>
      <w:r w:rsidRPr="00595501">
        <w:t>Terms</w:t>
      </w:r>
      <w:r w:rsidRPr="00595501">
        <w:t xml:space="preserve"> </w:t>
      </w:r>
      <w:r w:rsidRPr="00595501">
        <w:t>and</w:t>
      </w:r>
      <w:r w:rsidRPr="00595501">
        <w:t xml:space="preserve"> </w:t>
      </w:r>
      <w:r w:rsidRPr="00595501">
        <w:t>Conditions</w:t>
      </w:r>
      <w:r w:rsidRPr="00595501">
        <w:t xml:space="preserve"> </w:t>
      </w:r>
      <w:r w:rsidRPr="00595501">
        <w:t>–</w:t>
      </w:r>
      <w:r w:rsidRPr="00595501">
        <w:t xml:space="preserve"> </w:t>
      </w:r>
      <w:r w:rsidRPr="00595501">
        <w:t>Commercial</w:t>
      </w:r>
      <w:r w:rsidRPr="00595501">
        <w:t xml:space="preserve"> </w:t>
      </w:r>
      <w:r w:rsidRPr="00595501">
        <w:t>Items)</w:t>
      </w:r>
      <w:r w:rsidRPr="00595501">
        <w:t xml:space="preserve"> </w:t>
      </w:r>
      <w:r w:rsidRPr="00595501">
        <w:t>as</w:t>
      </w:r>
      <w:r w:rsidRPr="00595501">
        <w:t xml:space="preserve"> </w:t>
      </w:r>
      <w:r w:rsidRPr="00595501">
        <w:t>specified</w:t>
      </w:r>
      <w:r w:rsidRPr="00595501">
        <w:t xml:space="preserve"> </w:t>
      </w:r>
      <w:r w:rsidRPr="00595501">
        <w:t>in</w:t>
      </w:r>
      <w:r w:rsidRPr="00595501">
        <w:t xml:space="preserve"> </w:t>
      </w:r>
      <w:r w:rsidRPr="00595501">
        <w:t>solicitation</w:t>
      </w:r>
      <w:r w:rsidRPr="00595501">
        <w:t xml:space="preserve"> </w:t>
      </w:r>
      <w:r w:rsidRPr="00595501">
        <w:t>and</w:t>
      </w:r>
      <w:r w:rsidRPr="00595501">
        <w:t xml:space="preserve"> </w:t>
      </w:r>
      <w:r w:rsidRPr="00595501">
        <w:t>purchase</w:t>
      </w:r>
      <w:r w:rsidRPr="00595501">
        <w:t xml:space="preserve"> </w:t>
      </w:r>
      <w:r w:rsidRPr="00595501">
        <w:t>order.</w:t>
      </w:r>
    </w:p>
    <w:p w14:paraId="13924F4F" w14:textId="77777777" w:rsidR="006F36A8" w:rsidRPr="00595501" w:rsidRDefault="00593458" w:rsidP="00F54E60">
      <w:pPr>
        <w:numPr>
          <w:ilvl w:val="0"/>
          <w:numId w:val="7"/>
        </w:numPr>
        <w:ind w:left="1080"/>
      </w:pPr>
      <w:r w:rsidRPr="00595501">
        <w:t>All</w:t>
      </w:r>
      <w:r w:rsidRPr="00595501">
        <w:t xml:space="preserve"> </w:t>
      </w:r>
      <w:r w:rsidRPr="00595501">
        <w:t>shipments</w:t>
      </w:r>
      <w:r w:rsidRPr="00595501">
        <w:t xml:space="preserve"> </w:t>
      </w:r>
      <w:r w:rsidRPr="00595501">
        <w:t>shall</w:t>
      </w:r>
      <w:r w:rsidRPr="00595501">
        <w:t xml:space="preserve"> </w:t>
      </w:r>
      <w:r w:rsidRPr="00595501">
        <w:t>come</w:t>
      </w:r>
      <w:r w:rsidRPr="00595501">
        <w:t xml:space="preserve"> </w:t>
      </w:r>
      <w:r w:rsidRPr="00595501">
        <w:t>with</w:t>
      </w:r>
      <w:r w:rsidRPr="00595501">
        <w:t xml:space="preserve"> </w:t>
      </w:r>
      <w:r w:rsidRPr="00595501">
        <w:t>a</w:t>
      </w:r>
      <w:r w:rsidRPr="00595501">
        <w:t xml:space="preserve"> </w:t>
      </w:r>
      <w:r w:rsidRPr="00595501">
        <w:t>packing</w:t>
      </w:r>
      <w:r w:rsidRPr="00595501">
        <w:t xml:space="preserve"> </w:t>
      </w:r>
      <w:r w:rsidRPr="00595501">
        <w:t>slip</w:t>
      </w:r>
      <w:r w:rsidRPr="00595501">
        <w:t xml:space="preserve"> </w:t>
      </w:r>
      <w:r w:rsidRPr="00595501">
        <w:t>identifying</w:t>
      </w:r>
      <w:r w:rsidRPr="00595501">
        <w:t xml:space="preserve"> </w:t>
      </w:r>
      <w:r w:rsidRPr="00595501">
        <w:t>Vendor</w:t>
      </w:r>
      <w:r w:rsidRPr="00595501">
        <w:t xml:space="preserve"> </w:t>
      </w:r>
      <w:r w:rsidRPr="00595501">
        <w:t>name/address,</w:t>
      </w:r>
      <w:r w:rsidRPr="00595501">
        <w:t xml:space="preserve"> </w:t>
      </w:r>
      <w:r w:rsidRPr="00595501">
        <w:t>VA</w:t>
      </w:r>
      <w:r w:rsidRPr="00595501">
        <w:t xml:space="preserve"> </w:t>
      </w:r>
      <w:r w:rsidRPr="00595501">
        <w:t>Purchase</w:t>
      </w:r>
      <w:r w:rsidRPr="00595501">
        <w:t xml:space="preserve"> </w:t>
      </w:r>
      <w:r w:rsidRPr="00595501">
        <w:t>Order</w:t>
      </w:r>
      <w:r w:rsidRPr="00595501">
        <w:t xml:space="preserve"> </w:t>
      </w:r>
      <w:r w:rsidRPr="00595501">
        <w:t>Number</w:t>
      </w:r>
      <w:r w:rsidRPr="00595501">
        <w:t xml:space="preserve"> </w:t>
      </w:r>
      <w:r w:rsidRPr="00595501">
        <w:t>(i.e.,</w:t>
      </w:r>
      <w:r w:rsidRPr="00595501">
        <w:t xml:space="preserve"> </w:t>
      </w:r>
      <w:r w:rsidRPr="00595501">
        <w:t>VA770-17-P-1234),</w:t>
      </w:r>
      <w:r w:rsidRPr="00595501">
        <w:t xml:space="preserve"> </w:t>
      </w:r>
      <w:r w:rsidRPr="00595501">
        <w:t>VA</w:t>
      </w:r>
      <w:r w:rsidRPr="00595501">
        <w:t xml:space="preserve"> </w:t>
      </w:r>
      <w:r w:rsidRPr="00595501">
        <w:t>Obligation</w:t>
      </w:r>
      <w:r w:rsidRPr="00595501">
        <w:t xml:space="preserve"> </w:t>
      </w:r>
      <w:r w:rsidRPr="00595501">
        <w:t>Number</w:t>
      </w:r>
      <w:r w:rsidRPr="00595501">
        <w:t xml:space="preserve"> </w:t>
      </w:r>
      <w:r w:rsidRPr="00595501">
        <w:t>(</w:t>
      </w:r>
      <w:r w:rsidRPr="00595501">
        <w:t>i.e.</w:t>
      </w:r>
      <w:r w:rsidRPr="00595501">
        <w:t>,</w:t>
      </w:r>
      <w:r w:rsidRPr="00595501">
        <w:t xml:space="preserve"> </w:t>
      </w:r>
      <w:r w:rsidRPr="00595501">
        <w:t>770A12345)</w:t>
      </w:r>
      <w:r w:rsidRPr="00595501">
        <w:t>,</w:t>
      </w:r>
      <w:r w:rsidRPr="00595501">
        <w:t xml:space="preserve"> </w:t>
      </w:r>
      <w:r w:rsidRPr="00595501">
        <w:t>NDC,</w:t>
      </w:r>
      <w:r w:rsidRPr="00595501">
        <w:t xml:space="preserve"> </w:t>
      </w:r>
      <w:r w:rsidRPr="00595501">
        <w:t>PRODUCTS,</w:t>
      </w:r>
      <w:r w:rsidRPr="00595501">
        <w:t xml:space="preserve"> </w:t>
      </w:r>
      <w:r w:rsidRPr="00595501">
        <w:t>and</w:t>
      </w:r>
      <w:r w:rsidRPr="00595501">
        <w:t xml:space="preserve"> </w:t>
      </w:r>
      <w:r w:rsidRPr="00595501">
        <w:t>LINE</w:t>
      </w:r>
      <w:r w:rsidRPr="00595501">
        <w:t xml:space="preserve"> </w:t>
      </w:r>
      <w:r w:rsidRPr="00595501">
        <w:t>ITEM</w:t>
      </w:r>
      <w:r w:rsidRPr="00595501">
        <w:t xml:space="preserve"> </w:t>
      </w:r>
      <w:r w:rsidRPr="00595501">
        <w:t>NUMBERS</w:t>
      </w:r>
      <w:r w:rsidRPr="00595501">
        <w:t xml:space="preserve"> </w:t>
      </w:r>
      <w:r w:rsidRPr="00595501">
        <w:t>from</w:t>
      </w:r>
      <w:r w:rsidRPr="00595501">
        <w:t xml:space="preserve"> </w:t>
      </w:r>
      <w:r w:rsidRPr="00595501">
        <w:t>the</w:t>
      </w:r>
      <w:r w:rsidRPr="00595501">
        <w:t xml:space="preserve"> </w:t>
      </w:r>
      <w:r w:rsidRPr="00595501">
        <w:t>purchase</w:t>
      </w:r>
      <w:r w:rsidRPr="00595501">
        <w:t xml:space="preserve"> </w:t>
      </w:r>
      <w:r w:rsidRPr="00595501">
        <w:t>order</w:t>
      </w:r>
      <w:r w:rsidRPr="00595501">
        <w:t xml:space="preserve"> </w:t>
      </w:r>
      <w:r w:rsidRPr="00595501">
        <w:t>document</w:t>
      </w:r>
      <w:r w:rsidRPr="00595501">
        <w:t>.</w:t>
      </w:r>
      <w:r w:rsidRPr="00595501">
        <w:t xml:space="preserve"> </w:t>
      </w:r>
      <w:r w:rsidRPr="00595501">
        <w:t>Documentation</w:t>
      </w:r>
      <w:r w:rsidRPr="00595501">
        <w:t xml:space="preserve"> </w:t>
      </w:r>
      <w:r w:rsidRPr="00595501">
        <w:t>shall</w:t>
      </w:r>
      <w:r w:rsidRPr="00595501">
        <w:t xml:space="preserve"> </w:t>
      </w:r>
      <w:r w:rsidRPr="00595501">
        <w:t>include</w:t>
      </w:r>
      <w:r w:rsidRPr="00595501">
        <w:t xml:space="preserve"> </w:t>
      </w:r>
      <w:r w:rsidRPr="00595501">
        <w:t>Vendor’s</w:t>
      </w:r>
      <w:r w:rsidRPr="00595501">
        <w:t xml:space="preserve"> </w:t>
      </w:r>
      <w:r w:rsidRPr="00595501">
        <w:t>point</w:t>
      </w:r>
      <w:r w:rsidRPr="00595501">
        <w:t xml:space="preserve"> </w:t>
      </w:r>
      <w:r w:rsidRPr="00595501">
        <w:t>of</w:t>
      </w:r>
      <w:r w:rsidRPr="00595501">
        <w:t xml:space="preserve"> </w:t>
      </w:r>
      <w:r w:rsidRPr="00595501">
        <w:t>contact</w:t>
      </w:r>
      <w:r w:rsidRPr="00595501">
        <w:t xml:space="preserve"> </w:t>
      </w:r>
      <w:r w:rsidRPr="00595501">
        <w:t>for</w:t>
      </w:r>
      <w:r w:rsidRPr="00595501">
        <w:t xml:space="preserve"> </w:t>
      </w:r>
      <w:r w:rsidRPr="00595501">
        <w:t>reporting</w:t>
      </w:r>
      <w:r w:rsidRPr="00595501">
        <w:t xml:space="preserve"> </w:t>
      </w:r>
      <w:r w:rsidRPr="00595501">
        <w:t>noted</w:t>
      </w:r>
      <w:r w:rsidRPr="00595501">
        <w:t xml:space="preserve"> </w:t>
      </w:r>
      <w:r w:rsidRPr="00595501">
        <w:t>discrepancies,</w:t>
      </w:r>
      <w:r w:rsidRPr="00595501">
        <w:t xml:space="preserve"> </w:t>
      </w:r>
      <w:r w:rsidRPr="00595501">
        <w:t>damages,</w:t>
      </w:r>
      <w:r w:rsidRPr="00595501">
        <w:t xml:space="preserve"> </w:t>
      </w:r>
      <w:r w:rsidRPr="00595501">
        <w:t>or</w:t>
      </w:r>
      <w:r w:rsidRPr="00595501">
        <w:t xml:space="preserve"> </w:t>
      </w:r>
      <w:r w:rsidRPr="00595501">
        <w:t>incorrect</w:t>
      </w:r>
      <w:r w:rsidRPr="00595501">
        <w:t xml:space="preserve"> </w:t>
      </w:r>
      <w:r w:rsidRPr="00595501">
        <w:t>product.</w:t>
      </w:r>
      <w:r w:rsidRPr="00595501">
        <w:t xml:space="preserve"> </w:t>
      </w:r>
      <w:r w:rsidRPr="00595501">
        <w:t>Invoice</w:t>
      </w:r>
      <w:r w:rsidRPr="00595501">
        <w:t xml:space="preserve"> </w:t>
      </w:r>
      <w:r w:rsidRPr="00595501">
        <w:t>price</w:t>
      </w:r>
      <w:r w:rsidRPr="00595501">
        <w:t xml:space="preserve"> </w:t>
      </w:r>
      <w:r w:rsidRPr="00595501">
        <w:t>must</w:t>
      </w:r>
      <w:r w:rsidRPr="00595501">
        <w:t xml:space="preserve"> </w:t>
      </w:r>
      <w:r w:rsidRPr="00595501">
        <w:t>match</w:t>
      </w:r>
      <w:r w:rsidRPr="00595501">
        <w:t xml:space="preserve"> </w:t>
      </w:r>
      <w:r w:rsidRPr="00595501">
        <w:t>purchase</w:t>
      </w:r>
      <w:r w:rsidRPr="00595501">
        <w:t xml:space="preserve"> </w:t>
      </w:r>
      <w:r w:rsidRPr="00595501">
        <w:t>order</w:t>
      </w:r>
      <w:r w:rsidRPr="00595501">
        <w:t xml:space="preserve"> </w:t>
      </w:r>
      <w:r w:rsidRPr="00595501">
        <w:t>price</w:t>
      </w:r>
      <w:r w:rsidRPr="00595501">
        <w:t>.</w:t>
      </w:r>
      <w:r w:rsidRPr="00595501">
        <w:t xml:space="preserve"> </w:t>
      </w:r>
      <w:r w:rsidRPr="00595501">
        <w:t>Failure</w:t>
      </w:r>
      <w:r w:rsidRPr="00595501">
        <w:t xml:space="preserve"> </w:t>
      </w:r>
      <w:r w:rsidRPr="00595501">
        <w:t>to</w:t>
      </w:r>
      <w:r w:rsidRPr="00595501">
        <w:t xml:space="preserve"> </w:t>
      </w:r>
      <w:r w:rsidRPr="00595501">
        <w:t>supply</w:t>
      </w:r>
      <w:r w:rsidRPr="00595501">
        <w:t xml:space="preserve"> </w:t>
      </w:r>
      <w:r w:rsidRPr="00595501">
        <w:t>this</w:t>
      </w:r>
      <w:r w:rsidRPr="00595501">
        <w:t xml:space="preserve"> </w:t>
      </w:r>
      <w:r w:rsidRPr="00595501">
        <w:t>information</w:t>
      </w:r>
      <w:r w:rsidRPr="00595501">
        <w:t xml:space="preserve"> </w:t>
      </w:r>
      <w:r w:rsidRPr="00595501">
        <w:t>may</w:t>
      </w:r>
      <w:r w:rsidRPr="00595501">
        <w:t xml:space="preserve"> </w:t>
      </w:r>
      <w:r w:rsidRPr="00595501">
        <w:t>cause</w:t>
      </w:r>
      <w:r w:rsidRPr="00595501">
        <w:t xml:space="preserve"> </w:t>
      </w:r>
      <w:r w:rsidRPr="00595501">
        <w:t>a</w:t>
      </w:r>
      <w:r w:rsidRPr="00595501">
        <w:t xml:space="preserve"> </w:t>
      </w:r>
      <w:r w:rsidRPr="00595501">
        <w:t>delay</w:t>
      </w:r>
      <w:r w:rsidRPr="00595501">
        <w:t xml:space="preserve"> </w:t>
      </w:r>
      <w:r w:rsidRPr="00595501">
        <w:t>with</w:t>
      </w:r>
      <w:r w:rsidRPr="00595501">
        <w:t xml:space="preserve"> </w:t>
      </w:r>
      <w:r w:rsidRPr="00595501">
        <w:t>payment</w:t>
      </w:r>
      <w:r w:rsidRPr="00595501">
        <w:t xml:space="preserve"> </w:t>
      </w:r>
      <w:r w:rsidRPr="00595501">
        <w:t>or</w:t>
      </w:r>
      <w:r w:rsidRPr="00595501">
        <w:t xml:space="preserve"> </w:t>
      </w:r>
      <w:r w:rsidRPr="00595501">
        <w:t>rejection</w:t>
      </w:r>
      <w:r w:rsidRPr="00595501">
        <w:t xml:space="preserve"> </w:t>
      </w:r>
      <w:r w:rsidRPr="00595501">
        <w:t>of</w:t>
      </w:r>
      <w:r w:rsidRPr="00595501">
        <w:t xml:space="preserve"> </w:t>
      </w:r>
      <w:r w:rsidRPr="00595501">
        <w:t>the</w:t>
      </w:r>
      <w:r w:rsidRPr="00595501">
        <w:t xml:space="preserve"> </w:t>
      </w:r>
      <w:r w:rsidRPr="00595501">
        <w:t>product</w:t>
      </w:r>
      <w:r w:rsidRPr="00595501">
        <w:t xml:space="preserve"> </w:t>
      </w:r>
      <w:r w:rsidRPr="00595501">
        <w:t>if</w:t>
      </w:r>
      <w:r w:rsidRPr="00595501">
        <w:t xml:space="preserve"> </w:t>
      </w:r>
      <w:r w:rsidRPr="00595501">
        <w:t>the</w:t>
      </w:r>
      <w:r w:rsidRPr="00595501">
        <w:t xml:space="preserve"> </w:t>
      </w:r>
      <w:r w:rsidRPr="00595501">
        <w:t>order</w:t>
      </w:r>
      <w:r w:rsidRPr="00595501">
        <w:t xml:space="preserve"> </w:t>
      </w:r>
      <w:r w:rsidRPr="00595501">
        <w:t>information</w:t>
      </w:r>
      <w:r w:rsidRPr="00595501">
        <w:t xml:space="preserve"> </w:t>
      </w:r>
      <w:r w:rsidRPr="00595501">
        <w:t>is</w:t>
      </w:r>
      <w:r w:rsidRPr="00595501">
        <w:t xml:space="preserve"> </w:t>
      </w:r>
      <w:r w:rsidRPr="00595501">
        <w:t>not</w:t>
      </w:r>
      <w:r w:rsidRPr="00595501">
        <w:t xml:space="preserve"> </w:t>
      </w:r>
      <w:r w:rsidRPr="00595501">
        <w:t>readily</w:t>
      </w:r>
      <w:r w:rsidRPr="00595501">
        <w:t xml:space="preserve"> </w:t>
      </w:r>
      <w:r w:rsidRPr="00595501">
        <w:t>apparent.</w:t>
      </w:r>
      <w:r w:rsidRPr="00595501">
        <w:t xml:space="preserve"> </w:t>
      </w:r>
    </w:p>
    <w:p w14:paraId="13924F50" w14:textId="77777777" w:rsidR="006F36A8" w:rsidRPr="00595501" w:rsidRDefault="00593458" w:rsidP="00F54E60">
      <w:pPr>
        <w:numPr>
          <w:ilvl w:val="0"/>
          <w:numId w:val="7"/>
        </w:numPr>
        <w:ind w:left="1080"/>
      </w:pPr>
      <w:r w:rsidRPr="00595501">
        <w:t>All</w:t>
      </w:r>
      <w:r w:rsidRPr="00595501">
        <w:t xml:space="preserve"> </w:t>
      </w:r>
      <w:r w:rsidRPr="00595501">
        <w:t>like</w:t>
      </w:r>
      <w:r w:rsidRPr="00595501">
        <w:t xml:space="preserve"> </w:t>
      </w:r>
      <w:r w:rsidRPr="00595501">
        <w:t>product</w:t>
      </w:r>
      <w:r w:rsidRPr="00595501">
        <w:t>s</w:t>
      </w:r>
      <w:r w:rsidRPr="00595501">
        <w:t xml:space="preserve"> </w:t>
      </w:r>
      <w:r w:rsidRPr="00595501">
        <w:t>shall</w:t>
      </w:r>
      <w:r w:rsidRPr="00595501">
        <w:t xml:space="preserve"> </w:t>
      </w:r>
      <w:r w:rsidRPr="00595501">
        <w:t>be</w:t>
      </w:r>
      <w:r w:rsidRPr="00595501">
        <w:t xml:space="preserve"> </w:t>
      </w:r>
      <w:r w:rsidRPr="00595501">
        <w:t>packaged</w:t>
      </w:r>
      <w:r w:rsidRPr="00595501">
        <w:t xml:space="preserve"> </w:t>
      </w:r>
      <w:r w:rsidRPr="00595501">
        <w:t>and</w:t>
      </w:r>
      <w:r w:rsidRPr="00595501">
        <w:t xml:space="preserve"> </w:t>
      </w:r>
      <w:r w:rsidRPr="00595501">
        <w:t>shipped</w:t>
      </w:r>
      <w:r w:rsidRPr="00595501">
        <w:t xml:space="preserve"> </w:t>
      </w:r>
      <w:r w:rsidRPr="00595501">
        <w:t>together.</w:t>
      </w:r>
      <w:r w:rsidRPr="00595501">
        <w:t xml:space="preserve"> </w:t>
      </w:r>
      <w:r w:rsidRPr="00595501">
        <w:t>Breakable</w:t>
      </w:r>
      <w:r w:rsidRPr="00595501">
        <w:t xml:space="preserve"> </w:t>
      </w:r>
      <w:r w:rsidRPr="00595501">
        <w:t>items</w:t>
      </w:r>
      <w:r w:rsidRPr="00595501">
        <w:t xml:space="preserve"> </w:t>
      </w:r>
      <w:r w:rsidRPr="00595501">
        <w:t>shall</w:t>
      </w:r>
      <w:r w:rsidRPr="00595501">
        <w:t xml:space="preserve"> </w:t>
      </w:r>
      <w:r w:rsidRPr="00595501">
        <w:t>be</w:t>
      </w:r>
      <w:r w:rsidRPr="00595501">
        <w:t xml:space="preserve"> </w:t>
      </w:r>
      <w:r w:rsidRPr="00595501">
        <w:t>packaged</w:t>
      </w:r>
      <w:r w:rsidRPr="00595501">
        <w:t xml:space="preserve"> </w:t>
      </w:r>
      <w:r w:rsidRPr="00595501">
        <w:t>appropriately</w:t>
      </w:r>
      <w:r w:rsidRPr="00595501">
        <w:t xml:space="preserve"> </w:t>
      </w:r>
      <w:r w:rsidRPr="00595501">
        <w:t>with</w:t>
      </w:r>
      <w:r w:rsidRPr="00595501">
        <w:t xml:space="preserve"> </w:t>
      </w:r>
      <w:r w:rsidRPr="00595501">
        <w:t>blister</w:t>
      </w:r>
      <w:r w:rsidRPr="00595501">
        <w:t xml:space="preserve"> </w:t>
      </w:r>
      <w:r w:rsidRPr="00595501">
        <w:t>pack</w:t>
      </w:r>
      <w:r w:rsidRPr="00595501">
        <w:t xml:space="preserve"> </w:t>
      </w:r>
      <w:r w:rsidRPr="00595501">
        <w:t>or</w:t>
      </w:r>
      <w:r w:rsidRPr="00595501">
        <w:t xml:space="preserve"> </w:t>
      </w:r>
      <w:r w:rsidRPr="00595501">
        <w:t>bubble</w:t>
      </w:r>
      <w:r w:rsidRPr="00595501">
        <w:t xml:space="preserve"> </w:t>
      </w:r>
      <w:r w:rsidRPr="00595501">
        <w:t>wrap.</w:t>
      </w:r>
      <w:r>
        <w:t xml:space="preserve">  Requirements </w:t>
      </w:r>
      <w:r w:rsidRPr="00CD6C53">
        <w:t>meeting ca</w:t>
      </w:r>
      <w:r w:rsidRPr="00CD6C53">
        <w:t>se p</w:t>
      </w:r>
      <w:r>
        <w:t>ack size will be shipped in the original manufactures packaging. Quantities less than case size may be shipped in repack boxes but must be clearly marked as repacks</w:t>
      </w:r>
    </w:p>
    <w:p w14:paraId="13924F51" w14:textId="77777777" w:rsidR="00FF74F7" w:rsidRPr="00595501" w:rsidRDefault="00593458" w:rsidP="00704067">
      <w:pPr>
        <w:numPr>
          <w:ilvl w:val="0"/>
          <w:numId w:val="7"/>
        </w:numPr>
        <w:ind w:left="1080"/>
      </w:pPr>
      <w:r w:rsidRPr="00595501">
        <w:t>Vendor</w:t>
      </w:r>
      <w:r w:rsidRPr="00595501">
        <w:t xml:space="preserve"> </w:t>
      </w:r>
      <w:r w:rsidRPr="00595501">
        <w:t>shall</w:t>
      </w:r>
      <w:r w:rsidRPr="00595501">
        <w:t xml:space="preserve"> </w:t>
      </w:r>
      <w:r w:rsidRPr="00595501">
        <w:t>provide</w:t>
      </w:r>
      <w:r w:rsidRPr="00595501">
        <w:t xml:space="preserve"> </w:t>
      </w:r>
      <w:r w:rsidRPr="00595501">
        <w:t>a</w:t>
      </w:r>
      <w:r w:rsidRPr="00595501">
        <w:t xml:space="preserve"> </w:t>
      </w:r>
      <w:r w:rsidRPr="00595501">
        <w:t>return</w:t>
      </w:r>
      <w:r w:rsidRPr="00595501">
        <w:t xml:space="preserve"> </w:t>
      </w:r>
      <w:r w:rsidRPr="00595501">
        <w:t>authorization</w:t>
      </w:r>
      <w:r w:rsidRPr="00595501">
        <w:t xml:space="preserve"> </w:t>
      </w:r>
      <w:r w:rsidRPr="00595501">
        <w:t>and</w:t>
      </w:r>
      <w:r w:rsidRPr="00595501">
        <w:t xml:space="preserve"> </w:t>
      </w:r>
      <w:r w:rsidRPr="00595501">
        <w:t>pic</w:t>
      </w:r>
      <w:r w:rsidRPr="00595501">
        <w:t>kup</w:t>
      </w:r>
      <w:r w:rsidRPr="00595501">
        <w:t xml:space="preserve"> </w:t>
      </w:r>
      <w:r w:rsidRPr="00595501">
        <w:t>for</w:t>
      </w:r>
      <w:r w:rsidRPr="00595501">
        <w:t xml:space="preserve"> </w:t>
      </w:r>
      <w:r w:rsidRPr="00595501">
        <w:t>any</w:t>
      </w:r>
      <w:r w:rsidRPr="00595501">
        <w:t xml:space="preserve"> </w:t>
      </w:r>
      <w:r w:rsidRPr="00595501">
        <w:t>damaged</w:t>
      </w:r>
      <w:r w:rsidRPr="00595501">
        <w:t xml:space="preserve"> </w:t>
      </w:r>
      <w:r w:rsidRPr="00595501">
        <w:t>products</w:t>
      </w:r>
      <w:r w:rsidRPr="00595501">
        <w:t xml:space="preserve"> </w:t>
      </w:r>
      <w:r w:rsidRPr="00595501">
        <w:t>or</w:t>
      </w:r>
      <w:r w:rsidRPr="00595501">
        <w:t xml:space="preserve"> </w:t>
      </w:r>
      <w:r w:rsidRPr="00595501">
        <w:t>incorrect</w:t>
      </w:r>
      <w:r w:rsidRPr="00595501">
        <w:t xml:space="preserve"> </w:t>
      </w:r>
      <w:r w:rsidRPr="00595501">
        <w:t>products</w:t>
      </w:r>
      <w:r w:rsidRPr="00595501">
        <w:t xml:space="preserve"> </w:t>
      </w:r>
      <w:r w:rsidRPr="00595501">
        <w:t>received</w:t>
      </w:r>
      <w:r w:rsidRPr="00595501">
        <w:t xml:space="preserve"> </w:t>
      </w:r>
      <w:r w:rsidRPr="00595501">
        <w:t>within</w:t>
      </w:r>
      <w:r w:rsidRPr="00595501">
        <w:t xml:space="preserve"> </w:t>
      </w:r>
      <w:r w:rsidRPr="00595501">
        <w:t>one</w:t>
      </w:r>
      <w:r w:rsidRPr="00595501">
        <w:t xml:space="preserve"> </w:t>
      </w:r>
      <w:r w:rsidRPr="00595501">
        <w:t>(1)</w:t>
      </w:r>
      <w:r w:rsidRPr="00595501">
        <w:t xml:space="preserve"> </w:t>
      </w:r>
      <w:r w:rsidRPr="00595501">
        <w:t>week</w:t>
      </w:r>
      <w:r w:rsidRPr="00595501">
        <w:t xml:space="preserve"> </w:t>
      </w:r>
      <w:r w:rsidRPr="00595501">
        <w:t>of</w:t>
      </w:r>
      <w:r w:rsidRPr="00595501">
        <w:t xml:space="preserve"> </w:t>
      </w:r>
      <w:r w:rsidRPr="00595501">
        <w:t>request.</w:t>
      </w:r>
      <w:r w:rsidRPr="00595501">
        <w:t xml:space="preserve"> </w:t>
      </w:r>
    </w:p>
    <w:p w14:paraId="13924F52" w14:textId="77777777" w:rsidR="005E266B" w:rsidRPr="00A0662F" w:rsidRDefault="00593458" w:rsidP="0002229C">
      <w:pPr>
        <w:ind w:left="360"/>
        <w:rPr>
          <w:rFonts w:cs="Arial"/>
          <w:b/>
          <w:i/>
          <w:sz w:val="40"/>
          <w:szCs w:val="40"/>
          <w:u w:val="single"/>
        </w:rPr>
      </w:pPr>
      <w:r w:rsidRPr="00A0662F">
        <w:rPr>
          <w:rFonts w:cs="Arial"/>
          <w:b/>
          <w:i/>
          <w:sz w:val="40"/>
          <w:szCs w:val="40"/>
          <w:u w:val="single"/>
        </w:rPr>
        <w:t>For</w:t>
      </w:r>
      <w:r>
        <w:rPr>
          <w:rFonts w:cs="Arial"/>
          <w:b/>
          <w:i/>
          <w:sz w:val="40"/>
          <w:szCs w:val="40"/>
          <w:u w:val="single"/>
        </w:rPr>
        <w:t xml:space="preserve"> </w:t>
      </w:r>
      <w:r>
        <w:rPr>
          <w:rFonts w:cs="Arial"/>
          <w:b/>
          <w:i/>
          <w:sz w:val="40"/>
          <w:szCs w:val="40"/>
          <w:u w:val="single"/>
        </w:rPr>
        <w:t>Awarded</w:t>
      </w:r>
      <w:r>
        <w:rPr>
          <w:rFonts w:cs="Arial"/>
          <w:b/>
          <w:i/>
          <w:sz w:val="40"/>
          <w:szCs w:val="40"/>
          <w:u w:val="single"/>
        </w:rPr>
        <w:t xml:space="preserve"> </w:t>
      </w:r>
      <w:r w:rsidRPr="00A0662F">
        <w:rPr>
          <w:rFonts w:cs="Arial"/>
          <w:b/>
          <w:i/>
          <w:sz w:val="40"/>
          <w:szCs w:val="40"/>
          <w:u w:val="single"/>
        </w:rPr>
        <w:t>Vendor(s)</w:t>
      </w:r>
      <w:r>
        <w:rPr>
          <w:rFonts w:cs="Arial"/>
          <w:b/>
          <w:i/>
          <w:sz w:val="40"/>
          <w:szCs w:val="40"/>
          <w:u w:val="single"/>
        </w:rPr>
        <w:t xml:space="preserve"> </w:t>
      </w:r>
      <w:r w:rsidRPr="00A0662F">
        <w:rPr>
          <w:rFonts w:cs="Arial"/>
          <w:b/>
          <w:i/>
          <w:sz w:val="40"/>
          <w:szCs w:val="40"/>
          <w:u w:val="single"/>
        </w:rPr>
        <w:t>Only</w:t>
      </w:r>
      <w:r>
        <w:rPr>
          <w:rFonts w:cs="Arial"/>
          <w:b/>
          <w:i/>
          <w:sz w:val="40"/>
          <w:szCs w:val="40"/>
          <w:u w:val="single"/>
        </w:rPr>
        <w:t xml:space="preserve"> </w:t>
      </w:r>
      <w:r w:rsidRPr="00A0662F">
        <w:rPr>
          <w:rFonts w:cs="Arial"/>
          <w:b/>
          <w:i/>
          <w:sz w:val="40"/>
          <w:szCs w:val="40"/>
          <w:u w:val="single"/>
        </w:rPr>
        <w:t>to</w:t>
      </w:r>
      <w:r>
        <w:rPr>
          <w:rFonts w:cs="Arial"/>
          <w:b/>
          <w:i/>
          <w:sz w:val="40"/>
          <w:szCs w:val="40"/>
          <w:u w:val="single"/>
        </w:rPr>
        <w:t xml:space="preserve"> </w:t>
      </w:r>
      <w:r w:rsidRPr="00A0662F">
        <w:rPr>
          <w:rFonts w:cs="Arial"/>
          <w:b/>
          <w:i/>
          <w:sz w:val="40"/>
          <w:szCs w:val="40"/>
          <w:u w:val="single"/>
        </w:rPr>
        <w:t>Complete</w:t>
      </w:r>
    </w:p>
    <w:p w14:paraId="13924F53" w14:textId="77777777" w:rsidR="00826BB0" w:rsidRDefault="00593458" w:rsidP="000F0F57">
      <w:pPr>
        <w:keepNext/>
        <w:numPr>
          <w:ilvl w:val="0"/>
          <w:numId w:val="1"/>
        </w:numPr>
        <w:rPr>
          <w:b/>
          <w:caps/>
          <w:sz w:val="24"/>
          <w:szCs w:val="24"/>
          <w:u w:val="single"/>
        </w:rPr>
      </w:pPr>
      <w:r w:rsidRPr="000F0F57">
        <w:rPr>
          <w:b/>
          <w:caps/>
          <w:sz w:val="24"/>
          <w:szCs w:val="24"/>
          <w:u w:val="single"/>
        </w:rPr>
        <w:t>Drug</w:t>
      </w:r>
      <w:r w:rsidRPr="000F0F57">
        <w:rPr>
          <w:b/>
          <w:caps/>
          <w:sz w:val="24"/>
          <w:szCs w:val="24"/>
          <w:u w:val="single"/>
        </w:rPr>
        <w:t xml:space="preserve"> </w:t>
      </w:r>
      <w:r w:rsidRPr="000F0F57">
        <w:rPr>
          <w:b/>
          <w:caps/>
          <w:sz w:val="24"/>
          <w:szCs w:val="24"/>
          <w:u w:val="single"/>
        </w:rPr>
        <w:t>Supply</w:t>
      </w:r>
      <w:r w:rsidRPr="000F0F57">
        <w:rPr>
          <w:b/>
          <w:caps/>
          <w:sz w:val="24"/>
          <w:szCs w:val="24"/>
          <w:u w:val="single"/>
        </w:rPr>
        <w:t xml:space="preserve"> </w:t>
      </w:r>
      <w:r w:rsidRPr="000F0F57">
        <w:rPr>
          <w:b/>
          <w:caps/>
          <w:sz w:val="24"/>
          <w:szCs w:val="24"/>
          <w:u w:val="single"/>
        </w:rPr>
        <w:t>Chain</w:t>
      </w:r>
      <w:r w:rsidRPr="000F0F57">
        <w:rPr>
          <w:b/>
          <w:caps/>
          <w:sz w:val="24"/>
          <w:szCs w:val="24"/>
          <w:u w:val="single"/>
        </w:rPr>
        <w:t xml:space="preserve"> </w:t>
      </w:r>
      <w:r w:rsidRPr="000F0F57">
        <w:rPr>
          <w:b/>
          <w:caps/>
          <w:sz w:val="24"/>
          <w:szCs w:val="24"/>
          <w:u w:val="single"/>
        </w:rPr>
        <w:t>Security</w:t>
      </w:r>
      <w:r w:rsidRPr="000F0F57">
        <w:rPr>
          <w:b/>
          <w:caps/>
          <w:sz w:val="24"/>
          <w:szCs w:val="24"/>
          <w:u w:val="single"/>
        </w:rPr>
        <w:t xml:space="preserve"> </w:t>
      </w:r>
      <w:r w:rsidRPr="000F0F57">
        <w:rPr>
          <w:b/>
          <w:caps/>
          <w:sz w:val="24"/>
          <w:szCs w:val="24"/>
          <w:u w:val="single"/>
        </w:rPr>
        <w:t>Act</w:t>
      </w:r>
      <w:r w:rsidRPr="000F0F57">
        <w:rPr>
          <w:b/>
          <w:caps/>
          <w:sz w:val="24"/>
          <w:szCs w:val="24"/>
          <w:u w:val="single"/>
        </w:rPr>
        <w:t xml:space="preserve"> </w:t>
      </w:r>
      <w:r w:rsidRPr="000F0F57">
        <w:rPr>
          <w:b/>
          <w:caps/>
          <w:sz w:val="24"/>
          <w:szCs w:val="24"/>
          <w:u w:val="single"/>
        </w:rPr>
        <w:t>Compliance</w:t>
      </w:r>
    </w:p>
    <w:p w14:paraId="13924F54" w14:textId="77777777" w:rsidR="006D13B1" w:rsidRDefault="00593458" w:rsidP="0002229C">
      <w:pPr>
        <w:ind w:left="720"/>
        <w:rPr>
          <w:b/>
          <w:bCs/>
          <w:caps/>
          <w:sz w:val="24"/>
          <w:szCs w:val="24"/>
          <w:u w:val="single"/>
        </w:rPr>
      </w:pPr>
      <w:r>
        <w:rPr>
          <w:b/>
          <w:bCs/>
          <w:caps/>
          <w:sz w:val="24"/>
          <w:szCs w:val="24"/>
          <w:highlight w:val="yellow"/>
          <w:u w:val="single"/>
        </w:rPr>
        <w:t xml:space="preserve">This applies </w:t>
      </w:r>
      <w:r w:rsidRPr="006D13B1">
        <w:rPr>
          <w:b/>
          <w:bCs/>
          <w:caps/>
          <w:sz w:val="24"/>
          <w:szCs w:val="24"/>
          <w:highlight w:val="yellow"/>
          <w:u w:val="single"/>
        </w:rPr>
        <w:t xml:space="preserve">to Prescription </w:t>
      </w:r>
      <w:r>
        <w:rPr>
          <w:b/>
          <w:bCs/>
          <w:caps/>
          <w:sz w:val="24"/>
          <w:szCs w:val="24"/>
          <w:highlight w:val="yellow"/>
          <w:u w:val="single"/>
        </w:rPr>
        <w:t>pharmaceuticals procurements only</w:t>
      </w:r>
    </w:p>
    <w:p w14:paraId="13924F55" w14:textId="77777777" w:rsidR="008B3EBA" w:rsidRPr="00595501" w:rsidRDefault="00593458" w:rsidP="0002229C">
      <w:pPr>
        <w:ind w:left="720"/>
      </w:pPr>
      <w:hyperlink r:id="rId19" w:history="1">
        <w:r w:rsidRPr="00166036">
          <w:rPr>
            <w:rStyle w:val="Hyperlink"/>
          </w:rPr>
          <w:t>www.fda.gov/Drugs/DrugSafety/DrugIntegrityandSupplyChainSecurity/DrugSupplyChainSecurityAct/default.htm</w:t>
        </w:r>
      </w:hyperlink>
    </w:p>
    <w:p w14:paraId="13924F56" w14:textId="77777777" w:rsidR="00826BB0" w:rsidRPr="00595501" w:rsidRDefault="00593458" w:rsidP="0002229C">
      <w:pPr>
        <w:ind w:left="720"/>
      </w:pPr>
      <w:r w:rsidRPr="00595501">
        <w:t>As</w:t>
      </w:r>
      <w:r w:rsidRPr="00595501">
        <w:t xml:space="preserve"> </w:t>
      </w:r>
      <w:r w:rsidRPr="00595501">
        <w:t>of</w:t>
      </w:r>
      <w:r w:rsidRPr="00595501">
        <w:t xml:space="preserve"> </w:t>
      </w:r>
      <w:r w:rsidRPr="00595501">
        <w:t>January</w:t>
      </w:r>
      <w:r w:rsidRPr="00595501">
        <w:t xml:space="preserve"> </w:t>
      </w:r>
      <w:r w:rsidRPr="00595501">
        <w:t>1,</w:t>
      </w:r>
      <w:r w:rsidRPr="00595501">
        <w:t xml:space="preserve"> </w:t>
      </w:r>
      <w:r w:rsidRPr="00595501">
        <w:t>2015</w:t>
      </w:r>
      <w:r w:rsidRPr="00595501">
        <w:t>,</w:t>
      </w:r>
      <w:r w:rsidRPr="00595501">
        <w:t xml:space="preserve"> </w:t>
      </w:r>
      <w:r w:rsidRPr="00595501">
        <w:t>al</w:t>
      </w:r>
      <w:r w:rsidRPr="00595501">
        <w:t>l</w:t>
      </w:r>
      <w:r w:rsidRPr="00595501">
        <w:t xml:space="preserve"> </w:t>
      </w:r>
      <w:r w:rsidRPr="00595501">
        <w:t>suppliers</w:t>
      </w:r>
      <w:r w:rsidRPr="00595501">
        <w:t xml:space="preserve"> </w:t>
      </w:r>
      <w:r w:rsidRPr="00595501">
        <w:t>of</w:t>
      </w:r>
      <w:r w:rsidRPr="00595501">
        <w:t xml:space="preserve"> </w:t>
      </w:r>
      <w:r w:rsidRPr="00595501">
        <w:t>prescription</w:t>
      </w:r>
      <w:r w:rsidRPr="00595501">
        <w:t xml:space="preserve"> </w:t>
      </w:r>
      <w:r w:rsidRPr="00595501">
        <w:t>drug</w:t>
      </w:r>
      <w:r w:rsidRPr="00595501">
        <w:t xml:space="preserve"> </w:t>
      </w:r>
      <w:r w:rsidRPr="00595501">
        <w:t>products</w:t>
      </w:r>
      <w:r w:rsidRPr="00595501">
        <w:t xml:space="preserve"> </w:t>
      </w:r>
      <w:r w:rsidRPr="00595501">
        <w:t>(</w:t>
      </w:r>
      <w:r w:rsidRPr="00595501">
        <w:t>i.e.,</w:t>
      </w:r>
      <w:r w:rsidRPr="00595501">
        <w:t xml:space="preserve"> </w:t>
      </w:r>
      <w:r w:rsidRPr="00595501">
        <w:t>products</w:t>
      </w:r>
      <w:r w:rsidRPr="00595501">
        <w:t xml:space="preserve"> </w:t>
      </w:r>
      <w:r w:rsidRPr="00595501">
        <w:t>which</w:t>
      </w:r>
      <w:r w:rsidRPr="00595501">
        <w:t xml:space="preserve"> </w:t>
      </w:r>
      <w:r w:rsidRPr="00595501">
        <w:t>have</w:t>
      </w:r>
      <w:r w:rsidRPr="00595501">
        <w:t xml:space="preserve"> </w:t>
      </w:r>
      <w:r w:rsidRPr="00595501">
        <w:t>been</w:t>
      </w:r>
      <w:r w:rsidRPr="00595501">
        <w:t xml:space="preserve"> </w:t>
      </w:r>
      <w:r w:rsidRPr="00595501">
        <w:t>approved</w:t>
      </w:r>
      <w:r w:rsidRPr="00595501">
        <w:t xml:space="preserve"> </w:t>
      </w:r>
      <w:r w:rsidRPr="00595501">
        <w:t>and</w:t>
      </w:r>
      <w:r w:rsidRPr="00595501">
        <w:t xml:space="preserve"> </w:t>
      </w:r>
      <w:r w:rsidRPr="00595501">
        <w:t>which</w:t>
      </w:r>
      <w:r w:rsidRPr="00595501">
        <w:t xml:space="preserve"> </w:t>
      </w:r>
      <w:r w:rsidRPr="00595501">
        <w:t>may</w:t>
      </w:r>
      <w:r w:rsidRPr="00595501">
        <w:t xml:space="preserve"> </w:t>
      </w:r>
      <w:r w:rsidRPr="00595501">
        <w:t>be</w:t>
      </w:r>
      <w:r w:rsidRPr="00595501">
        <w:t xml:space="preserve"> </w:t>
      </w:r>
      <w:r w:rsidRPr="00595501">
        <w:t>dispensed</w:t>
      </w:r>
      <w:r w:rsidRPr="00595501">
        <w:t xml:space="preserve"> </w:t>
      </w:r>
      <w:r w:rsidRPr="00595501">
        <w:t>only</w:t>
      </w:r>
      <w:r w:rsidRPr="00595501">
        <w:t xml:space="preserve"> </w:t>
      </w:r>
      <w:r w:rsidRPr="00595501">
        <w:t>by</w:t>
      </w:r>
      <w:r w:rsidRPr="00595501">
        <w:t xml:space="preserve"> </w:t>
      </w:r>
      <w:r w:rsidRPr="00595501">
        <w:t>prescription</w:t>
      </w:r>
      <w:r w:rsidRPr="00595501">
        <w:t xml:space="preserve"> </w:t>
      </w:r>
      <w:r w:rsidRPr="00595501">
        <w:t>under</w:t>
      </w:r>
      <w:r w:rsidRPr="00595501">
        <w:t xml:space="preserve"> </w:t>
      </w:r>
      <w:r w:rsidRPr="00595501">
        <w:t>section</w:t>
      </w:r>
      <w:r w:rsidRPr="00595501">
        <w:t xml:space="preserve"> </w:t>
      </w:r>
      <w:r w:rsidRPr="00595501">
        <w:t>503(b)</w:t>
      </w:r>
      <w:r w:rsidRPr="00595501">
        <w:t xml:space="preserve"> </w:t>
      </w:r>
      <w:r w:rsidRPr="00595501">
        <w:t>of</w:t>
      </w:r>
      <w:r w:rsidRPr="00595501">
        <w:t xml:space="preserve"> </w:t>
      </w:r>
      <w:r w:rsidRPr="00595501">
        <w:t>the</w:t>
      </w:r>
      <w:r w:rsidRPr="00595501">
        <w:t xml:space="preserve"> </w:t>
      </w:r>
      <w:r w:rsidRPr="00595501">
        <w:t>FD</w:t>
      </w:r>
      <w:r w:rsidRPr="00595501">
        <w:t>CA</w:t>
      </w:r>
      <w:r w:rsidRPr="00595501">
        <w:t>),</w:t>
      </w:r>
      <w:r w:rsidRPr="00595501">
        <w:t xml:space="preserve"> </w:t>
      </w:r>
      <w:r w:rsidRPr="00595501">
        <w:t>must</w:t>
      </w:r>
      <w:r w:rsidRPr="00595501">
        <w:t xml:space="preserve"> </w:t>
      </w:r>
      <w:r w:rsidRPr="00595501">
        <w:t>comply</w:t>
      </w:r>
      <w:r w:rsidRPr="00595501">
        <w:t xml:space="preserve"> </w:t>
      </w:r>
      <w:r w:rsidRPr="00595501">
        <w:t>with</w:t>
      </w:r>
      <w:r w:rsidRPr="00595501">
        <w:t xml:space="preserve"> </w:t>
      </w:r>
      <w:r w:rsidRPr="00595501">
        <w:t>the</w:t>
      </w:r>
      <w:r w:rsidRPr="00595501">
        <w:t xml:space="preserve"> </w:t>
      </w:r>
      <w:r w:rsidRPr="00595501">
        <w:t>provisions</w:t>
      </w:r>
      <w:r w:rsidRPr="00595501">
        <w:t xml:space="preserve"> </w:t>
      </w:r>
      <w:r w:rsidRPr="00595501">
        <w:t>of</w:t>
      </w:r>
      <w:r w:rsidRPr="00595501">
        <w:t xml:space="preserve"> </w:t>
      </w:r>
      <w:r w:rsidRPr="00595501">
        <w:rPr>
          <w:b/>
        </w:rPr>
        <w:t>The</w:t>
      </w:r>
      <w:r w:rsidRPr="00595501">
        <w:rPr>
          <w:b/>
        </w:rPr>
        <w:t xml:space="preserve"> </w:t>
      </w:r>
      <w:r w:rsidRPr="00595501">
        <w:rPr>
          <w:b/>
        </w:rPr>
        <w:t>Drug</w:t>
      </w:r>
      <w:r w:rsidRPr="00595501">
        <w:rPr>
          <w:b/>
        </w:rPr>
        <w:t xml:space="preserve"> </w:t>
      </w:r>
      <w:r w:rsidRPr="00595501">
        <w:rPr>
          <w:b/>
        </w:rPr>
        <w:t>Supply</w:t>
      </w:r>
      <w:r w:rsidRPr="00595501">
        <w:rPr>
          <w:b/>
        </w:rPr>
        <w:t xml:space="preserve"> </w:t>
      </w:r>
      <w:r w:rsidRPr="00595501">
        <w:rPr>
          <w:b/>
        </w:rPr>
        <w:t>Chain</w:t>
      </w:r>
      <w:r w:rsidRPr="00595501">
        <w:rPr>
          <w:b/>
        </w:rPr>
        <w:t xml:space="preserve"> </w:t>
      </w:r>
      <w:r w:rsidRPr="00595501">
        <w:rPr>
          <w:b/>
        </w:rPr>
        <w:t>Security</w:t>
      </w:r>
      <w:r w:rsidRPr="00595501">
        <w:rPr>
          <w:b/>
        </w:rPr>
        <w:t xml:space="preserve"> </w:t>
      </w:r>
      <w:r w:rsidRPr="00595501">
        <w:rPr>
          <w:b/>
        </w:rPr>
        <w:t>Act</w:t>
      </w:r>
      <w:r w:rsidRPr="00595501">
        <w:rPr>
          <w:b/>
        </w:rPr>
        <w:t xml:space="preserve"> </w:t>
      </w:r>
      <w:r w:rsidRPr="00595501">
        <w:rPr>
          <w:b/>
        </w:rPr>
        <w:t>(DSCSA)</w:t>
      </w:r>
      <w:r w:rsidRPr="000F0F57">
        <w:t>,</w:t>
      </w:r>
      <w:r w:rsidRPr="00595501">
        <w:t xml:space="preserve"> </w:t>
      </w:r>
      <w:r w:rsidRPr="00595501">
        <w:t>and</w:t>
      </w:r>
      <w:r w:rsidRPr="00595501">
        <w:t xml:space="preserve"> </w:t>
      </w:r>
      <w:r w:rsidRPr="00595501">
        <w:t>all</w:t>
      </w:r>
      <w:r w:rsidRPr="00595501">
        <w:t xml:space="preserve"> </w:t>
      </w:r>
      <w:r w:rsidRPr="00595501">
        <w:t>trading</w:t>
      </w:r>
      <w:r w:rsidRPr="00595501">
        <w:t xml:space="preserve"> </w:t>
      </w:r>
      <w:r w:rsidRPr="00595501">
        <w:t>partners</w:t>
      </w:r>
      <w:r w:rsidRPr="00595501">
        <w:t xml:space="preserve"> </w:t>
      </w:r>
      <w:r w:rsidRPr="00595501">
        <w:t>must</w:t>
      </w:r>
      <w:r w:rsidRPr="00595501">
        <w:t xml:space="preserve"> </w:t>
      </w:r>
      <w:r w:rsidRPr="00595501">
        <w:t>be</w:t>
      </w:r>
      <w:r w:rsidRPr="00595501">
        <w:t xml:space="preserve"> </w:t>
      </w:r>
      <w:r w:rsidRPr="00595501">
        <w:t>authorized</w:t>
      </w:r>
      <w:r w:rsidRPr="00595501">
        <w:t xml:space="preserve"> </w:t>
      </w:r>
      <w:r w:rsidRPr="00595501">
        <w:t>as</w:t>
      </w:r>
      <w:r w:rsidRPr="00595501">
        <w:t xml:space="preserve"> </w:t>
      </w:r>
      <w:r w:rsidRPr="00595501">
        <w:t>defined</w:t>
      </w:r>
      <w:r w:rsidRPr="00595501">
        <w:t xml:space="preserve"> </w:t>
      </w:r>
      <w:r w:rsidRPr="00595501">
        <w:t>by</w:t>
      </w:r>
      <w:r w:rsidRPr="00595501">
        <w:t xml:space="preserve"> </w:t>
      </w:r>
      <w:r w:rsidRPr="00595501">
        <w:t>t</w:t>
      </w:r>
      <w:r w:rsidRPr="00595501">
        <w:t>his</w:t>
      </w:r>
      <w:r w:rsidRPr="00595501">
        <w:t xml:space="preserve"> </w:t>
      </w:r>
      <w:r w:rsidRPr="00595501">
        <w:t>act.</w:t>
      </w:r>
      <w:r w:rsidRPr="00595501">
        <w:t>.</w:t>
      </w:r>
    </w:p>
    <w:p w14:paraId="13924F57" w14:textId="77777777" w:rsidR="00826BB0" w:rsidRPr="00595501" w:rsidRDefault="00593458" w:rsidP="0002229C">
      <w:pPr>
        <w:ind w:left="720"/>
      </w:pPr>
      <w:r w:rsidRPr="00595501">
        <w:t>The</w:t>
      </w:r>
      <w:r w:rsidRPr="00595501">
        <w:t xml:space="preserve"> </w:t>
      </w:r>
      <w:r w:rsidRPr="00595501">
        <w:t>documentation</w:t>
      </w:r>
      <w:r w:rsidRPr="00595501">
        <w:t xml:space="preserve"> </w:t>
      </w:r>
      <w:r w:rsidRPr="00595501">
        <w:t>must</w:t>
      </w:r>
      <w:r w:rsidRPr="00595501">
        <w:t xml:space="preserve"> </w:t>
      </w:r>
      <w:r w:rsidRPr="00595501">
        <w:t>be</w:t>
      </w:r>
      <w:r w:rsidRPr="00595501">
        <w:t xml:space="preserve"> </w:t>
      </w:r>
      <w:r w:rsidRPr="00595501">
        <w:t>provided</w:t>
      </w:r>
      <w:r w:rsidRPr="00595501">
        <w:t xml:space="preserve"> </w:t>
      </w:r>
      <w:r w:rsidRPr="00595501">
        <w:t>with</w:t>
      </w:r>
      <w:r w:rsidRPr="00595501">
        <w:t xml:space="preserve"> </w:t>
      </w:r>
      <w:r w:rsidRPr="00595501">
        <w:t>the</w:t>
      </w:r>
      <w:r w:rsidRPr="00595501">
        <w:t xml:space="preserve"> </w:t>
      </w:r>
      <w:r w:rsidRPr="00595501">
        <w:t>product</w:t>
      </w:r>
      <w:r w:rsidRPr="00595501">
        <w:t xml:space="preserve"> </w:t>
      </w:r>
      <w:r w:rsidRPr="00595501">
        <w:t>or</w:t>
      </w:r>
      <w:r w:rsidRPr="00595501">
        <w:t xml:space="preserve"> </w:t>
      </w:r>
      <w:r w:rsidRPr="00595501">
        <w:t>prior</w:t>
      </w:r>
      <w:r w:rsidRPr="00595501">
        <w:t xml:space="preserve"> </w:t>
      </w:r>
      <w:r w:rsidRPr="00595501">
        <w:t>to</w:t>
      </w:r>
      <w:r w:rsidRPr="00595501">
        <w:t xml:space="preserve"> </w:t>
      </w:r>
      <w:r w:rsidRPr="00595501">
        <w:t>receipt</w:t>
      </w:r>
      <w:r w:rsidRPr="00595501">
        <w:t xml:space="preserve"> </w:t>
      </w:r>
      <w:r w:rsidRPr="00595501">
        <w:t>and</w:t>
      </w:r>
      <w:r w:rsidRPr="00595501">
        <w:t xml:space="preserve"> </w:t>
      </w:r>
      <w:r w:rsidRPr="00595501">
        <w:t>documentation</w:t>
      </w:r>
      <w:r w:rsidRPr="00595501">
        <w:t xml:space="preserve"> </w:t>
      </w:r>
      <w:r w:rsidRPr="00595501">
        <w:t>must</w:t>
      </w:r>
      <w:r w:rsidRPr="00595501">
        <w:t xml:space="preserve"> </w:t>
      </w:r>
      <w:r w:rsidRPr="00595501">
        <w:t>comply</w:t>
      </w:r>
      <w:r w:rsidRPr="00595501">
        <w:t xml:space="preserve"> </w:t>
      </w:r>
      <w:r w:rsidRPr="00595501">
        <w:t>with</w:t>
      </w:r>
      <w:r w:rsidRPr="00595501">
        <w:t xml:space="preserve"> </w:t>
      </w:r>
      <w:r w:rsidRPr="00595501">
        <w:t>the</w:t>
      </w:r>
      <w:r w:rsidRPr="00595501">
        <w:t xml:space="preserve"> </w:t>
      </w:r>
      <w:r w:rsidRPr="00595501">
        <w:t>DSCSA</w:t>
      </w:r>
      <w:r w:rsidRPr="00595501">
        <w:t>.</w:t>
      </w:r>
      <w:r w:rsidRPr="00595501">
        <w:t xml:space="preserve"> </w:t>
      </w:r>
      <w:r w:rsidRPr="00595501">
        <w:t>The</w:t>
      </w:r>
      <w:r w:rsidRPr="00595501">
        <w:t xml:space="preserve"> </w:t>
      </w:r>
      <w:r w:rsidRPr="00595501">
        <w:t>documentation</w:t>
      </w:r>
      <w:r w:rsidRPr="00595501">
        <w:t xml:space="preserve"> </w:t>
      </w:r>
      <w:r w:rsidRPr="00595501">
        <w:t>can</w:t>
      </w:r>
      <w:r w:rsidRPr="00595501">
        <w:t xml:space="preserve"> </w:t>
      </w:r>
      <w:r w:rsidRPr="00595501">
        <w:t>be</w:t>
      </w:r>
      <w:r w:rsidRPr="00595501">
        <w:t xml:space="preserve"> </w:t>
      </w:r>
      <w:r w:rsidRPr="00595501">
        <w:t>paper-based</w:t>
      </w:r>
      <w:r w:rsidRPr="00595501">
        <w:t xml:space="preserve"> </w:t>
      </w:r>
      <w:r w:rsidRPr="00595501">
        <w:t>or</w:t>
      </w:r>
      <w:r w:rsidRPr="00595501">
        <w:t xml:space="preserve"> </w:t>
      </w:r>
      <w:r w:rsidRPr="00595501">
        <w:t>electronic</w:t>
      </w:r>
      <w:r w:rsidRPr="00595501">
        <w:t xml:space="preserve"> </w:t>
      </w:r>
      <w:r w:rsidRPr="00595501">
        <w:t>(</w:t>
      </w:r>
      <w:r w:rsidRPr="00595501">
        <w:t>i.e.</w:t>
      </w:r>
      <w:r w:rsidRPr="00595501">
        <w:t>,</w:t>
      </w:r>
      <w:r w:rsidRPr="00595501">
        <w:t xml:space="preserve"> </w:t>
      </w:r>
      <w:r w:rsidRPr="00595501">
        <w:t>Electronic</w:t>
      </w:r>
      <w:r w:rsidRPr="00595501">
        <w:t xml:space="preserve"> </w:t>
      </w:r>
      <w:r w:rsidRPr="00595501">
        <w:t>Data</w:t>
      </w:r>
      <w:r w:rsidRPr="00595501">
        <w:t xml:space="preserve"> </w:t>
      </w:r>
      <w:r w:rsidRPr="00595501">
        <w:t>Interchange</w:t>
      </w:r>
      <w:r w:rsidRPr="00595501">
        <w:t xml:space="preserve"> </w:t>
      </w:r>
      <w:r w:rsidRPr="00595501">
        <w:t>[</w:t>
      </w:r>
      <w:r w:rsidRPr="00595501">
        <w:t>EDI</w:t>
      </w:r>
      <w:r w:rsidRPr="00595501">
        <w:t>]</w:t>
      </w:r>
      <w:r w:rsidRPr="00595501">
        <w:t>,</w:t>
      </w:r>
      <w:r w:rsidRPr="00595501">
        <w:t xml:space="preserve"> </w:t>
      </w:r>
      <w:r w:rsidRPr="00595501">
        <w:t>Electronic</w:t>
      </w:r>
      <w:r w:rsidRPr="00595501">
        <w:t xml:space="preserve"> </w:t>
      </w:r>
      <w:r w:rsidRPr="00595501">
        <w:t>Product</w:t>
      </w:r>
      <w:r w:rsidRPr="00595501">
        <w:t xml:space="preserve"> </w:t>
      </w:r>
      <w:r w:rsidRPr="00595501">
        <w:t>Code</w:t>
      </w:r>
      <w:r w:rsidRPr="00595501">
        <w:t xml:space="preserve"> </w:t>
      </w:r>
      <w:r w:rsidRPr="00595501">
        <w:t>Information</w:t>
      </w:r>
      <w:r w:rsidRPr="00595501">
        <w:t xml:space="preserve"> </w:t>
      </w:r>
      <w:r w:rsidRPr="00595501">
        <w:t>Services</w:t>
      </w:r>
      <w:r w:rsidRPr="00595501">
        <w:t xml:space="preserve"> </w:t>
      </w:r>
      <w:r w:rsidRPr="00595501">
        <w:t>[</w:t>
      </w:r>
      <w:r w:rsidRPr="00595501">
        <w:t>EPCIS</w:t>
      </w:r>
      <w:r w:rsidRPr="00595501">
        <w:t>]</w:t>
      </w:r>
      <w:r w:rsidRPr="00595501">
        <w:t xml:space="preserve"> </w:t>
      </w:r>
      <w:r w:rsidRPr="00595501">
        <w:t>or</w:t>
      </w:r>
      <w:r w:rsidRPr="00595501">
        <w:t xml:space="preserve"> </w:t>
      </w:r>
      <w:r w:rsidRPr="00595501">
        <w:t>Abstract</w:t>
      </w:r>
      <w:r w:rsidRPr="00595501">
        <w:t xml:space="preserve"> </w:t>
      </w:r>
      <w:r w:rsidRPr="00595501">
        <w:t>Syntax</w:t>
      </w:r>
      <w:r w:rsidRPr="00595501">
        <w:t xml:space="preserve"> </w:t>
      </w:r>
      <w:r w:rsidRPr="00595501">
        <w:t>Notation</w:t>
      </w:r>
      <w:r w:rsidRPr="00595501">
        <w:t xml:space="preserve"> </w:t>
      </w:r>
      <w:r w:rsidRPr="00595501">
        <w:t>[</w:t>
      </w:r>
      <w:r w:rsidRPr="00595501">
        <w:t>ASN</w:t>
      </w:r>
      <w:r w:rsidRPr="00595501">
        <w:t>]</w:t>
      </w:r>
      <w:r w:rsidRPr="00595501">
        <w:t xml:space="preserve"> </w:t>
      </w:r>
      <w:r w:rsidRPr="00595501">
        <w:t>file</w:t>
      </w:r>
      <w:r w:rsidRPr="00595501">
        <w:t xml:space="preserve"> </w:t>
      </w:r>
      <w:r w:rsidRPr="00595501">
        <w:t>format)</w:t>
      </w:r>
      <w:r w:rsidRPr="00595501">
        <w:t xml:space="preserve"> </w:t>
      </w:r>
      <w:r w:rsidRPr="00595501">
        <w:t>to</w:t>
      </w:r>
      <w:r w:rsidRPr="00595501">
        <w:t xml:space="preserve"> </w:t>
      </w:r>
      <w:r w:rsidRPr="00595501">
        <w:t>meet</w:t>
      </w:r>
      <w:r w:rsidRPr="00595501">
        <w:t xml:space="preserve"> </w:t>
      </w:r>
      <w:r w:rsidRPr="00595501">
        <w:t>the</w:t>
      </w:r>
      <w:r w:rsidRPr="00595501">
        <w:t xml:space="preserve"> </w:t>
      </w:r>
      <w:r w:rsidRPr="00595501">
        <w:t>requirements</w:t>
      </w:r>
      <w:r w:rsidRPr="00595501">
        <w:t xml:space="preserve"> </w:t>
      </w:r>
      <w:r w:rsidRPr="00595501">
        <w:t>of</w:t>
      </w:r>
      <w:r w:rsidRPr="00595501">
        <w:t xml:space="preserve"> </w:t>
      </w:r>
      <w:r w:rsidRPr="00595501">
        <w:t>the</w:t>
      </w:r>
      <w:r w:rsidRPr="00595501">
        <w:t xml:space="preserve"> </w:t>
      </w:r>
      <w:r w:rsidRPr="00595501">
        <w:t>DSCSA</w:t>
      </w:r>
      <w:r w:rsidRPr="00595501">
        <w:t>.</w:t>
      </w:r>
      <w:r w:rsidRPr="00595501">
        <w:t xml:space="preserve"> </w:t>
      </w:r>
    </w:p>
    <w:p w14:paraId="13924F58" w14:textId="77777777" w:rsidR="00826BB0" w:rsidRPr="00595501" w:rsidRDefault="00593458" w:rsidP="0002229C">
      <w:pPr>
        <w:ind w:left="720"/>
      </w:pPr>
      <w:r w:rsidRPr="00595501">
        <w:t>The</w:t>
      </w:r>
      <w:r w:rsidRPr="00595501">
        <w:t xml:space="preserve"> </w:t>
      </w:r>
      <w:r w:rsidRPr="00595501">
        <w:rPr>
          <w:b/>
        </w:rPr>
        <w:t>TH</w:t>
      </w:r>
      <w:r w:rsidRPr="00595501">
        <w:t xml:space="preserve"> </w:t>
      </w:r>
      <w:r w:rsidRPr="00595501">
        <w:t>(Transaction</w:t>
      </w:r>
      <w:r w:rsidRPr="00595501">
        <w:t xml:space="preserve"> </w:t>
      </w:r>
      <w:r w:rsidRPr="00595501">
        <w:t>History),</w:t>
      </w:r>
      <w:r w:rsidRPr="00595501">
        <w:t xml:space="preserve"> </w:t>
      </w:r>
      <w:r w:rsidRPr="00595501">
        <w:rPr>
          <w:b/>
        </w:rPr>
        <w:t>TI</w:t>
      </w:r>
      <w:r w:rsidRPr="00595501">
        <w:t xml:space="preserve"> </w:t>
      </w:r>
      <w:r w:rsidRPr="00595501">
        <w:t>(Transaction</w:t>
      </w:r>
      <w:r w:rsidRPr="00595501">
        <w:t xml:space="preserve"> </w:t>
      </w:r>
      <w:r w:rsidRPr="00595501">
        <w:t>Information)</w:t>
      </w:r>
    </w:p>
    <w:p w14:paraId="13924F59" w14:textId="77777777" w:rsidR="00826BB0" w:rsidRPr="00595501" w:rsidRDefault="00593458" w:rsidP="0002229C">
      <w:pPr>
        <w:ind w:left="720"/>
      </w:pPr>
      <w:r w:rsidRPr="00595501">
        <w:t>And</w:t>
      </w:r>
      <w:r w:rsidRPr="00595501">
        <w:t xml:space="preserve"> </w:t>
      </w:r>
    </w:p>
    <w:p w14:paraId="13924F5A" w14:textId="77777777" w:rsidR="00826BB0" w:rsidRPr="00595501" w:rsidRDefault="00593458" w:rsidP="0002229C">
      <w:pPr>
        <w:ind w:left="720"/>
      </w:pPr>
      <w:r w:rsidRPr="00595501">
        <w:rPr>
          <w:b/>
        </w:rPr>
        <w:t>TS</w:t>
      </w:r>
      <w:r w:rsidRPr="00595501">
        <w:t xml:space="preserve"> </w:t>
      </w:r>
      <w:r w:rsidRPr="00595501">
        <w:t>(Transaction</w:t>
      </w:r>
      <w:r w:rsidRPr="00595501">
        <w:t xml:space="preserve"> </w:t>
      </w:r>
      <w:r w:rsidRPr="00595501">
        <w:t>Statement)</w:t>
      </w:r>
    </w:p>
    <w:p w14:paraId="13924F5B" w14:textId="77777777" w:rsidR="00826BB0" w:rsidRPr="00595501" w:rsidRDefault="00593458" w:rsidP="0002229C">
      <w:pPr>
        <w:ind w:left="720"/>
      </w:pPr>
      <w:r w:rsidRPr="00595501">
        <w:t>may</w:t>
      </w:r>
      <w:r w:rsidRPr="00595501">
        <w:t xml:space="preserve"> </w:t>
      </w:r>
      <w:r w:rsidRPr="00595501">
        <w:t>be</w:t>
      </w:r>
      <w:r w:rsidRPr="00595501">
        <w:t xml:space="preserve"> </w:t>
      </w:r>
      <w:r w:rsidRPr="00595501">
        <w:t>submitted</w:t>
      </w:r>
      <w:r w:rsidRPr="00595501">
        <w:t xml:space="preserve"> </w:t>
      </w:r>
      <w:r w:rsidRPr="00595501">
        <w:t>by</w:t>
      </w:r>
      <w:r w:rsidRPr="00595501">
        <w:t xml:space="preserve"> </w:t>
      </w:r>
      <w:r w:rsidRPr="00595501">
        <w:t>e-mail</w:t>
      </w:r>
      <w:r w:rsidRPr="00595501">
        <w:t xml:space="preserve"> </w:t>
      </w:r>
      <w:r w:rsidRPr="00595501">
        <w:t>to</w:t>
      </w:r>
      <w:r w:rsidRPr="00595501">
        <w:t xml:space="preserve"> </w:t>
      </w:r>
      <w:r w:rsidRPr="00595501">
        <w:t>the</w:t>
      </w:r>
      <w:r w:rsidRPr="00595501">
        <w:t xml:space="preserve"> </w:t>
      </w:r>
      <w:r w:rsidRPr="00595501">
        <w:t>following</w:t>
      </w:r>
      <w:r w:rsidRPr="00595501">
        <w:t xml:space="preserve"> </w:t>
      </w:r>
      <w:r w:rsidRPr="00595501">
        <w:t>group</w:t>
      </w:r>
      <w:r w:rsidRPr="00595501">
        <w:t xml:space="preserve"> </w:t>
      </w:r>
      <w:r w:rsidRPr="00595501">
        <w:t>or</w:t>
      </w:r>
      <w:r w:rsidRPr="00595501">
        <w:t xml:space="preserve"> </w:t>
      </w:r>
      <w:r w:rsidRPr="00595501">
        <w:t>groups</w:t>
      </w:r>
      <w:r w:rsidRPr="00595501">
        <w:t xml:space="preserve"> </w:t>
      </w:r>
      <w:r w:rsidRPr="00595501">
        <w:t>as</w:t>
      </w:r>
      <w:r w:rsidRPr="00595501">
        <w:t xml:space="preserve"> </w:t>
      </w:r>
      <w:r w:rsidRPr="00595501">
        <w:t>appropriate:</w:t>
      </w:r>
    </w:p>
    <w:p w14:paraId="13924F5C" w14:textId="77777777" w:rsidR="00494195" w:rsidRPr="00595501" w:rsidRDefault="00593458" w:rsidP="00F54E60">
      <w:pPr>
        <w:ind w:left="1080"/>
        <w:rPr>
          <w:rFonts w:cs="Arial"/>
          <w:szCs w:val="24"/>
        </w:rPr>
      </w:pPr>
      <w:r>
        <w:t>☐</w:t>
      </w:r>
      <w:r w:rsidRPr="00595501">
        <w:rPr>
          <w:rFonts w:cs="Arial"/>
          <w:szCs w:val="24"/>
        </w:rPr>
        <w:t xml:space="preserve"> </w:t>
      </w:r>
      <w:r w:rsidRPr="000E2679">
        <w:rPr>
          <w:rFonts w:cs="Arial"/>
          <w:szCs w:val="24"/>
        </w:rPr>
        <w:t>VHACMOPProcurement/Logistics760@va.gov</w:t>
      </w:r>
      <w:r w:rsidRPr="00595501">
        <w:rPr>
          <w:rFonts w:cs="Arial"/>
          <w:szCs w:val="24"/>
        </w:rPr>
        <w:t xml:space="preserve"> </w:t>
      </w:r>
      <w:r w:rsidRPr="00595501">
        <w:rPr>
          <w:rFonts w:cs="Arial"/>
          <w:szCs w:val="24"/>
        </w:rPr>
        <w:t>(Leavenworth</w:t>
      </w:r>
      <w:r w:rsidRPr="00595501">
        <w:rPr>
          <w:rFonts w:cs="Arial"/>
          <w:szCs w:val="24"/>
        </w:rPr>
        <w:t xml:space="preserve"> </w:t>
      </w:r>
      <w:r w:rsidRPr="00595501">
        <w:rPr>
          <w:rFonts w:cs="Arial"/>
          <w:szCs w:val="24"/>
        </w:rPr>
        <w:t>CMOP)</w:t>
      </w:r>
    </w:p>
    <w:p w14:paraId="13924F5D" w14:textId="77777777" w:rsidR="00494195" w:rsidRPr="00595501" w:rsidRDefault="00593458" w:rsidP="00F54E60">
      <w:pPr>
        <w:ind w:left="1080"/>
        <w:rPr>
          <w:rFonts w:cs="Arial"/>
          <w:szCs w:val="24"/>
        </w:rPr>
      </w:pPr>
      <w:r w:rsidRPr="00595501">
        <w:t>☐</w:t>
      </w:r>
      <w:r w:rsidRPr="00595501">
        <w:rPr>
          <w:rFonts w:cs="Arial"/>
          <w:szCs w:val="24"/>
        </w:rPr>
        <w:t xml:space="preserve"> </w:t>
      </w:r>
      <w:r w:rsidRPr="000E2679">
        <w:rPr>
          <w:rFonts w:cs="Arial"/>
          <w:szCs w:val="24"/>
        </w:rPr>
        <w:t>VHACMOPProcurement/Logistics761@va.gov</w:t>
      </w:r>
      <w:r w:rsidRPr="00595501">
        <w:rPr>
          <w:rFonts w:cs="Arial"/>
          <w:szCs w:val="24"/>
        </w:rPr>
        <w:t xml:space="preserve"> </w:t>
      </w:r>
      <w:r w:rsidRPr="00595501">
        <w:rPr>
          <w:rFonts w:cs="Arial"/>
          <w:szCs w:val="24"/>
        </w:rPr>
        <w:t>(Chelmsford</w:t>
      </w:r>
      <w:r w:rsidRPr="00595501">
        <w:rPr>
          <w:rFonts w:cs="Arial"/>
          <w:szCs w:val="24"/>
        </w:rPr>
        <w:t xml:space="preserve"> </w:t>
      </w:r>
      <w:r w:rsidRPr="00595501">
        <w:rPr>
          <w:rFonts w:cs="Arial"/>
          <w:szCs w:val="24"/>
        </w:rPr>
        <w:t>CMOP)</w:t>
      </w:r>
    </w:p>
    <w:p w14:paraId="13924F5E" w14:textId="77777777" w:rsidR="00494195" w:rsidRPr="00595501" w:rsidRDefault="00593458" w:rsidP="00F54E60">
      <w:pPr>
        <w:ind w:left="1080"/>
        <w:rPr>
          <w:rFonts w:cs="Arial"/>
          <w:szCs w:val="24"/>
        </w:rPr>
      </w:pPr>
      <w:r w:rsidRPr="00595501">
        <w:lastRenderedPageBreak/>
        <w:t>☐</w:t>
      </w:r>
      <w:r w:rsidRPr="00595501">
        <w:rPr>
          <w:rFonts w:cs="Arial"/>
          <w:szCs w:val="24"/>
        </w:rPr>
        <w:t xml:space="preserve"> </w:t>
      </w:r>
      <w:r w:rsidRPr="000E2679">
        <w:rPr>
          <w:rFonts w:cs="Arial"/>
          <w:szCs w:val="24"/>
        </w:rPr>
        <w:t>VHACMOPProcurement/Logistics762@va.gov</w:t>
      </w:r>
      <w:r w:rsidRPr="00595501">
        <w:rPr>
          <w:rFonts w:cs="Arial"/>
          <w:szCs w:val="24"/>
        </w:rPr>
        <w:t xml:space="preserve"> </w:t>
      </w:r>
      <w:r w:rsidRPr="00595501">
        <w:rPr>
          <w:rFonts w:cs="Arial"/>
          <w:szCs w:val="24"/>
        </w:rPr>
        <w:t>(Tucson</w:t>
      </w:r>
      <w:r w:rsidRPr="00595501">
        <w:rPr>
          <w:rFonts w:cs="Arial"/>
          <w:szCs w:val="24"/>
        </w:rPr>
        <w:t xml:space="preserve"> </w:t>
      </w:r>
      <w:r w:rsidRPr="00595501">
        <w:rPr>
          <w:rFonts w:cs="Arial"/>
          <w:szCs w:val="24"/>
        </w:rPr>
        <w:t>CMOP)</w:t>
      </w:r>
    </w:p>
    <w:p w14:paraId="13924F5F" w14:textId="77777777" w:rsidR="00494195" w:rsidRPr="00595501" w:rsidRDefault="00593458" w:rsidP="00F54E60">
      <w:pPr>
        <w:ind w:left="1080"/>
        <w:rPr>
          <w:rFonts w:cs="Arial"/>
          <w:szCs w:val="24"/>
        </w:rPr>
      </w:pPr>
      <w:r w:rsidRPr="00595501">
        <w:t>☐</w:t>
      </w:r>
      <w:r w:rsidRPr="00595501">
        <w:rPr>
          <w:rFonts w:cs="Arial"/>
          <w:szCs w:val="24"/>
        </w:rPr>
        <w:t xml:space="preserve"> </w:t>
      </w:r>
      <w:r w:rsidRPr="000E2679">
        <w:rPr>
          <w:rFonts w:cs="Arial"/>
          <w:szCs w:val="24"/>
        </w:rPr>
        <w:t>VHACMOPProcurement/Logistics763@va.gov</w:t>
      </w:r>
      <w:r w:rsidRPr="00595501">
        <w:rPr>
          <w:rFonts w:cs="Arial"/>
          <w:szCs w:val="24"/>
        </w:rPr>
        <w:t xml:space="preserve"> </w:t>
      </w:r>
      <w:r w:rsidRPr="00595501">
        <w:rPr>
          <w:rFonts w:cs="Arial"/>
          <w:szCs w:val="24"/>
        </w:rPr>
        <w:t>(Dallas</w:t>
      </w:r>
      <w:r w:rsidRPr="00595501">
        <w:rPr>
          <w:rFonts w:cs="Arial"/>
          <w:szCs w:val="24"/>
        </w:rPr>
        <w:t xml:space="preserve"> </w:t>
      </w:r>
      <w:r w:rsidRPr="00595501">
        <w:rPr>
          <w:rFonts w:cs="Arial"/>
          <w:szCs w:val="24"/>
        </w:rPr>
        <w:t>CMOP)</w:t>
      </w:r>
    </w:p>
    <w:p w14:paraId="13924F60" w14:textId="77777777" w:rsidR="00494195" w:rsidRPr="00595501" w:rsidRDefault="00593458" w:rsidP="00F54E60">
      <w:pPr>
        <w:ind w:left="1080"/>
        <w:rPr>
          <w:rFonts w:cs="Arial"/>
          <w:szCs w:val="24"/>
        </w:rPr>
      </w:pPr>
      <w:r w:rsidRPr="00595501">
        <w:t>☐</w:t>
      </w:r>
      <w:r w:rsidRPr="00595501">
        <w:rPr>
          <w:rFonts w:cs="Arial"/>
          <w:szCs w:val="24"/>
        </w:rPr>
        <w:t xml:space="preserve"> </w:t>
      </w:r>
      <w:r w:rsidRPr="000E2679">
        <w:rPr>
          <w:rFonts w:cs="Arial"/>
          <w:szCs w:val="24"/>
        </w:rPr>
        <w:t>VHACMOPProcurement/Logistics764@va.gov</w:t>
      </w:r>
      <w:r w:rsidRPr="00595501">
        <w:rPr>
          <w:rFonts w:cs="Arial"/>
          <w:szCs w:val="24"/>
        </w:rPr>
        <w:t xml:space="preserve"> </w:t>
      </w:r>
      <w:r w:rsidRPr="00595501">
        <w:rPr>
          <w:rFonts w:cs="Arial"/>
          <w:szCs w:val="24"/>
        </w:rPr>
        <w:t>(</w:t>
      </w:r>
      <w:r w:rsidRPr="00595501">
        <w:rPr>
          <w:rFonts w:cs="Arial"/>
          <w:szCs w:val="24"/>
        </w:rPr>
        <w:t>Murfreesboro</w:t>
      </w:r>
      <w:r w:rsidRPr="00595501">
        <w:rPr>
          <w:rFonts w:cs="Arial"/>
          <w:szCs w:val="24"/>
        </w:rPr>
        <w:t xml:space="preserve"> </w:t>
      </w:r>
      <w:r w:rsidRPr="00595501">
        <w:rPr>
          <w:rFonts w:cs="Arial"/>
          <w:szCs w:val="24"/>
        </w:rPr>
        <w:t>CMOP)</w:t>
      </w:r>
    </w:p>
    <w:p w14:paraId="13924F61" w14:textId="77777777" w:rsidR="00494195" w:rsidRPr="00595501" w:rsidRDefault="00593458" w:rsidP="00F54E60">
      <w:pPr>
        <w:ind w:left="1080"/>
        <w:rPr>
          <w:rFonts w:cs="Arial"/>
          <w:szCs w:val="24"/>
        </w:rPr>
      </w:pPr>
      <w:r w:rsidRPr="00595501">
        <w:t>☐</w:t>
      </w:r>
      <w:r w:rsidRPr="00595501">
        <w:rPr>
          <w:rFonts w:cs="Arial"/>
          <w:szCs w:val="24"/>
        </w:rPr>
        <w:t xml:space="preserve"> </w:t>
      </w:r>
      <w:r w:rsidRPr="000E2679">
        <w:rPr>
          <w:rFonts w:cs="Arial"/>
          <w:szCs w:val="24"/>
        </w:rPr>
        <w:t>VHACMOPProcurement/Logistics765@va.gov</w:t>
      </w:r>
      <w:r w:rsidRPr="00595501">
        <w:rPr>
          <w:rFonts w:cs="Arial"/>
          <w:szCs w:val="24"/>
        </w:rPr>
        <w:t xml:space="preserve"> </w:t>
      </w:r>
      <w:r w:rsidRPr="00595501">
        <w:rPr>
          <w:rFonts w:cs="Arial"/>
          <w:szCs w:val="24"/>
        </w:rPr>
        <w:t>(</w:t>
      </w:r>
      <w:r>
        <w:rPr>
          <w:rFonts w:cs="Arial"/>
          <w:szCs w:val="24"/>
        </w:rPr>
        <w:t>Hines</w:t>
      </w:r>
      <w:r w:rsidRPr="00595501">
        <w:rPr>
          <w:rFonts w:cs="Arial"/>
          <w:szCs w:val="24"/>
        </w:rPr>
        <w:t xml:space="preserve"> </w:t>
      </w:r>
      <w:r w:rsidRPr="00595501">
        <w:rPr>
          <w:rFonts w:cs="Arial"/>
          <w:szCs w:val="24"/>
        </w:rPr>
        <w:t>CMOP)</w:t>
      </w:r>
    </w:p>
    <w:p w14:paraId="13924F62" w14:textId="77777777" w:rsidR="00494195" w:rsidRPr="00595501" w:rsidRDefault="00593458" w:rsidP="00F54E60">
      <w:pPr>
        <w:ind w:left="1080"/>
        <w:rPr>
          <w:rFonts w:cs="Arial"/>
          <w:szCs w:val="24"/>
        </w:rPr>
      </w:pPr>
      <w:r w:rsidRPr="00595501">
        <w:t>☐</w:t>
      </w:r>
      <w:r w:rsidRPr="00595501">
        <w:rPr>
          <w:rFonts w:cs="Arial"/>
          <w:szCs w:val="24"/>
        </w:rPr>
        <w:t xml:space="preserve"> </w:t>
      </w:r>
      <w:r w:rsidRPr="000E2679">
        <w:rPr>
          <w:rFonts w:cs="Arial"/>
          <w:szCs w:val="24"/>
        </w:rPr>
        <w:t>VHACMOPProcurement/Logistics766@va.gov</w:t>
      </w:r>
      <w:r>
        <w:rPr>
          <w:rFonts w:cs="Arial"/>
          <w:szCs w:val="24"/>
        </w:rPr>
        <w:t xml:space="preserve"> </w:t>
      </w:r>
      <w:r w:rsidRPr="00595501">
        <w:rPr>
          <w:rFonts w:cs="Arial"/>
          <w:szCs w:val="24"/>
        </w:rPr>
        <w:t>(Charleston</w:t>
      </w:r>
      <w:r w:rsidRPr="00595501">
        <w:rPr>
          <w:rFonts w:cs="Arial"/>
          <w:szCs w:val="24"/>
        </w:rPr>
        <w:t xml:space="preserve"> </w:t>
      </w:r>
      <w:r w:rsidRPr="00595501">
        <w:rPr>
          <w:rFonts w:cs="Arial"/>
          <w:szCs w:val="24"/>
        </w:rPr>
        <w:t>CMOP)</w:t>
      </w:r>
    </w:p>
    <w:p w14:paraId="13924F63" w14:textId="77777777" w:rsidR="00494195" w:rsidRPr="00595501" w:rsidRDefault="00593458" w:rsidP="00F54E60">
      <w:pPr>
        <w:ind w:left="1080"/>
        <w:rPr>
          <w:rFonts w:cs="Arial"/>
          <w:szCs w:val="24"/>
        </w:rPr>
      </w:pPr>
      <w:r>
        <w:t>☒</w:t>
      </w:r>
      <w:r w:rsidRPr="00595501">
        <w:rPr>
          <w:rFonts w:cs="Arial"/>
          <w:szCs w:val="24"/>
        </w:rPr>
        <w:t xml:space="preserve"> </w:t>
      </w:r>
      <w:r w:rsidRPr="000E2679">
        <w:rPr>
          <w:rFonts w:cs="Arial"/>
          <w:szCs w:val="24"/>
        </w:rPr>
        <w:t>VHACMOPProcurement/Logistics770@va.gov</w:t>
      </w:r>
      <w:r w:rsidRPr="00595501">
        <w:rPr>
          <w:rFonts w:cs="Arial"/>
          <w:szCs w:val="24"/>
        </w:rPr>
        <w:t xml:space="preserve"> </w:t>
      </w:r>
      <w:r w:rsidRPr="00595501">
        <w:rPr>
          <w:rFonts w:cs="Arial"/>
          <w:szCs w:val="24"/>
        </w:rPr>
        <w:t>(National</w:t>
      </w:r>
      <w:r w:rsidRPr="00595501">
        <w:rPr>
          <w:rFonts w:cs="Arial"/>
          <w:szCs w:val="24"/>
        </w:rPr>
        <w:t xml:space="preserve"> </w:t>
      </w:r>
      <w:r w:rsidRPr="00595501">
        <w:rPr>
          <w:rFonts w:cs="Arial"/>
          <w:szCs w:val="24"/>
        </w:rPr>
        <w:t>CMOP)</w:t>
      </w:r>
    </w:p>
    <w:p w14:paraId="13924F64" w14:textId="77777777" w:rsidR="00826BB0" w:rsidRPr="00595501" w:rsidRDefault="00593458" w:rsidP="0002229C">
      <w:pPr>
        <w:ind w:left="720"/>
      </w:pPr>
      <w:r w:rsidRPr="00595501">
        <w:t>The</w:t>
      </w:r>
      <w:r w:rsidRPr="00595501">
        <w:t xml:space="preserve"> </w:t>
      </w:r>
      <w:r w:rsidRPr="00595501">
        <w:t>documentation</w:t>
      </w:r>
      <w:r w:rsidRPr="00595501">
        <w:t xml:space="preserve"> </w:t>
      </w:r>
      <w:r w:rsidRPr="00595501">
        <w:t>required</w:t>
      </w:r>
      <w:r w:rsidRPr="00595501">
        <w:t xml:space="preserve"> </w:t>
      </w:r>
      <w:r w:rsidRPr="00595501">
        <w:t>is</w:t>
      </w:r>
      <w:r w:rsidRPr="00595501">
        <w:t xml:space="preserve"> </w:t>
      </w:r>
      <w:r w:rsidRPr="00595501">
        <w:t>as</w:t>
      </w:r>
      <w:r w:rsidRPr="00595501">
        <w:t xml:space="preserve"> </w:t>
      </w:r>
      <w:r w:rsidRPr="00595501">
        <w:t>follows:</w:t>
      </w:r>
    </w:p>
    <w:p w14:paraId="13924F65" w14:textId="77777777" w:rsidR="00826BB0" w:rsidRPr="005B1EE3" w:rsidRDefault="00593458" w:rsidP="000F0F57">
      <w:pPr>
        <w:keepNext/>
        <w:spacing w:after="0" w:line="240" w:lineRule="auto"/>
        <w:ind w:left="720"/>
        <w:rPr>
          <w:rFonts w:eastAsia="Times New Roman" w:cs="Arial"/>
          <w:b/>
          <w:sz w:val="24"/>
          <w:szCs w:val="24"/>
          <w:u w:val="single"/>
          <w:lang w:val="en"/>
        </w:rPr>
      </w:pPr>
      <w:r w:rsidRPr="005B1EE3">
        <w:rPr>
          <w:rFonts w:eastAsia="Times New Roman" w:cs="Arial"/>
          <w:b/>
          <w:sz w:val="24"/>
          <w:szCs w:val="24"/>
          <w:u w:val="single"/>
          <w:lang w:val="en"/>
        </w:rPr>
        <w:t>Transaction</w:t>
      </w:r>
      <w:r>
        <w:rPr>
          <w:rFonts w:eastAsia="Times New Roman" w:cs="Arial"/>
          <w:b/>
          <w:sz w:val="24"/>
          <w:szCs w:val="24"/>
          <w:u w:val="single"/>
          <w:lang w:val="en"/>
        </w:rPr>
        <w:t xml:space="preserve"> </w:t>
      </w:r>
      <w:r>
        <w:rPr>
          <w:rFonts w:eastAsia="Times New Roman" w:cs="Arial"/>
          <w:b/>
          <w:sz w:val="24"/>
          <w:szCs w:val="24"/>
          <w:u w:val="single"/>
          <w:lang w:val="en"/>
        </w:rPr>
        <w:t>H</w:t>
      </w:r>
      <w:r w:rsidRPr="005B1EE3">
        <w:rPr>
          <w:rFonts w:eastAsia="Times New Roman" w:cs="Arial"/>
          <w:b/>
          <w:sz w:val="24"/>
          <w:szCs w:val="24"/>
          <w:u w:val="single"/>
          <w:lang w:val="en"/>
        </w:rPr>
        <w:t>istory</w:t>
      </w:r>
      <w:r>
        <w:rPr>
          <w:rFonts w:eastAsia="Times New Roman" w:cs="Arial"/>
          <w:b/>
          <w:sz w:val="24"/>
          <w:szCs w:val="24"/>
          <w:u w:val="single"/>
          <w:lang w:val="en"/>
        </w:rPr>
        <w:t xml:space="preserve"> </w:t>
      </w:r>
      <w:r>
        <w:rPr>
          <w:rFonts w:eastAsia="Times New Roman" w:cs="Arial"/>
          <w:b/>
          <w:sz w:val="24"/>
          <w:szCs w:val="24"/>
          <w:u w:val="single"/>
          <w:lang w:val="en"/>
        </w:rPr>
        <w:t>(TH)</w:t>
      </w:r>
      <w:r>
        <w:rPr>
          <w:rFonts w:eastAsia="Times New Roman" w:cs="Arial"/>
          <w:b/>
          <w:sz w:val="24"/>
          <w:szCs w:val="24"/>
          <w:u w:val="single"/>
          <w:lang w:val="en"/>
        </w:rPr>
        <w:t xml:space="preserve"> </w:t>
      </w:r>
    </w:p>
    <w:p w14:paraId="13924F66" w14:textId="77777777" w:rsidR="00826BB0" w:rsidRPr="00595501" w:rsidRDefault="00593458" w:rsidP="00595501">
      <w:pPr>
        <w:spacing w:line="240" w:lineRule="auto"/>
        <w:ind w:left="720"/>
      </w:pPr>
      <w:r w:rsidRPr="00595501">
        <w:t>A</w:t>
      </w:r>
      <w:r w:rsidRPr="00595501">
        <w:t xml:space="preserve"> </w:t>
      </w:r>
      <w:r w:rsidRPr="00595501">
        <w:t>paper</w:t>
      </w:r>
      <w:r w:rsidRPr="00595501">
        <w:t xml:space="preserve"> </w:t>
      </w:r>
      <w:r w:rsidRPr="00595501">
        <w:t>or</w:t>
      </w:r>
      <w:r w:rsidRPr="00595501">
        <w:t xml:space="preserve"> </w:t>
      </w:r>
      <w:r w:rsidRPr="00595501">
        <w:t>electronic</w:t>
      </w:r>
      <w:r w:rsidRPr="00595501">
        <w:t xml:space="preserve"> </w:t>
      </w:r>
      <w:r w:rsidRPr="00595501">
        <w:t>statement</w:t>
      </w:r>
      <w:r w:rsidRPr="00595501">
        <w:t xml:space="preserve"> </w:t>
      </w:r>
      <w:r w:rsidRPr="00595501">
        <w:t>shall</w:t>
      </w:r>
      <w:r w:rsidRPr="00595501">
        <w:t xml:space="preserve"> </w:t>
      </w:r>
      <w:r w:rsidRPr="00595501">
        <w:t>include</w:t>
      </w:r>
      <w:r w:rsidRPr="00595501">
        <w:t xml:space="preserve"> </w:t>
      </w:r>
      <w:r w:rsidRPr="00595501">
        <w:t>the</w:t>
      </w:r>
      <w:r w:rsidRPr="00595501">
        <w:t xml:space="preserve"> </w:t>
      </w:r>
      <w:r w:rsidRPr="00595501">
        <w:t>transaction</w:t>
      </w:r>
      <w:r w:rsidRPr="00595501">
        <w:t xml:space="preserve"> </w:t>
      </w:r>
      <w:r w:rsidRPr="00595501">
        <w:t>information</w:t>
      </w:r>
      <w:r w:rsidRPr="00595501">
        <w:t xml:space="preserve"> </w:t>
      </w:r>
      <w:r w:rsidRPr="00595501">
        <w:t>for</w:t>
      </w:r>
      <w:r w:rsidRPr="00595501">
        <w:t xml:space="preserve"> </w:t>
      </w:r>
      <w:r w:rsidRPr="00595501">
        <w:t>each</w:t>
      </w:r>
      <w:r w:rsidRPr="00595501">
        <w:t xml:space="preserve"> </w:t>
      </w:r>
      <w:r w:rsidRPr="00595501">
        <w:t>prior</w:t>
      </w:r>
      <w:r w:rsidRPr="00595501">
        <w:t xml:space="preserve"> </w:t>
      </w:r>
      <w:r w:rsidRPr="00595501">
        <w:t>transaction</w:t>
      </w:r>
      <w:r w:rsidRPr="00595501">
        <w:t xml:space="preserve"> </w:t>
      </w:r>
      <w:r w:rsidRPr="00595501">
        <w:t>for</w:t>
      </w:r>
      <w:r w:rsidRPr="00595501">
        <w:t xml:space="preserve"> </w:t>
      </w:r>
      <w:r w:rsidRPr="00595501">
        <w:t>the</w:t>
      </w:r>
      <w:r w:rsidRPr="00595501">
        <w:t xml:space="preserve"> </w:t>
      </w:r>
      <w:r w:rsidRPr="00595501">
        <w:t>subject</w:t>
      </w:r>
      <w:r w:rsidRPr="00595501">
        <w:t xml:space="preserve"> </w:t>
      </w:r>
      <w:r w:rsidRPr="00595501">
        <w:t>product</w:t>
      </w:r>
      <w:r w:rsidRPr="00595501">
        <w:t xml:space="preserve"> </w:t>
      </w:r>
      <w:r w:rsidRPr="00595501">
        <w:t>going</w:t>
      </w:r>
      <w:r w:rsidRPr="00595501">
        <w:t xml:space="preserve"> </w:t>
      </w:r>
      <w:r w:rsidRPr="00595501">
        <w:t>back</w:t>
      </w:r>
      <w:r w:rsidRPr="00595501">
        <w:t xml:space="preserve"> </w:t>
      </w:r>
      <w:r w:rsidRPr="00595501">
        <w:t>to</w:t>
      </w:r>
      <w:r w:rsidRPr="00595501">
        <w:t xml:space="preserve"> </w:t>
      </w:r>
      <w:r w:rsidRPr="00595501">
        <w:t>the</w:t>
      </w:r>
      <w:r w:rsidRPr="00595501">
        <w:t xml:space="preserve"> </w:t>
      </w:r>
      <w:r w:rsidRPr="00595501">
        <w:t>manufacturer</w:t>
      </w:r>
      <w:r w:rsidRPr="00595501">
        <w:t xml:space="preserve"> </w:t>
      </w:r>
      <w:r w:rsidRPr="00595501">
        <w:t>of</w:t>
      </w:r>
      <w:r w:rsidRPr="00595501">
        <w:t xml:space="preserve"> </w:t>
      </w:r>
      <w:r w:rsidRPr="00595501">
        <w:t>the</w:t>
      </w:r>
      <w:r w:rsidRPr="00595501">
        <w:t xml:space="preserve"> </w:t>
      </w:r>
      <w:r w:rsidRPr="00595501">
        <w:t>product.</w:t>
      </w:r>
    </w:p>
    <w:p w14:paraId="13924F67" w14:textId="77777777" w:rsidR="00826BB0" w:rsidRPr="006006FC" w:rsidRDefault="00593458" w:rsidP="000F0F57">
      <w:pPr>
        <w:keepNext/>
        <w:spacing w:after="0" w:line="240" w:lineRule="auto"/>
        <w:ind w:left="720"/>
        <w:rPr>
          <w:rFonts w:eastAsia="Times New Roman" w:cs="Arial"/>
          <w:b/>
          <w:sz w:val="24"/>
          <w:szCs w:val="24"/>
          <w:lang w:val="en"/>
        </w:rPr>
      </w:pPr>
      <w:r w:rsidRPr="006006FC">
        <w:rPr>
          <w:rFonts w:eastAsia="Times New Roman" w:cs="Arial"/>
          <w:b/>
          <w:sz w:val="24"/>
          <w:szCs w:val="24"/>
          <w:u w:val="single"/>
          <w:lang w:val="en"/>
        </w:rPr>
        <w:t>Transaction</w:t>
      </w:r>
      <w:r w:rsidRPr="006006FC">
        <w:rPr>
          <w:rFonts w:eastAsia="Times New Roman" w:cs="Arial"/>
          <w:b/>
          <w:sz w:val="24"/>
          <w:szCs w:val="24"/>
          <w:u w:val="single"/>
          <w:lang w:val="en"/>
        </w:rPr>
        <w:t xml:space="preserve"> </w:t>
      </w:r>
      <w:r w:rsidRPr="006006FC">
        <w:rPr>
          <w:rFonts w:eastAsia="Times New Roman" w:cs="Arial"/>
          <w:b/>
          <w:sz w:val="24"/>
          <w:szCs w:val="24"/>
          <w:u w:val="single"/>
          <w:lang w:val="en"/>
        </w:rPr>
        <w:t>I</w:t>
      </w:r>
      <w:r w:rsidRPr="006006FC">
        <w:rPr>
          <w:rFonts w:eastAsia="Times New Roman" w:cs="Arial"/>
          <w:b/>
          <w:sz w:val="24"/>
          <w:szCs w:val="24"/>
          <w:u w:val="single"/>
          <w:lang w:val="en"/>
        </w:rPr>
        <w:t>nformation</w:t>
      </w:r>
      <w:r w:rsidRPr="006006FC">
        <w:rPr>
          <w:rFonts w:eastAsia="Times New Roman" w:cs="Arial"/>
          <w:b/>
          <w:sz w:val="24"/>
          <w:szCs w:val="24"/>
          <w:lang w:val="en"/>
        </w:rPr>
        <w:t xml:space="preserve"> </w:t>
      </w:r>
      <w:r w:rsidRPr="006006FC">
        <w:rPr>
          <w:rFonts w:eastAsia="Times New Roman" w:cs="Arial"/>
          <w:b/>
          <w:sz w:val="24"/>
          <w:szCs w:val="24"/>
          <w:lang w:val="en"/>
        </w:rPr>
        <w:t>(TI)</w:t>
      </w:r>
    </w:p>
    <w:p w14:paraId="13924F68" w14:textId="77777777" w:rsidR="00826BB0" w:rsidRPr="00595501" w:rsidRDefault="00593458" w:rsidP="0002229C">
      <w:pPr>
        <w:spacing w:after="0" w:line="240" w:lineRule="auto"/>
        <w:ind w:left="720"/>
      </w:pPr>
      <w:r w:rsidRPr="00595501">
        <w:t>A</w:t>
      </w:r>
      <w:r w:rsidRPr="00595501">
        <w:t xml:space="preserve"> </w:t>
      </w:r>
      <w:r w:rsidRPr="00595501">
        <w:t>paper</w:t>
      </w:r>
      <w:r w:rsidRPr="00595501">
        <w:t xml:space="preserve"> </w:t>
      </w:r>
      <w:r w:rsidRPr="00595501">
        <w:t>or</w:t>
      </w:r>
      <w:r w:rsidRPr="00595501">
        <w:t xml:space="preserve"> </w:t>
      </w:r>
      <w:r w:rsidRPr="00595501">
        <w:t>electronic</w:t>
      </w:r>
      <w:r w:rsidRPr="00595501">
        <w:t xml:space="preserve"> </w:t>
      </w:r>
      <w:r w:rsidRPr="00595501">
        <w:t>document</w:t>
      </w:r>
      <w:r w:rsidRPr="00595501">
        <w:t xml:space="preserve"> </w:t>
      </w:r>
      <w:r w:rsidRPr="00595501">
        <w:t>containing</w:t>
      </w:r>
      <w:r w:rsidRPr="00595501">
        <w:t>:</w:t>
      </w:r>
      <w:r w:rsidRPr="00595501">
        <w:t xml:space="preserve"> </w:t>
      </w:r>
    </w:p>
    <w:p w14:paraId="13924F69" w14:textId="77777777" w:rsidR="00826BB0" w:rsidRPr="00595501" w:rsidRDefault="00593458" w:rsidP="000F0F57">
      <w:pPr>
        <w:numPr>
          <w:ilvl w:val="0"/>
          <w:numId w:val="8"/>
        </w:numPr>
        <w:ind w:left="1080"/>
        <w:contextualSpacing/>
      </w:pPr>
      <w:r w:rsidRPr="00595501">
        <w:t>the</w:t>
      </w:r>
      <w:r w:rsidRPr="00595501">
        <w:t xml:space="preserve"> </w:t>
      </w:r>
      <w:r w:rsidRPr="00595501">
        <w:t>proprietary</w:t>
      </w:r>
      <w:r w:rsidRPr="00595501">
        <w:t xml:space="preserve"> </w:t>
      </w:r>
      <w:r w:rsidRPr="00595501">
        <w:t>or</w:t>
      </w:r>
      <w:r w:rsidRPr="00595501">
        <w:t xml:space="preserve"> </w:t>
      </w:r>
      <w:r w:rsidRPr="00595501">
        <w:t>established</w:t>
      </w:r>
      <w:r w:rsidRPr="00595501">
        <w:t xml:space="preserve"> </w:t>
      </w:r>
      <w:r w:rsidRPr="00595501">
        <w:t>name</w:t>
      </w:r>
      <w:r w:rsidRPr="00595501">
        <w:t xml:space="preserve"> </w:t>
      </w:r>
      <w:r w:rsidRPr="00595501">
        <w:t>or</w:t>
      </w:r>
      <w:r w:rsidRPr="00595501">
        <w:t xml:space="preserve"> </w:t>
      </w:r>
      <w:r w:rsidRPr="00595501">
        <w:t>names</w:t>
      </w:r>
      <w:r w:rsidRPr="00595501">
        <w:t xml:space="preserve"> </w:t>
      </w:r>
      <w:r w:rsidRPr="00595501">
        <w:t>of</w:t>
      </w:r>
      <w:r w:rsidRPr="00595501">
        <w:t xml:space="preserve"> </w:t>
      </w:r>
      <w:r w:rsidRPr="00595501">
        <w:t>the</w:t>
      </w:r>
      <w:r w:rsidRPr="00595501">
        <w:t xml:space="preserve"> </w:t>
      </w:r>
      <w:r w:rsidRPr="00595501">
        <w:t>product;</w:t>
      </w:r>
    </w:p>
    <w:p w14:paraId="13924F6A" w14:textId="77777777" w:rsidR="00826BB0" w:rsidRPr="00595501" w:rsidRDefault="00593458" w:rsidP="000F0F57">
      <w:pPr>
        <w:numPr>
          <w:ilvl w:val="0"/>
          <w:numId w:val="8"/>
        </w:numPr>
        <w:ind w:left="1080"/>
        <w:contextualSpacing/>
      </w:pPr>
      <w:r w:rsidRPr="00595501">
        <w:t>the</w:t>
      </w:r>
      <w:r w:rsidRPr="00595501">
        <w:t xml:space="preserve"> </w:t>
      </w:r>
      <w:r w:rsidRPr="00595501">
        <w:t>strength</w:t>
      </w:r>
      <w:r w:rsidRPr="00595501">
        <w:t xml:space="preserve"> </w:t>
      </w:r>
      <w:r w:rsidRPr="00595501">
        <w:t>and</w:t>
      </w:r>
      <w:r w:rsidRPr="00595501">
        <w:t xml:space="preserve"> </w:t>
      </w:r>
      <w:r w:rsidRPr="00595501">
        <w:t>dosage</w:t>
      </w:r>
      <w:r w:rsidRPr="00595501">
        <w:t xml:space="preserve"> </w:t>
      </w:r>
      <w:r w:rsidRPr="00595501">
        <w:t>form</w:t>
      </w:r>
      <w:r w:rsidRPr="00595501">
        <w:t xml:space="preserve"> </w:t>
      </w:r>
      <w:r w:rsidRPr="00595501">
        <w:t>of</w:t>
      </w:r>
      <w:r w:rsidRPr="00595501">
        <w:t xml:space="preserve"> </w:t>
      </w:r>
      <w:r w:rsidRPr="00595501">
        <w:t>the</w:t>
      </w:r>
      <w:r w:rsidRPr="00595501">
        <w:t xml:space="preserve"> </w:t>
      </w:r>
      <w:r w:rsidRPr="00595501">
        <w:t>product</w:t>
      </w:r>
      <w:r w:rsidRPr="00595501">
        <w:t xml:space="preserve"> </w:t>
      </w:r>
      <w:r w:rsidRPr="00595501">
        <w:t>as</w:t>
      </w:r>
      <w:r w:rsidRPr="00595501">
        <w:t xml:space="preserve"> </w:t>
      </w:r>
      <w:r w:rsidRPr="00595501">
        <w:t>stated</w:t>
      </w:r>
      <w:r w:rsidRPr="00595501">
        <w:t xml:space="preserve"> </w:t>
      </w:r>
      <w:r w:rsidRPr="00595501">
        <w:t>on</w:t>
      </w:r>
      <w:r w:rsidRPr="00595501">
        <w:t xml:space="preserve"> </w:t>
      </w:r>
      <w:r w:rsidRPr="00595501">
        <w:t>the</w:t>
      </w:r>
      <w:r w:rsidRPr="00595501">
        <w:t xml:space="preserve"> </w:t>
      </w:r>
      <w:r w:rsidRPr="00595501">
        <w:t>manufacturers</w:t>
      </w:r>
      <w:r w:rsidRPr="00595501">
        <w:t xml:space="preserve"> </w:t>
      </w:r>
      <w:r w:rsidRPr="00595501">
        <w:t>label</w:t>
      </w:r>
    </w:p>
    <w:p w14:paraId="13924F6B" w14:textId="77777777" w:rsidR="00826BB0" w:rsidRPr="00595501" w:rsidRDefault="00593458" w:rsidP="000F0F57">
      <w:pPr>
        <w:numPr>
          <w:ilvl w:val="0"/>
          <w:numId w:val="8"/>
        </w:numPr>
        <w:ind w:left="1080"/>
        <w:contextualSpacing/>
      </w:pPr>
      <w:r w:rsidRPr="00595501">
        <w:t>the</w:t>
      </w:r>
      <w:r w:rsidRPr="00595501">
        <w:t xml:space="preserve"> </w:t>
      </w:r>
      <w:r w:rsidRPr="00595501">
        <w:t>National</w:t>
      </w:r>
      <w:r w:rsidRPr="00595501">
        <w:t xml:space="preserve"> </w:t>
      </w:r>
      <w:r w:rsidRPr="00595501">
        <w:t>Drug</w:t>
      </w:r>
      <w:r w:rsidRPr="00595501">
        <w:t xml:space="preserve"> </w:t>
      </w:r>
      <w:r w:rsidRPr="00595501">
        <w:t>Code</w:t>
      </w:r>
      <w:r w:rsidRPr="00595501">
        <w:t xml:space="preserve"> </w:t>
      </w:r>
      <w:r w:rsidRPr="00595501">
        <w:t>number</w:t>
      </w:r>
      <w:r w:rsidRPr="00595501">
        <w:t xml:space="preserve"> </w:t>
      </w:r>
      <w:r w:rsidRPr="00595501">
        <w:t>of</w:t>
      </w:r>
      <w:r w:rsidRPr="00595501">
        <w:t xml:space="preserve"> </w:t>
      </w:r>
      <w:r w:rsidRPr="00595501">
        <w:t>the</w:t>
      </w:r>
      <w:r w:rsidRPr="00595501">
        <w:t xml:space="preserve"> </w:t>
      </w:r>
      <w:r w:rsidRPr="00595501">
        <w:t>product;</w:t>
      </w:r>
    </w:p>
    <w:p w14:paraId="13924F6C" w14:textId="77777777" w:rsidR="00826BB0" w:rsidRPr="00595501" w:rsidRDefault="00593458" w:rsidP="000F0F57">
      <w:pPr>
        <w:numPr>
          <w:ilvl w:val="0"/>
          <w:numId w:val="8"/>
        </w:numPr>
        <w:ind w:left="1080"/>
        <w:contextualSpacing/>
      </w:pPr>
      <w:r w:rsidRPr="00595501">
        <w:t>the</w:t>
      </w:r>
      <w:r w:rsidRPr="00595501">
        <w:t xml:space="preserve"> </w:t>
      </w:r>
      <w:r w:rsidRPr="00595501">
        <w:t>container</w:t>
      </w:r>
      <w:r w:rsidRPr="00595501">
        <w:t xml:space="preserve"> </w:t>
      </w:r>
      <w:r w:rsidRPr="00595501">
        <w:t>size;</w:t>
      </w:r>
    </w:p>
    <w:p w14:paraId="13924F6D" w14:textId="77777777" w:rsidR="00826BB0" w:rsidRPr="00595501" w:rsidRDefault="00593458" w:rsidP="000F0F57">
      <w:pPr>
        <w:numPr>
          <w:ilvl w:val="0"/>
          <w:numId w:val="8"/>
        </w:numPr>
        <w:ind w:left="1080"/>
        <w:contextualSpacing/>
      </w:pPr>
      <w:r w:rsidRPr="00595501">
        <w:t>the</w:t>
      </w:r>
      <w:r w:rsidRPr="00595501">
        <w:t xml:space="preserve"> </w:t>
      </w:r>
      <w:r w:rsidRPr="00595501">
        <w:t>number</w:t>
      </w:r>
      <w:r w:rsidRPr="00595501">
        <w:t xml:space="preserve"> </w:t>
      </w:r>
      <w:r w:rsidRPr="00595501">
        <w:t>of</w:t>
      </w:r>
      <w:r w:rsidRPr="00595501">
        <w:t xml:space="preserve"> </w:t>
      </w:r>
      <w:r w:rsidRPr="00595501">
        <w:t>containers;</w:t>
      </w:r>
    </w:p>
    <w:p w14:paraId="13924F6E" w14:textId="77777777" w:rsidR="00826BB0" w:rsidRPr="00595501" w:rsidRDefault="00593458" w:rsidP="000F0F57">
      <w:pPr>
        <w:numPr>
          <w:ilvl w:val="0"/>
          <w:numId w:val="8"/>
        </w:numPr>
        <w:ind w:left="1080"/>
        <w:contextualSpacing/>
      </w:pPr>
      <w:r w:rsidRPr="00595501">
        <w:t>the</w:t>
      </w:r>
      <w:r w:rsidRPr="00595501">
        <w:t xml:space="preserve"> </w:t>
      </w:r>
      <w:r w:rsidRPr="00595501">
        <w:t>lot</w:t>
      </w:r>
      <w:r w:rsidRPr="00595501">
        <w:t xml:space="preserve"> </w:t>
      </w:r>
      <w:r w:rsidRPr="00595501">
        <w:t>number</w:t>
      </w:r>
      <w:r w:rsidRPr="00595501">
        <w:t xml:space="preserve"> </w:t>
      </w:r>
      <w:r w:rsidRPr="00595501">
        <w:t>of</w:t>
      </w:r>
      <w:r w:rsidRPr="00595501">
        <w:t xml:space="preserve"> </w:t>
      </w:r>
      <w:r w:rsidRPr="00595501">
        <w:t>the</w:t>
      </w:r>
      <w:r w:rsidRPr="00595501">
        <w:t xml:space="preserve"> </w:t>
      </w:r>
      <w:r w:rsidRPr="00595501">
        <w:t>product;</w:t>
      </w:r>
    </w:p>
    <w:p w14:paraId="13924F6F" w14:textId="77777777" w:rsidR="00826BB0" w:rsidRPr="00595501" w:rsidRDefault="00593458" w:rsidP="000F0F57">
      <w:pPr>
        <w:numPr>
          <w:ilvl w:val="0"/>
          <w:numId w:val="8"/>
        </w:numPr>
        <w:ind w:left="1080"/>
        <w:contextualSpacing/>
      </w:pPr>
      <w:r w:rsidRPr="00595501">
        <w:t>the</w:t>
      </w:r>
      <w:r w:rsidRPr="00595501">
        <w:t xml:space="preserve"> </w:t>
      </w:r>
      <w:r w:rsidRPr="00595501">
        <w:t>date</w:t>
      </w:r>
      <w:r w:rsidRPr="00595501">
        <w:t xml:space="preserve"> </w:t>
      </w:r>
      <w:r w:rsidRPr="00595501">
        <w:t>of</w:t>
      </w:r>
      <w:r w:rsidRPr="00595501">
        <w:t xml:space="preserve"> </w:t>
      </w:r>
      <w:r w:rsidRPr="00595501">
        <w:t>the</w:t>
      </w:r>
      <w:r w:rsidRPr="00595501">
        <w:t xml:space="preserve"> </w:t>
      </w:r>
      <w:r w:rsidRPr="00595501">
        <w:t>transaction;</w:t>
      </w:r>
    </w:p>
    <w:p w14:paraId="13924F70" w14:textId="77777777" w:rsidR="00826BB0" w:rsidRPr="00595501" w:rsidRDefault="00593458" w:rsidP="000F0F57">
      <w:pPr>
        <w:numPr>
          <w:ilvl w:val="0"/>
          <w:numId w:val="8"/>
        </w:numPr>
        <w:ind w:left="1080"/>
        <w:contextualSpacing/>
      </w:pPr>
      <w:r w:rsidRPr="00595501">
        <w:t>the</w:t>
      </w:r>
      <w:r w:rsidRPr="00595501">
        <w:t xml:space="preserve"> </w:t>
      </w:r>
      <w:r w:rsidRPr="00595501">
        <w:t>date</w:t>
      </w:r>
      <w:r w:rsidRPr="00595501">
        <w:t xml:space="preserve"> </w:t>
      </w:r>
      <w:r w:rsidRPr="00595501">
        <w:t>of</w:t>
      </w:r>
      <w:r w:rsidRPr="00595501">
        <w:t xml:space="preserve"> </w:t>
      </w:r>
      <w:r w:rsidRPr="00595501">
        <w:t>the</w:t>
      </w:r>
      <w:r w:rsidRPr="00595501">
        <w:t xml:space="preserve"> </w:t>
      </w:r>
      <w:r w:rsidRPr="00595501">
        <w:t>shipment,</w:t>
      </w:r>
      <w:r w:rsidRPr="00595501">
        <w:t xml:space="preserve"> </w:t>
      </w:r>
      <w:r w:rsidRPr="00595501">
        <w:t>if</w:t>
      </w:r>
      <w:r w:rsidRPr="00595501">
        <w:t xml:space="preserve"> </w:t>
      </w:r>
      <w:r w:rsidRPr="00595501">
        <w:t>more</w:t>
      </w:r>
      <w:r w:rsidRPr="00595501">
        <w:t xml:space="preserve"> </w:t>
      </w:r>
      <w:r w:rsidRPr="00595501">
        <w:t>than</w:t>
      </w:r>
      <w:r w:rsidRPr="00595501">
        <w:t xml:space="preserve"> </w:t>
      </w:r>
      <w:r w:rsidRPr="00595501">
        <w:t>24</w:t>
      </w:r>
      <w:r w:rsidRPr="00595501">
        <w:t xml:space="preserve"> </w:t>
      </w:r>
      <w:r w:rsidRPr="00595501">
        <w:t>hours</w:t>
      </w:r>
      <w:r w:rsidRPr="00595501">
        <w:t xml:space="preserve"> </w:t>
      </w:r>
      <w:r w:rsidRPr="00595501">
        <w:t>after</w:t>
      </w:r>
      <w:r w:rsidRPr="00595501">
        <w:t xml:space="preserve"> </w:t>
      </w:r>
      <w:r w:rsidRPr="00595501">
        <w:t>the</w:t>
      </w:r>
      <w:r w:rsidRPr="00595501">
        <w:t xml:space="preserve"> </w:t>
      </w:r>
      <w:r w:rsidRPr="00595501">
        <w:t>date</w:t>
      </w:r>
      <w:r w:rsidRPr="00595501">
        <w:t xml:space="preserve"> </w:t>
      </w:r>
      <w:r w:rsidRPr="00595501">
        <w:t>of</w:t>
      </w:r>
      <w:r w:rsidRPr="00595501">
        <w:t xml:space="preserve"> </w:t>
      </w:r>
      <w:r w:rsidRPr="00595501">
        <w:t>the</w:t>
      </w:r>
      <w:r w:rsidRPr="00595501">
        <w:t xml:space="preserve"> </w:t>
      </w:r>
      <w:r w:rsidRPr="00595501">
        <w:t>transaction;</w:t>
      </w:r>
    </w:p>
    <w:p w14:paraId="13924F71" w14:textId="77777777" w:rsidR="00826BB0" w:rsidRPr="00595501" w:rsidRDefault="00593458" w:rsidP="000F0F57">
      <w:pPr>
        <w:numPr>
          <w:ilvl w:val="0"/>
          <w:numId w:val="8"/>
        </w:numPr>
        <w:ind w:left="1080"/>
        <w:contextualSpacing/>
      </w:pPr>
      <w:r w:rsidRPr="00595501">
        <w:t>the</w:t>
      </w:r>
      <w:r w:rsidRPr="00595501">
        <w:t xml:space="preserve"> </w:t>
      </w:r>
      <w:r w:rsidRPr="00595501">
        <w:t>business</w:t>
      </w:r>
      <w:r w:rsidRPr="00595501">
        <w:t xml:space="preserve"> </w:t>
      </w:r>
      <w:r w:rsidRPr="00595501">
        <w:t>name</w:t>
      </w:r>
      <w:r w:rsidRPr="00595501">
        <w:t xml:space="preserve"> </w:t>
      </w:r>
      <w:r w:rsidRPr="00595501">
        <w:t>and</w:t>
      </w:r>
      <w:r w:rsidRPr="00595501">
        <w:t xml:space="preserve"> </w:t>
      </w:r>
      <w:r w:rsidRPr="00595501">
        <w:t>address</w:t>
      </w:r>
      <w:r w:rsidRPr="00595501">
        <w:t xml:space="preserve"> </w:t>
      </w:r>
      <w:r w:rsidRPr="00595501">
        <w:t>of</w:t>
      </w:r>
      <w:r w:rsidRPr="00595501">
        <w:t xml:space="preserve"> </w:t>
      </w:r>
      <w:r w:rsidRPr="00595501">
        <w:t>the</w:t>
      </w:r>
      <w:r w:rsidRPr="00595501">
        <w:t xml:space="preserve"> </w:t>
      </w:r>
      <w:r w:rsidRPr="00595501">
        <w:t>person</w:t>
      </w:r>
      <w:r w:rsidRPr="00595501">
        <w:t xml:space="preserve"> </w:t>
      </w:r>
      <w:r w:rsidRPr="00595501">
        <w:t>from</w:t>
      </w:r>
      <w:r w:rsidRPr="00595501">
        <w:t xml:space="preserve"> </w:t>
      </w:r>
      <w:r w:rsidRPr="00595501">
        <w:t>whom</w:t>
      </w:r>
      <w:r w:rsidRPr="00595501">
        <w:t xml:space="preserve"> </w:t>
      </w:r>
      <w:r w:rsidRPr="00595501">
        <w:t>ownership</w:t>
      </w:r>
      <w:r w:rsidRPr="00595501">
        <w:t xml:space="preserve"> </w:t>
      </w:r>
      <w:r w:rsidRPr="00595501">
        <w:t>is</w:t>
      </w:r>
      <w:r w:rsidRPr="00595501">
        <w:t xml:space="preserve"> </w:t>
      </w:r>
      <w:r w:rsidRPr="00595501">
        <w:t>being</w:t>
      </w:r>
      <w:r w:rsidRPr="00595501">
        <w:t xml:space="preserve"> </w:t>
      </w:r>
      <w:r w:rsidRPr="00595501">
        <w:t>transferred;</w:t>
      </w:r>
      <w:r w:rsidRPr="00595501">
        <w:t xml:space="preserve"> </w:t>
      </w:r>
      <w:r w:rsidRPr="00595501">
        <w:t>and</w:t>
      </w:r>
    </w:p>
    <w:p w14:paraId="13924F72" w14:textId="77777777" w:rsidR="00826BB0" w:rsidRPr="00595501" w:rsidRDefault="00593458" w:rsidP="000F0F57">
      <w:pPr>
        <w:numPr>
          <w:ilvl w:val="0"/>
          <w:numId w:val="8"/>
        </w:numPr>
        <w:ind w:left="1080"/>
      </w:pPr>
      <w:r w:rsidRPr="00595501">
        <w:t>the</w:t>
      </w:r>
      <w:r w:rsidRPr="00595501">
        <w:t xml:space="preserve"> </w:t>
      </w:r>
      <w:r w:rsidRPr="00595501">
        <w:t>business</w:t>
      </w:r>
      <w:r w:rsidRPr="00595501">
        <w:t xml:space="preserve"> </w:t>
      </w:r>
      <w:r w:rsidRPr="00595501">
        <w:t>name</w:t>
      </w:r>
      <w:r w:rsidRPr="00595501">
        <w:t xml:space="preserve"> </w:t>
      </w:r>
      <w:r w:rsidRPr="00595501">
        <w:t>and</w:t>
      </w:r>
      <w:r w:rsidRPr="00595501">
        <w:t xml:space="preserve"> </w:t>
      </w:r>
      <w:r w:rsidRPr="00595501">
        <w:t>address</w:t>
      </w:r>
      <w:r w:rsidRPr="00595501">
        <w:t xml:space="preserve"> </w:t>
      </w:r>
      <w:r w:rsidRPr="00595501">
        <w:t>of</w:t>
      </w:r>
      <w:r w:rsidRPr="00595501">
        <w:t xml:space="preserve"> </w:t>
      </w:r>
      <w:r w:rsidRPr="00595501">
        <w:t>the</w:t>
      </w:r>
      <w:r w:rsidRPr="00595501">
        <w:t xml:space="preserve"> </w:t>
      </w:r>
      <w:r w:rsidRPr="00595501">
        <w:t>person</w:t>
      </w:r>
      <w:r w:rsidRPr="00595501">
        <w:t xml:space="preserve"> </w:t>
      </w:r>
      <w:r w:rsidRPr="00595501">
        <w:t>to</w:t>
      </w:r>
      <w:r w:rsidRPr="00595501">
        <w:t xml:space="preserve"> </w:t>
      </w:r>
      <w:r w:rsidRPr="00595501">
        <w:t>whom</w:t>
      </w:r>
      <w:r w:rsidRPr="00595501">
        <w:t xml:space="preserve"> </w:t>
      </w:r>
      <w:r w:rsidRPr="00595501">
        <w:t>ownership</w:t>
      </w:r>
      <w:r w:rsidRPr="00595501">
        <w:t xml:space="preserve"> </w:t>
      </w:r>
      <w:r w:rsidRPr="00595501">
        <w:t>is</w:t>
      </w:r>
      <w:r w:rsidRPr="00595501">
        <w:t xml:space="preserve"> </w:t>
      </w:r>
      <w:r w:rsidRPr="00595501">
        <w:t>being</w:t>
      </w:r>
      <w:r w:rsidRPr="00595501">
        <w:t xml:space="preserve"> </w:t>
      </w:r>
      <w:r w:rsidRPr="00595501">
        <w:t>transferred.</w:t>
      </w:r>
    </w:p>
    <w:p w14:paraId="13924F73" w14:textId="77777777" w:rsidR="00826BB0" w:rsidRPr="006006FC" w:rsidRDefault="00593458" w:rsidP="000F0F57">
      <w:pPr>
        <w:keepNext/>
        <w:spacing w:after="0" w:line="240" w:lineRule="auto"/>
        <w:ind w:left="720"/>
        <w:rPr>
          <w:rFonts w:eastAsia="Times New Roman" w:cs="Arial"/>
          <w:b/>
          <w:sz w:val="24"/>
          <w:szCs w:val="24"/>
          <w:lang w:val="en"/>
        </w:rPr>
      </w:pPr>
      <w:r w:rsidRPr="006006FC">
        <w:rPr>
          <w:rFonts w:eastAsia="Times New Roman" w:cs="Arial"/>
          <w:b/>
          <w:sz w:val="24"/>
          <w:szCs w:val="24"/>
          <w:u w:val="single"/>
          <w:lang w:val="en"/>
        </w:rPr>
        <w:t>Transaction</w:t>
      </w:r>
      <w:r w:rsidRPr="006006FC">
        <w:rPr>
          <w:rFonts w:eastAsia="Times New Roman" w:cs="Arial"/>
          <w:b/>
          <w:sz w:val="24"/>
          <w:szCs w:val="24"/>
          <w:u w:val="single"/>
          <w:lang w:val="en"/>
        </w:rPr>
        <w:t xml:space="preserve"> </w:t>
      </w:r>
      <w:r w:rsidRPr="006006FC">
        <w:rPr>
          <w:rFonts w:eastAsia="Times New Roman" w:cs="Arial"/>
          <w:b/>
          <w:sz w:val="24"/>
          <w:szCs w:val="24"/>
          <w:u w:val="single"/>
          <w:lang w:val="en"/>
        </w:rPr>
        <w:t>S</w:t>
      </w:r>
      <w:r w:rsidRPr="006006FC">
        <w:rPr>
          <w:rFonts w:eastAsia="Times New Roman" w:cs="Arial"/>
          <w:b/>
          <w:sz w:val="24"/>
          <w:szCs w:val="24"/>
          <w:u w:val="single"/>
          <w:lang w:val="en"/>
        </w:rPr>
        <w:t>tatement</w:t>
      </w:r>
      <w:r w:rsidRPr="006006FC">
        <w:rPr>
          <w:rFonts w:eastAsia="Times New Roman" w:cs="Arial"/>
          <w:b/>
          <w:sz w:val="24"/>
          <w:szCs w:val="24"/>
          <w:lang w:val="en"/>
        </w:rPr>
        <w:t xml:space="preserve"> </w:t>
      </w:r>
      <w:r w:rsidRPr="006006FC">
        <w:rPr>
          <w:rFonts w:eastAsia="Times New Roman" w:cs="Arial"/>
          <w:b/>
          <w:sz w:val="24"/>
          <w:szCs w:val="24"/>
          <w:lang w:val="en"/>
        </w:rPr>
        <w:t>(TS)</w:t>
      </w:r>
    </w:p>
    <w:p w14:paraId="13924F74" w14:textId="77777777" w:rsidR="00826BB0" w:rsidRPr="00595501" w:rsidRDefault="00593458" w:rsidP="0002229C">
      <w:pPr>
        <w:spacing w:after="0" w:line="240" w:lineRule="auto"/>
        <w:ind w:left="720"/>
      </w:pPr>
      <w:r w:rsidRPr="00595501">
        <w:t>A</w:t>
      </w:r>
      <w:r w:rsidRPr="00595501">
        <w:t xml:space="preserve"> </w:t>
      </w:r>
      <w:r w:rsidRPr="00595501">
        <w:t>paper</w:t>
      </w:r>
      <w:r w:rsidRPr="00595501">
        <w:t xml:space="preserve"> </w:t>
      </w:r>
      <w:r w:rsidRPr="00595501">
        <w:t>or</w:t>
      </w:r>
      <w:r w:rsidRPr="00595501">
        <w:t xml:space="preserve"> </w:t>
      </w:r>
      <w:r w:rsidRPr="00595501">
        <w:t>electronic</w:t>
      </w:r>
      <w:r w:rsidRPr="00595501">
        <w:t xml:space="preserve"> </w:t>
      </w:r>
      <w:r w:rsidRPr="00595501">
        <w:t>document</w:t>
      </w:r>
      <w:r w:rsidRPr="00595501">
        <w:t xml:space="preserve"> </w:t>
      </w:r>
      <w:r w:rsidRPr="00595501">
        <w:t>stating,</w:t>
      </w:r>
      <w:r w:rsidRPr="00595501">
        <w:t xml:space="preserve"> </w:t>
      </w:r>
      <w:r w:rsidRPr="00595501">
        <w:t>that</w:t>
      </w:r>
      <w:r w:rsidRPr="00595501">
        <w:t xml:space="preserve"> </w:t>
      </w:r>
      <w:r w:rsidRPr="00595501">
        <w:t>the</w:t>
      </w:r>
      <w:r w:rsidRPr="00595501">
        <w:t xml:space="preserve"> </w:t>
      </w:r>
      <w:r w:rsidRPr="00595501">
        <w:t>entity</w:t>
      </w:r>
      <w:r w:rsidRPr="00595501">
        <w:t xml:space="preserve"> </w:t>
      </w:r>
      <w:r w:rsidRPr="00595501">
        <w:t>transferring</w:t>
      </w:r>
      <w:r w:rsidRPr="00595501">
        <w:t xml:space="preserve"> </w:t>
      </w:r>
      <w:r w:rsidRPr="00595501">
        <w:t>ownership</w:t>
      </w:r>
      <w:r w:rsidRPr="00595501">
        <w:t xml:space="preserve"> </w:t>
      </w:r>
      <w:r w:rsidRPr="00595501">
        <w:t>in</w:t>
      </w:r>
      <w:r w:rsidRPr="00595501">
        <w:t xml:space="preserve"> </w:t>
      </w:r>
      <w:r w:rsidRPr="00595501">
        <w:t>a</w:t>
      </w:r>
      <w:r w:rsidRPr="00595501">
        <w:t xml:space="preserve"> </w:t>
      </w:r>
      <w:r w:rsidRPr="00595501">
        <w:t>transaction</w:t>
      </w:r>
      <w:r w:rsidRPr="00595501">
        <w:t>:</w:t>
      </w:r>
    </w:p>
    <w:p w14:paraId="13924F75" w14:textId="77777777" w:rsidR="00826BB0" w:rsidRPr="00595501" w:rsidRDefault="00593458" w:rsidP="000F0F57">
      <w:pPr>
        <w:numPr>
          <w:ilvl w:val="0"/>
          <w:numId w:val="9"/>
        </w:numPr>
        <w:ind w:left="1080"/>
        <w:contextualSpacing/>
      </w:pPr>
      <w:r w:rsidRPr="00595501">
        <w:t>is</w:t>
      </w:r>
      <w:r w:rsidRPr="00595501">
        <w:t xml:space="preserve"> </w:t>
      </w:r>
      <w:r w:rsidRPr="00595501">
        <w:t>authorized</w:t>
      </w:r>
      <w:r w:rsidRPr="00595501">
        <w:t xml:space="preserve"> </w:t>
      </w:r>
      <w:r w:rsidRPr="00595501">
        <w:t>as</w:t>
      </w:r>
      <w:r w:rsidRPr="00595501">
        <w:t xml:space="preserve"> </w:t>
      </w:r>
      <w:r w:rsidRPr="00595501">
        <w:t>required</w:t>
      </w:r>
      <w:r w:rsidRPr="00595501">
        <w:t xml:space="preserve"> </w:t>
      </w:r>
      <w:r w:rsidRPr="00595501">
        <w:t>under</w:t>
      </w:r>
      <w:r w:rsidRPr="00595501">
        <w:t xml:space="preserve"> </w:t>
      </w:r>
      <w:r w:rsidRPr="00595501">
        <w:t>the</w:t>
      </w:r>
      <w:r w:rsidRPr="00595501">
        <w:t xml:space="preserve"> </w:t>
      </w:r>
      <w:r w:rsidRPr="00595501">
        <w:t>Drug</w:t>
      </w:r>
      <w:r w:rsidRPr="00595501">
        <w:t xml:space="preserve"> </w:t>
      </w:r>
      <w:r w:rsidRPr="00595501">
        <w:t>Supply</w:t>
      </w:r>
      <w:r w:rsidRPr="00595501">
        <w:t xml:space="preserve"> </w:t>
      </w:r>
      <w:r w:rsidRPr="00595501">
        <w:t>Chain</w:t>
      </w:r>
      <w:r w:rsidRPr="00595501">
        <w:t xml:space="preserve"> </w:t>
      </w:r>
      <w:r w:rsidRPr="00595501">
        <w:t>Security</w:t>
      </w:r>
      <w:r w:rsidRPr="00595501">
        <w:t xml:space="preserve"> </w:t>
      </w:r>
      <w:r w:rsidRPr="00595501">
        <w:t>Act;</w:t>
      </w:r>
    </w:p>
    <w:p w14:paraId="13924F76" w14:textId="77777777" w:rsidR="00826BB0" w:rsidRPr="00595501" w:rsidRDefault="00593458" w:rsidP="000F0F57">
      <w:pPr>
        <w:numPr>
          <w:ilvl w:val="0"/>
          <w:numId w:val="9"/>
        </w:numPr>
        <w:ind w:left="1080"/>
        <w:contextualSpacing/>
      </w:pPr>
      <w:r w:rsidRPr="00595501">
        <w:t>received</w:t>
      </w:r>
      <w:r w:rsidRPr="00595501">
        <w:t xml:space="preserve"> </w:t>
      </w:r>
      <w:r w:rsidRPr="00595501">
        <w:t>the</w:t>
      </w:r>
      <w:r w:rsidRPr="00595501">
        <w:t xml:space="preserve"> </w:t>
      </w:r>
      <w:r w:rsidRPr="00595501">
        <w:t>product</w:t>
      </w:r>
      <w:r w:rsidRPr="00595501">
        <w:t xml:space="preserve"> </w:t>
      </w:r>
      <w:r w:rsidRPr="00595501">
        <w:t>from</w:t>
      </w:r>
      <w:r w:rsidRPr="00595501">
        <w:t xml:space="preserve"> </w:t>
      </w:r>
      <w:r w:rsidRPr="00595501">
        <w:t>source</w:t>
      </w:r>
      <w:r w:rsidRPr="00595501">
        <w:t xml:space="preserve"> </w:t>
      </w:r>
      <w:r w:rsidRPr="00595501">
        <w:t>that</w:t>
      </w:r>
      <w:r w:rsidRPr="00595501">
        <w:t xml:space="preserve"> </w:t>
      </w:r>
      <w:r w:rsidRPr="00595501">
        <w:t>is</w:t>
      </w:r>
      <w:r w:rsidRPr="00595501">
        <w:t xml:space="preserve"> </w:t>
      </w:r>
      <w:r w:rsidRPr="00595501">
        <w:t>authorized</w:t>
      </w:r>
      <w:r w:rsidRPr="00595501">
        <w:t xml:space="preserve"> </w:t>
      </w:r>
      <w:r w:rsidRPr="00595501">
        <w:t>as</w:t>
      </w:r>
      <w:r w:rsidRPr="00595501">
        <w:t xml:space="preserve"> </w:t>
      </w:r>
      <w:r w:rsidRPr="00595501">
        <w:t>required</w:t>
      </w:r>
      <w:r w:rsidRPr="00595501">
        <w:t xml:space="preserve"> </w:t>
      </w:r>
      <w:r w:rsidRPr="00595501">
        <w:t>under</w:t>
      </w:r>
      <w:r w:rsidRPr="00595501">
        <w:t xml:space="preserve"> </w:t>
      </w:r>
      <w:r w:rsidRPr="00595501">
        <w:t>the</w:t>
      </w:r>
      <w:r w:rsidRPr="00595501">
        <w:t xml:space="preserve"> </w:t>
      </w:r>
      <w:r w:rsidRPr="00595501">
        <w:t>Drug</w:t>
      </w:r>
      <w:r w:rsidRPr="00595501">
        <w:t xml:space="preserve"> </w:t>
      </w:r>
      <w:r w:rsidRPr="00595501">
        <w:t>Supply</w:t>
      </w:r>
      <w:r w:rsidRPr="00595501">
        <w:t xml:space="preserve"> </w:t>
      </w:r>
      <w:r w:rsidRPr="00595501">
        <w:t>Chain</w:t>
      </w:r>
      <w:r w:rsidRPr="00595501">
        <w:t xml:space="preserve"> </w:t>
      </w:r>
      <w:r w:rsidRPr="00595501">
        <w:t>Security</w:t>
      </w:r>
      <w:r w:rsidRPr="00595501">
        <w:t xml:space="preserve"> </w:t>
      </w:r>
      <w:r w:rsidRPr="00595501">
        <w:t>Act;</w:t>
      </w:r>
    </w:p>
    <w:p w14:paraId="13924F77" w14:textId="77777777" w:rsidR="00826BB0" w:rsidRPr="00595501" w:rsidRDefault="00593458" w:rsidP="000F0F57">
      <w:pPr>
        <w:numPr>
          <w:ilvl w:val="0"/>
          <w:numId w:val="9"/>
        </w:numPr>
        <w:ind w:left="1080"/>
        <w:contextualSpacing/>
      </w:pPr>
      <w:r w:rsidRPr="00595501">
        <w:t>received</w:t>
      </w:r>
      <w:r w:rsidRPr="00595501">
        <w:t xml:space="preserve"> </w:t>
      </w:r>
      <w:r w:rsidRPr="00595501">
        <w:t>transaction</w:t>
      </w:r>
      <w:r w:rsidRPr="00595501">
        <w:t xml:space="preserve"> </w:t>
      </w:r>
      <w:r w:rsidRPr="00595501">
        <w:t>information</w:t>
      </w:r>
      <w:r w:rsidRPr="00595501">
        <w:t xml:space="preserve"> </w:t>
      </w:r>
      <w:r w:rsidRPr="00595501">
        <w:t>and</w:t>
      </w:r>
      <w:r w:rsidRPr="00595501">
        <w:t xml:space="preserve"> </w:t>
      </w:r>
      <w:r w:rsidRPr="00595501">
        <w:t>a</w:t>
      </w:r>
      <w:r w:rsidRPr="00595501">
        <w:t xml:space="preserve"> </w:t>
      </w:r>
      <w:r w:rsidRPr="00595501">
        <w:t>transaction</w:t>
      </w:r>
      <w:r w:rsidRPr="00595501">
        <w:t xml:space="preserve"> </w:t>
      </w:r>
      <w:r w:rsidRPr="00595501">
        <w:t>statement</w:t>
      </w:r>
      <w:r w:rsidRPr="00595501">
        <w:t xml:space="preserve"> </w:t>
      </w:r>
      <w:r w:rsidRPr="00595501">
        <w:t>from</w:t>
      </w:r>
      <w:r w:rsidRPr="00595501">
        <w:t xml:space="preserve"> </w:t>
      </w:r>
      <w:r w:rsidRPr="00595501">
        <w:t>the</w:t>
      </w:r>
      <w:r w:rsidRPr="00595501">
        <w:t xml:space="preserve"> </w:t>
      </w:r>
      <w:r w:rsidRPr="00595501">
        <w:t>prior</w:t>
      </w:r>
      <w:r w:rsidRPr="00595501">
        <w:t xml:space="preserve"> </w:t>
      </w:r>
      <w:r w:rsidRPr="00595501">
        <w:t>owner</w:t>
      </w:r>
      <w:r w:rsidRPr="00595501">
        <w:t xml:space="preserve"> </w:t>
      </w:r>
      <w:r w:rsidRPr="00595501">
        <w:t>of</w:t>
      </w:r>
      <w:r w:rsidRPr="00595501">
        <w:t xml:space="preserve"> </w:t>
      </w:r>
      <w:r w:rsidRPr="00595501">
        <w:t>the</w:t>
      </w:r>
      <w:r w:rsidRPr="00595501">
        <w:t xml:space="preserve"> </w:t>
      </w:r>
      <w:r w:rsidRPr="00595501">
        <w:t>product,</w:t>
      </w:r>
      <w:r w:rsidRPr="00595501">
        <w:t xml:space="preserve"> </w:t>
      </w:r>
      <w:r w:rsidRPr="00595501">
        <w:t>as</w:t>
      </w:r>
      <w:r w:rsidRPr="00595501">
        <w:t xml:space="preserve"> </w:t>
      </w:r>
      <w:r w:rsidRPr="00595501">
        <w:t>required</w:t>
      </w:r>
      <w:r w:rsidRPr="00595501">
        <w:t xml:space="preserve"> </w:t>
      </w:r>
      <w:r w:rsidRPr="00595501">
        <w:t>under</w:t>
      </w:r>
      <w:r w:rsidRPr="00595501">
        <w:t xml:space="preserve"> </w:t>
      </w:r>
      <w:r w:rsidRPr="00595501">
        <w:t>section</w:t>
      </w:r>
      <w:r w:rsidRPr="00595501">
        <w:t xml:space="preserve"> </w:t>
      </w:r>
      <w:r w:rsidRPr="00595501">
        <w:t>582;</w:t>
      </w:r>
    </w:p>
    <w:p w14:paraId="13924F78" w14:textId="77777777" w:rsidR="00826BB0" w:rsidRPr="00595501" w:rsidRDefault="00593458" w:rsidP="000F0F57">
      <w:pPr>
        <w:numPr>
          <w:ilvl w:val="0"/>
          <w:numId w:val="9"/>
        </w:numPr>
        <w:ind w:left="1080"/>
        <w:contextualSpacing/>
      </w:pPr>
      <w:r w:rsidRPr="00595501">
        <w:t>did</w:t>
      </w:r>
      <w:r w:rsidRPr="00595501">
        <w:t xml:space="preserve"> </w:t>
      </w:r>
      <w:r w:rsidRPr="00595501">
        <w:t>not</w:t>
      </w:r>
      <w:r w:rsidRPr="00595501">
        <w:t xml:space="preserve"> </w:t>
      </w:r>
      <w:r w:rsidRPr="00595501">
        <w:t>knowingly</w:t>
      </w:r>
      <w:r w:rsidRPr="00595501">
        <w:t xml:space="preserve"> </w:t>
      </w:r>
      <w:r w:rsidRPr="00595501">
        <w:t>ship</w:t>
      </w:r>
      <w:r w:rsidRPr="00595501">
        <w:t xml:space="preserve"> </w:t>
      </w:r>
      <w:r w:rsidRPr="00595501">
        <w:t>a</w:t>
      </w:r>
      <w:r w:rsidRPr="00595501">
        <w:t xml:space="preserve"> </w:t>
      </w:r>
      <w:r w:rsidRPr="00595501">
        <w:t>suspect</w:t>
      </w:r>
      <w:r w:rsidRPr="00595501">
        <w:t xml:space="preserve"> </w:t>
      </w:r>
      <w:r w:rsidRPr="00595501">
        <w:t>or</w:t>
      </w:r>
      <w:r w:rsidRPr="00595501">
        <w:t xml:space="preserve"> </w:t>
      </w:r>
      <w:r w:rsidRPr="00595501">
        <w:t>illegitimate</w:t>
      </w:r>
      <w:r w:rsidRPr="00595501">
        <w:t xml:space="preserve"> </w:t>
      </w:r>
      <w:r w:rsidRPr="00595501">
        <w:t>product;</w:t>
      </w:r>
    </w:p>
    <w:p w14:paraId="13924F79" w14:textId="77777777" w:rsidR="00826BB0" w:rsidRPr="00595501" w:rsidRDefault="00593458" w:rsidP="000F0F57">
      <w:pPr>
        <w:numPr>
          <w:ilvl w:val="0"/>
          <w:numId w:val="9"/>
        </w:numPr>
        <w:ind w:left="1080"/>
        <w:contextualSpacing/>
      </w:pPr>
      <w:r w:rsidRPr="00595501">
        <w:t>had</w:t>
      </w:r>
      <w:r w:rsidRPr="00595501">
        <w:t xml:space="preserve"> </w:t>
      </w:r>
      <w:r w:rsidRPr="00595501">
        <w:t>systems</w:t>
      </w:r>
      <w:r w:rsidRPr="00595501">
        <w:t xml:space="preserve"> </w:t>
      </w:r>
      <w:r w:rsidRPr="00595501">
        <w:t>and</w:t>
      </w:r>
      <w:r w:rsidRPr="00595501">
        <w:t xml:space="preserve"> </w:t>
      </w:r>
      <w:r w:rsidRPr="00595501">
        <w:t>processes</w:t>
      </w:r>
      <w:r w:rsidRPr="00595501">
        <w:t xml:space="preserve"> </w:t>
      </w:r>
      <w:r w:rsidRPr="00595501">
        <w:t>in</w:t>
      </w:r>
      <w:r w:rsidRPr="00595501">
        <w:t xml:space="preserve"> </w:t>
      </w:r>
      <w:r w:rsidRPr="00595501">
        <w:t>place</w:t>
      </w:r>
      <w:r w:rsidRPr="00595501">
        <w:t xml:space="preserve"> </w:t>
      </w:r>
      <w:r w:rsidRPr="00595501">
        <w:t>to</w:t>
      </w:r>
      <w:r w:rsidRPr="00595501">
        <w:t xml:space="preserve"> </w:t>
      </w:r>
      <w:r w:rsidRPr="00595501">
        <w:t>comply</w:t>
      </w:r>
      <w:r w:rsidRPr="00595501">
        <w:t xml:space="preserve"> </w:t>
      </w:r>
      <w:r w:rsidRPr="00595501">
        <w:t>with</w:t>
      </w:r>
      <w:r w:rsidRPr="00595501">
        <w:t xml:space="preserve"> </w:t>
      </w:r>
      <w:r w:rsidRPr="00595501">
        <w:t>verification</w:t>
      </w:r>
      <w:r w:rsidRPr="00595501">
        <w:t xml:space="preserve"> </w:t>
      </w:r>
      <w:r w:rsidRPr="00595501">
        <w:t>requirements</w:t>
      </w:r>
      <w:r w:rsidRPr="00595501">
        <w:t xml:space="preserve"> </w:t>
      </w:r>
      <w:r w:rsidRPr="00595501">
        <w:t>under</w:t>
      </w:r>
      <w:r w:rsidRPr="00595501">
        <w:t xml:space="preserve"> </w:t>
      </w:r>
      <w:r w:rsidRPr="00595501">
        <w:t xml:space="preserve">Section </w:t>
      </w:r>
      <w:r w:rsidRPr="00595501">
        <w:t>582;</w:t>
      </w:r>
    </w:p>
    <w:p w14:paraId="13924F7A" w14:textId="77777777" w:rsidR="00826BB0" w:rsidRPr="00595501" w:rsidRDefault="00593458" w:rsidP="000F0F57">
      <w:pPr>
        <w:numPr>
          <w:ilvl w:val="0"/>
          <w:numId w:val="9"/>
        </w:numPr>
        <w:ind w:left="1080"/>
        <w:contextualSpacing/>
      </w:pPr>
      <w:r w:rsidRPr="00595501">
        <w:t>did</w:t>
      </w:r>
      <w:r w:rsidRPr="00595501">
        <w:t xml:space="preserve"> </w:t>
      </w:r>
      <w:r w:rsidRPr="00595501">
        <w:t>not</w:t>
      </w:r>
      <w:r w:rsidRPr="00595501">
        <w:t xml:space="preserve"> </w:t>
      </w:r>
      <w:r w:rsidRPr="00595501">
        <w:t>knowingly</w:t>
      </w:r>
      <w:r w:rsidRPr="00595501">
        <w:t xml:space="preserve"> </w:t>
      </w:r>
      <w:r w:rsidRPr="00595501">
        <w:t>provide</w:t>
      </w:r>
      <w:r w:rsidRPr="00595501">
        <w:t xml:space="preserve"> </w:t>
      </w:r>
      <w:r w:rsidRPr="00595501">
        <w:t>false</w:t>
      </w:r>
      <w:r w:rsidRPr="00595501">
        <w:t xml:space="preserve"> </w:t>
      </w:r>
      <w:r w:rsidRPr="00595501">
        <w:t>transaction</w:t>
      </w:r>
      <w:r w:rsidRPr="00595501">
        <w:t xml:space="preserve"> </w:t>
      </w:r>
      <w:r w:rsidRPr="00595501">
        <w:t>information;</w:t>
      </w:r>
      <w:r w:rsidRPr="00595501">
        <w:t xml:space="preserve"> </w:t>
      </w:r>
      <w:r w:rsidRPr="00595501">
        <w:t>and</w:t>
      </w:r>
    </w:p>
    <w:p w14:paraId="13924F7B" w14:textId="77777777" w:rsidR="00826BB0" w:rsidRPr="00595501" w:rsidRDefault="00593458" w:rsidP="000F0F57">
      <w:pPr>
        <w:numPr>
          <w:ilvl w:val="0"/>
          <w:numId w:val="9"/>
        </w:numPr>
        <w:ind w:left="1080"/>
        <w:contextualSpacing/>
      </w:pPr>
      <w:r w:rsidRPr="00595501">
        <w:t>did</w:t>
      </w:r>
      <w:r w:rsidRPr="00595501">
        <w:t xml:space="preserve"> </w:t>
      </w:r>
      <w:r w:rsidRPr="00595501">
        <w:t>not</w:t>
      </w:r>
      <w:r w:rsidRPr="00595501">
        <w:t xml:space="preserve"> </w:t>
      </w:r>
      <w:r w:rsidRPr="00595501">
        <w:t>knowingly</w:t>
      </w:r>
      <w:r w:rsidRPr="00595501">
        <w:t xml:space="preserve"> </w:t>
      </w:r>
      <w:r w:rsidRPr="00595501">
        <w:t>alter</w:t>
      </w:r>
      <w:r w:rsidRPr="00595501">
        <w:t xml:space="preserve"> </w:t>
      </w:r>
      <w:r w:rsidRPr="00595501">
        <w:t>the</w:t>
      </w:r>
      <w:r w:rsidRPr="00595501">
        <w:t xml:space="preserve"> </w:t>
      </w:r>
      <w:r w:rsidRPr="00595501">
        <w:t>transaction</w:t>
      </w:r>
      <w:r w:rsidRPr="00595501">
        <w:t xml:space="preserve"> </w:t>
      </w:r>
      <w:r w:rsidRPr="00595501">
        <w:t>history.</w:t>
      </w:r>
    </w:p>
    <w:p w14:paraId="13924F7C" w14:textId="77777777" w:rsidR="00826BB0" w:rsidRPr="00595501" w:rsidRDefault="00593458" w:rsidP="00826BB0"/>
    <w:p w14:paraId="13924F7D" w14:textId="647F8B30" w:rsidR="00242FEF" w:rsidRDefault="00B3243A" w:rsidP="00242FEF">
      <w:pPr>
        <w:pStyle w:val="Heading2"/>
      </w:pPr>
      <w:bookmarkStart w:id="7" w:name="_Toc508177989"/>
      <w:r>
        <w:t>B.4</w:t>
      </w:r>
      <w:r w:rsidR="00593458">
        <w:t xml:space="preserve"> </w:t>
      </w:r>
      <w:r w:rsidR="00593458">
        <w:t>PRICE/COST SCHEDULE</w:t>
      </w:r>
      <w:bookmarkEnd w:id="7"/>
    </w:p>
    <w:p w14:paraId="13924F7E" w14:textId="77777777" w:rsidR="00242FEF" w:rsidRDefault="00593458" w:rsidP="00B3243A">
      <w:r>
        <w:t>ITEM INFORMATION</w:t>
      </w:r>
    </w:p>
    <w:tbl>
      <w:tblPr>
        <w:tblStyle w:val="LightList-Accent1"/>
        <w:tblW w:w="0" w:type="auto"/>
        <w:tblLook w:val="04A0" w:firstRow="1" w:lastRow="0" w:firstColumn="1" w:lastColumn="0" w:noHBand="0" w:noVBand="1"/>
      </w:tblPr>
      <w:tblGrid>
        <w:gridCol w:w="1126"/>
        <w:gridCol w:w="2278"/>
        <w:gridCol w:w="1321"/>
        <w:gridCol w:w="729"/>
        <w:gridCol w:w="2061"/>
        <w:gridCol w:w="2061"/>
      </w:tblGrid>
      <w:tr w:rsidR="00C84A22" w14:paraId="13924F85" w14:textId="77777777" w:rsidTr="00C84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13924F7F" w14:textId="77777777" w:rsidR="00242FEF" w:rsidRDefault="00593458" w:rsidP="00FE7D33">
            <w:pPr>
              <w:spacing w:before="60" w:after="60"/>
            </w:pPr>
            <w:r>
              <w:t>ITEM NUMBE</w:t>
            </w:r>
            <w:r>
              <w:lastRenderedPageBreak/>
              <w:t>R</w:t>
            </w:r>
          </w:p>
        </w:tc>
        <w:tc>
          <w:tcPr>
            <w:tcW w:w="2602" w:type="dxa"/>
            <w:tcBorders>
              <w:top w:val="single" w:sz="8" w:space="0" w:color="4F81BD" w:themeColor="accent1"/>
              <w:left w:val="nil"/>
              <w:bottom w:val="single" w:sz="8" w:space="0" w:color="4F81BD" w:themeColor="accent1"/>
              <w:right w:val="nil"/>
            </w:tcBorders>
            <w:vAlign w:val="bottom"/>
            <w:hideMark/>
          </w:tcPr>
          <w:p w14:paraId="13924F80" w14:textId="77777777" w:rsidR="00242FEF" w:rsidRDefault="00593458" w:rsidP="00FE7D33">
            <w:pPr>
              <w:spacing w:before="60" w:after="60"/>
              <w:cnfStyle w:val="100000000000" w:firstRow="1" w:lastRow="0" w:firstColumn="0" w:lastColumn="0" w:oddVBand="0" w:evenVBand="0" w:oddHBand="0" w:evenHBand="0" w:firstRowFirstColumn="0" w:firstRowLastColumn="0" w:lastRowFirstColumn="0" w:lastRowLastColumn="0"/>
            </w:pPr>
            <w:r>
              <w:lastRenderedPageBreak/>
              <w:t>DESCRIPTION OF SUPPLIES/SERVIC</w:t>
            </w:r>
            <w:r>
              <w:lastRenderedPageBreak/>
              <w:t>ES</w:t>
            </w:r>
          </w:p>
        </w:tc>
        <w:tc>
          <w:tcPr>
            <w:tcW w:w="1237" w:type="dxa"/>
            <w:tcBorders>
              <w:top w:val="single" w:sz="8" w:space="0" w:color="4F81BD" w:themeColor="accent1"/>
              <w:left w:val="nil"/>
              <w:bottom w:val="single" w:sz="8" w:space="0" w:color="4F81BD" w:themeColor="accent1"/>
              <w:right w:val="nil"/>
            </w:tcBorders>
            <w:vAlign w:val="bottom"/>
            <w:hideMark/>
          </w:tcPr>
          <w:p w14:paraId="13924F81" w14:textId="77777777" w:rsidR="00242FEF" w:rsidRDefault="00593458" w:rsidP="00FE7D33">
            <w:pPr>
              <w:spacing w:before="60" w:after="60"/>
              <w:jc w:val="right"/>
              <w:cnfStyle w:val="100000000000" w:firstRow="1" w:lastRow="0" w:firstColumn="0" w:lastColumn="0" w:oddVBand="0" w:evenVBand="0" w:oddHBand="0" w:evenHBand="0" w:firstRowFirstColumn="0" w:firstRowLastColumn="0" w:lastRowFirstColumn="0" w:lastRowLastColumn="0"/>
            </w:pPr>
            <w:r>
              <w:lastRenderedPageBreak/>
              <w:t>QUANTITY</w:t>
            </w:r>
          </w:p>
        </w:tc>
        <w:tc>
          <w:tcPr>
            <w:tcW w:w="984" w:type="dxa"/>
            <w:tcBorders>
              <w:top w:val="single" w:sz="8" w:space="0" w:color="4F81BD" w:themeColor="accent1"/>
              <w:left w:val="nil"/>
              <w:bottom w:val="single" w:sz="8" w:space="0" w:color="4F81BD" w:themeColor="accent1"/>
              <w:right w:val="nil"/>
            </w:tcBorders>
            <w:vAlign w:val="bottom"/>
            <w:hideMark/>
          </w:tcPr>
          <w:p w14:paraId="13924F82" w14:textId="77777777" w:rsidR="00242FEF" w:rsidRDefault="00593458"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13924F83" w14:textId="77777777" w:rsidR="00242FEF" w:rsidRDefault="00593458"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13924F84" w14:textId="77777777" w:rsidR="00242FEF" w:rsidRDefault="00593458"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C84A22" w14:paraId="13924F8C" w14:textId="77777777" w:rsidTr="00C84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13924F86" w14:textId="77777777" w:rsidR="00242FEF" w:rsidRDefault="00593458" w:rsidP="00242FEF">
            <w:r>
              <w:t>0001</w:t>
            </w:r>
          </w:p>
        </w:tc>
        <w:tc>
          <w:tcPr>
            <w:tcW w:w="2602" w:type="dxa"/>
            <w:tcBorders>
              <w:top w:val="nil"/>
              <w:left w:val="nil"/>
              <w:right w:val="nil"/>
            </w:tcBorders>
            <w:hideMark/>
          </w:tcPr>
          <w:p w14:paraId="13924F87" w14:textId="77777777" w:rsidR="00242FEF" w:rsidRDefault="00593458" w:rsidP="00242FEF">
            <w:pPr>
              <w:cnfStyle w:val="000000100000" w:firstRow="0" w:lastRow="0" w:firstColumn="0" w:lastColumn="0" w:oddVBand="0" w:evenVBand="0" w:oddHBand="1" w:evenHBand="0" w:firstRowFirstColumn="0" w:firstRowLastColumn="0" w:lastRowFirstColumn="0" w:lastRowLastColumn="0"/>
            </w:pPr>
            <w:r>
              <w:t xml:space="preserve">LIDOCAINE HCL 2% TOP JELLY 30GM (L0551) </w:t>
            </w:r>
            <w:r>
              <w:br/>
            </w:r>
          </w:p>
        </w:tc>
        <w:tc>
          <w:tcPr>
            <w:tcW w:w="1237" w:type="dxa"/>
            <w:tcBorders>
              <w:top w:val="nil"/>
              <w:left w:val="nil"/>
              <w:right w:val="nil"/>
            </w:tcBorders>
            <w:hideMark/>
          </w:tcPr>
          <w:p w14:paraId="13924F88" w14:textId="77777777" w:rsidR="00242FEF" w:rsidRDefault="00593458" w:rsidP="00242FEF">
            <w:pPr>
              <w:jc w:val="right"/>
              <w:cnfStyle w:val="000000100000" w:firstRow="0" w:lastRow="0" w:firstColumn="0" w:lastColumn="0" w:oddVBand="0" w:evenVBand="0" w:oddHBand="1" w:evenHBand="0" w:firstRowFirstColumn="0" w:firstRowLastColumn="0" w:lastRowFirstColumn="0" w:lastRowLastColumn="0"/>
            </w:pPr>
            <w:r>
              <w:t>432.00</w:t>
            </w:r>
          </w:p>
        </w:tc>
        <w:tc>
          <w:tcPr>
            <w:tcW w:w="984" w:type="dxa"/>
            <w:tcBorders>
              <w:top w:val="nil"/>
              <w:left w:val="nil"/>
              <w:right w:val="nil"/>
            </w:tcBorders>
            <w:hideMark/>
          </w:tcPr>
          <w:p w14:paraId="13924F89" w14:textId="77777777" w:rsidR="00242FEF" w:rsidRDefault="00593458" w:rsidP="00242FEF">
            <w:pPr>
              <w:cnfStyle w:val="000000100000" w:firstRow="0" w:lastRow="0" w:firstColumn="0" w:lastColumn="0" w:oddVBand="0" w:evenVBand="0" w:oddHBand="1" w:evenHBand="0" w:firstRowFirstColumn="0" w:firstRowLastColumn="0" w:lastRowFirstColumn="0" w:lastRowLastColumn="0"/>
            </w:pPr>
            <w:r>
              <w:t>TU</w:t>
            </w:r>
          </w:p>
        </w:tc>
        <w:tc>
          <w:tcPr>
            <w:tcW w:w="1886" w:type="dxa"/>
            <w:tcBorders>
              <w:top w:val="nil"/>
              <w:left w:val="nil"/>
              <w:right w:val="nil"/>
            </w:tcBorders>
            <w:hideMark/>
          </w:tcPr>
          <w:p w14:paraId="13924F8A" w14:textId="77777777" w:rsidR="00242FEF" w:rsidRDefault="00593458"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13924F8B" w14:textId="77777777" w:rsidR="00242FEF" w:rsidRDefault="00593458"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84A22" w14:paraId="13924F93" w14:textId="77777777" w:rsidTr="00C84A22">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13924F8D" w14:textId="77777777" w:rsidR="00242FEF" w:rsidRDefault="00593458" w:rsidP="00242FEF">
            <w:r>
              <w:t>0002</w:t>
            </w:r>
          </w:p>
        </w:tc>
        <w:tc>
          <w:tcPr>
            <w:tcW w:w="2602" w:type="dxa"/>
            <w:tcBorders>
              <w:top w:val="nil"/>
              <w:left w:val="nil"/>
              <w:bottom w:val="single" w:sz="8" w:space="0" w:color="4F81BD" w:themeColor="accent1"/>
              <w:right w:val="nil"/>
            </w:tcBorders>
            <w:hideMark/>
          </w:tcPr>
          <w:p w14:paraId="13924F8E" w14:textId="77777777" w:rsidR="00242FEF" w:rsidRDefault="00593458" w:rsidP="00242FEF">
            <w:pPr>
              <w:cnfStyle w:val="000000000000" w:firstRow="0" w:lastRow="0" w:firstColumn="0" w:lastColumn="0" w:oddVBand="0" w:evenVBand="0" w:oddHBand="0" w:evenHBand="0" w:firstRowFirstColumn="0" w:firstRowLastColumn="0" w:lastRowFirstColumn="0" w:lastRowLastColumn="0"/>
            </w:pPr>
            <w:r>
              <w:t xml:space="preserve">LIDOCAINE HCL 2% TOP JELLY 30GM (L0551) </w:t>
            </w:r>
            <w:r>
              <w:br/>
            </w:r>
          </w:p>
        </w:tc>
        <w:tc>
          <w:tcPr>
            <w:tcW w:w="1237" w:type="dxa"/>
            <w:tcBorders>
              <w:top w:val="nil"/>
              <w:left w:val="nil"/>
              <w:bottom w:val="single" w:sz="8" w:space="0" w:color="4F81BD" w:themeColor="accent1"/>
              <w:right w:val="nil"/>
            </w:tcBorders>
            <w:hideMark/>
          </w:tcPr>
          <w:p w14:paraId="13924F8F" w14:textId="77777777" w:rsidR="00242FEF" w:rsidRDefault="00593458" w:rsidP="00242FEF">
            <w:pPr>
              <w:jc w:val="right"/>
              <w:cnfStyle w:val="000000000000" w:firstRow="0" w:lastRow="0" w:firstColumn="0" w:lastColumn="0" w:oddVBand="0" w:evenVBand="0" w:oddHBand="0" w:evenHBand="0" w:firstRowFirstColumn="0" w:firstRowLastColumn="0" w:lastRowFirstColumn="0" w:lastRowLastColumn="0"/>
            </w:pPr>
            <w:r>
              <w:t>576.00</w:t>
            </w:r>
          </w:p>
        </w:tc>
        <w:tc>
          <w:tcPr>
            <w:tcW w:w="984" w:type="dxa"/>
            <w:tcBorders>
              <w:top w:val="nil"/>
              <w:left w:val="nil"/>
              <w:bottom w:val="single" w:sz="8" w:space="0" w:color="4F81BD" w:themeColor="accent1"/>
              <w:right w:val="nil"/>
            </w:tcBorders>
            <w:hideMark/>
          </w:tcPr>
          <w:p w14:paraId="13924F90" w14:textId="77777777" w:rsidR="00242FEF" w:rsidRDefault="00593458" w:rsidP="00242FEF">
            <w:pPr>
              <w:cnfStyle w:val="000000000000" w:firstRow="0" w:lastRow="0" w:firstColumn="0" w:lastColumn="0" w:oddVBand="0" w:evenVBand="0" w:oddHBand="0" w:evenHBand="0" w:firstRowFirstColumn="0" w:firstRowLastColumn="0" w:lastRowFirstColumn="0" w:lastRowLastColumn="0"/>
            </w:pPr>
            <w:r>
              <w:t>TU</w:t>
            </w:r>
          </w:p>
        </w:tc>
        <w:tc>
          <w:tcPr>
            <w:tcW w:w="1886" w:type="dxa"/>
            <w:tcBorders>
              <w:top w:val="nil"/>
              <w:left w:val="nil"/>
              <w:bottom w:val="single" w:sz="8" w:space="0" w:color="4F81BD" w:themeColor="accent1"/>
              <w:right w:val="nil"/>
            </w:tcBorders>
            <w:hideMark/>
          </w:tcPr>
          <w:p w14:paraId="13924F91" w14:textId="77777777" w:rsidR="00242FEF" w:rsidRDefault="00593458"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13924F92" w14:textId="77777777" w:rsidR="00242FEF" w:rsidRDefault="00593458"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84A22" w14:paraId="13924F9A" w14:textId="77777777" w:rsidTr="00C84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13924F94" w14:textId="77777777" w:rsidR="00242FEF" w:rsidRDefault="00593458" w:rsidP="00242FEF">
            <w:r>
              <w:t>0003</w:t>
            </w:r>
          </w:p>
        </w:tc>
        <w:tc>
          <w:tcPr>
            <w:tcW w:w="2602" w:type="dxa"/>
            <w:tcBorders>
              <w:top w:val="nil"/>
              <w:left w:val="nil"/>
              <w:right w:val="nil"/>
            </w:tcBorders>
            <w:hideMark/>
          </w:tcPr>
          <w:p w14:paraId="13924F95" w14:textId="77777777" w:rsidR="00242FEF" w:rsidRDefault="00593458" w:rsidP="00242FEF">
            <w:pPr>
              <w:cnfStyle w:val="000000100000" w:firstRow="0" w:lastRow="0" w:firstColumn="0" w:lastColumn="0" w:oddVBand="0" w:evenVBand="0" w:oddHBand="1" w:evenHBand="0" w:firstRowFirstColumn="0" w:firstRowLastColumn="0" w:lastRowFirstColumn="0" w:lastRowLastColumn="0"/>
            </w:pPr>
            <w:r>
              <w:t xml:space="preserve">LIDOCAINE HCL 2% TOP JELLY 30GM (L0551) </w:t>
            </w:r>
            <w:r>
              <w:br/>
            </w:r>
          </w:p>
        </w:tc>
        <w:tc>
          <w:tcPr>
            <w:tcW w:w="1237" w:type="dxa"/>
            <w:tcBorders>
              <w:top w:val="nil"/>
              <w:left w:val="nil"/>
              <w:right w:val="nil"/>
            </w:tcBorders>
            <w:hideMark/>
          </w:tcPr>
          <w:p w14:paraId="13924F96" w14:textId="77777777" w:rsidR="00242FEF" w:rsidRDefault="00593458" w:rsidP="00242FEF">
            <w:pPr>
              <w:jc w:val="right"/>
              <w:cnfStyle w:val="000000100000" w:firstRow="0" w:lastRow="0" w:firstColumn="0" w:lastColumn="0" w:oddVBand="0" w:evenVBand="0" w:oddHBand="1" w:evenHBand="0" w:firstRowFirstColumn="0" w:firstRowLastColumn="0" w:lastRowFirstColumn="0" w:lastRowLastColumn="0"/>
            </w:pPr>
            <w:r>
              <w:t>495.00</w:t>
            </w:r>
          </w:p>
        </w:tc>
        <w:tc>
          <w:tcPr>
            <w:tcW w:w="984" w:type="dxa"/>
            <w:tcBorders>
              <w:top w:val="nil"/>
              <w:left w:val="nil"/>
              <w:right w:val="nil"/>
            </w:tcBorders>
            <w:hideMark/>
          </w:tcPr>
          <w:p w14:paraId="13924F97" w14:textId="77777777" w:rsidR="00242FEF" w:rsidRDefault="00593458" w:rsidP="00242FEF">
            <w:pPr>
              <w:cnfStyle w:val="000000100000" w:firstRow="0" w:lastRow="0" w:firstColumn="0" w:lastColumn="0" w:oddVBand="0" w:evenVBand="0" w:oddHBand="1" w:evenHBand="0" w:firstRowFirstColumn="0" w:firstRowLastColumn="0" w:lastRowFirstColumn="0" w:lastRowLastColumn="0"/>
            </w:pPr>
            <w:r>
              <w:t>TU</w:t>
            </w:r>
          </w:p>
        </w:tc>
        <w:tc>
          <w:tcPr>
            <w:tcW w:w="1886" w:type="dxa"/>
            <w:tcBorders>
              <w:top w:val="nil"/>
              <w:left w:val="nil"/>
              <w:right w:val="nil"/>
            </w:tcBorders>
            <w:hideMark/>
          </w:tcPr>
          <w:p w14:paraId="13924F98" w14:textId="77777777" w:rsidR="00242FEF" w:rsidRDefault="00593458"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13924F99" w14:textId="77777777" w:rsidR="00242FEF" w:rsidRDefault="00593458"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84A22" w14:paraId="13924FA1" w14:textId="77777777" w:rsidTr="00C84A22">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13924F9B" w14:textId="77777777" w:rsidR="00242FEF" w:rsidRDefault="00593458" w:rsidP="00242FEF">
            <w:r>
              <w:t>0004</w:t>
            </w:r>
          </w:p>
        </w:tc>
        <w:tc>
          <w:tcPr>
            <w:tcW w:w="2602" w:type="dxa"/>
            <w:tcBorders>
              <w:top w:val="nil"/>
              <w:left w:val="nil"/>
              <w:bottom w:val="single" w:sz="8" w:space="0" w:color="4F81BD" w:themeColor="accent1"/>
              <w:right w:val="nil"/>
            </w:tcBorders>
            <w:hideMark/>
          </w:tcPr>
          <w:p w14:paraId="13924F9C" w14:textId="77777777" w:rsidR="00242FEF" w:rsidRDefault="00593458" w:rsidP="00242FEF">
            <w:pPr>
              <w:cnfStyle w:val="000000000000" w:firstRow="0" w:lastRow="0" w:firstColumn="0" w:lastColumn="0" w:oddVBand="0" w:evenVBand="0" w:oddHBand="0" w:evenHBand="0" w:firstRowFirstColumn="0" w:firstRowLastColumn="0" w:lastRowFirstColumn="0" w:lastRowLastColumn="0"/>
            </w:pPr>
            <w:r>
              <w:t xml:space="preserve">LIDOCAINE HCL 2% TOP JELLY 30GM (L0551) </w:t>
            </w:r>
            <w:r>
              <w:br/>
            </w:r>
          </w:p>
        </w:tc>
        <w:tc>
          <w:tcPr>
            <w:tcW w:w="1237" w:type="dxa"/>
            <w:tcBorders>
              <w:top w:val="nil"/>
              <w:left w:val="nil"/>
              <w:bottom w:val="single" w:sz="8" w:space="0" w:color="4F81BD" w:themeColor="accent1"/>
              <w:right w:val="nil"/>
            </w:tcBorders>
            <w:hideMark/>
          </w:tcPr>
          <w:p w14:paraId="13924F9D" w14:textId="77777777" w:rsidR="00242FEF" w:rsidRDefault="00593458" w:rsidP="00242FEF">
            <w:pPr>
              <w:jc w:val="right"/>
              <w:cnfStyle w:val="000000000000" w:firstRow="0" w:lastRow="0" w:firstColumn="0" w:lastColumn="0" w:oddVBand="0" w:evenVBand="0" w:oddHBand="0" w:evenHBand="0" w:firstRowFirstColumn="0" w:firstRowLastColumn="0" w:lastRowFirstColumn="0" w:lastRowLastColumn="0"/>
            </w:pPr>
            <w:r>
              <w:t>600.00</w:t>
            </w:r>
          </w:p>
        </w:tc>
        <w:tc>
          <w:tcPr>
            <w:tcW w:w="984" w:type="dxa"/>
            <w:tcBorders>
              <w:top w:val="nil"/>
              <w:left w:val="nil"/>
              <w:bottom w:val="single" w:sz="8" w:space="0" w:color="4F81BD" w:themeColor="accent1"/>
              <w:right w:val="nil"/>
            </w:tcBorders>
            <w:hideMark/>
          </w:tcPr>
          <w:p w14:paraId="13924F9E" w14:textId="77777777" w:rsidR="00242FEF" w:rsidRDefault="00593458" w:rsidP="00242FEF">
            <w:pPr>
              <w:cnfStyle w:val="000000000000" w:firstRow="0" w:lastRow="0" w:firstColumn="0" w:lastColumn="0" w:oddVBand="0" w:evenVBand="0" w:oddHBand="0" w:evenHBand="0" w:firstRowFirstColumn="0" w:firstRowLastColumn="0" w:lastRowFirstColumn="0" w:lastRowLastColumn="0"/>
            </w:pPr>
            <w:r>
              <w:t>TU</w:t>
            </w:r>
          </w:p>
        </w:tc>
        <w:tc>
          <w:tcPr>
            <w:tcW w:w="1886" w:type="dxa"/>
            <w:tcBorders>
              <w:top w:val="nil"/>
              <w:left w:val="nil"/>
              <w:bottom w:val="single" w:sz="8" w:space="0" w:color="4F81BD" w:themeColor="accent1"/>
              <w:right w:val="nil"/>
            </w:tcBorders>
            <w:hideMark/>
          </w:tcPr>
          <w:p w14:paraId="13924F9F" w14:textId="77777777" w:rsidR="00242FEF" w:rsidRDefault="00593458"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13924FA0" w14:textId="77777777" w:rsidR="00242FEF" w:rsidRDefault="00593458"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84A22" w14:paraId="13924FA8" w14:textId="77777777" w:rsidTr="00C84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13924FA2" w14:textId="77777777" w:rsidR="00242FEF" w:rsidRDefault="00593458" w:rsidP="00242FEF">
            <w:r>
              <w:t>0005</w:t>
            </w:r>
          </w:p>
        </w:tc>
        <w:tc>
          <w:tcPr>
            <w:tcW w:w="2602" w:type="dxa"/>
            <w:tcBorders>
              <w:top w:val="nil"/>
              <w:left w:val="nil"/>
              <w:right w:val="nil"/>
            </w:tcBorders>
            <w:hideMark/>
          </w:tcPr>
          <w:p w14:paraId="13924FA3" w14:textId="77777777" w:rsidR="00242FEF" w:rsidRDefault="00593458" w:rsidP="00242FEF">
            <w:pPr>
              <w:cnfStyle w:val="000000100000" w:firstRow="0" w:lastRow="0" w:firstColumn="0" w:lastColumn="0" w:oddVBand="0" w:evenVBand="0" w:oddHBand="1" w:evenHBand="0" w:firstRowFirstColumn="0" w:firstRowLastColumn="0" w:lastRowFirstColumn="0" w:lastRowLastColumn="0"/>
            </w:pPr>
            <w:r>
              <w:t xml:space="preserve">LIDOCAINE HCL 2% TOP JELLY 30GM (L0551) </w:t>
            </w:r>
            <w:r>
              <w:br/>
            </w:r>
          </w:p>
        </w:tc>
        <w:tc>
          <w:tcPr>
            <w:tcW w:w="1237" w:type="dxa"/>
            <w:tcBorders>
              <w:top w:val="nil"/>
              <w:left w:val="nil"/>
              <w:right w:val="nil"/>
            </w:tcBorders>
            <w:hideMark/>
          </w:tcPr>
          <w:p w14:paraId="13924FA4" w14:textId="77777777" w:rsidR="00242FEF" w:rsidRDefault="00593458" w:rsidP="00242FEF">
            <w:pPr>
              <w:jc w:val="right"/>
              <w:cnfStyle w:val="000000100000" w:firstRow="0" w:lastRow="0" w:firstColumn="0" w:lastColumn="0" w:oddVBand="0" w:evenVBand="0" w:oddHBand="1" w:evenHBand="0" w:firstRowFirstColumn="0" w:firstRowLastColumn="0" w:lastRowFirstColumn="0" w:lastRowLastColumn="0"/>
            </w:pPr>
            <w:r>
              <w:t>800.00</w:t>
            </w:r>
          </w:p>
        </w:tc>
        <w:tc>
          <w:tcPr>
            <w:tcW w:w="984" w:type="dxa"/>
            <w:tcBorders>
              <w:top w:val="nil"/>
              <w:left w:val="nil"/>
              <w:right w:val="nil"/>
            </w:tcBorders>
            <w:hideMark/>
          </w:tcPr>
          <w:p w14:paraId="13924FA5" w14:textId="77777777" w:rsidR="00242FEF" w:rsidRDefault="00593458" w:rsidP="00242FEF">
            <w:pPr>
              <w:cnfStyle w:val="000000100000" w:firstRow="0" w:lastRow="0" w:firstColumn="0" w:lastColumn="0" w:oddVBand="0" w:evenVBand="0" w:oddHBand="1" w:evenHBand="0" w:firstRowFirstColumn="0" w:firstRowLastColumn="0" w:lastRowFirstColumn="0" w:lastRowLastColumn="0"/>
            </w:pPr>
            <w:r>
              <w:t>TU</w:t>
            </w:r>
          </w:p>
        </w:tc>
        <w:tc>
          <w:tcPr>
            <w:tcW w:w="1886" w:type="dxa"/>
            <w:tcBorders>
              <w:top w:val="nil"/>
              <w:left w:val="nil"/>
              <w:right w:val="nil"/>
            </w:tcBorders>
            <w:hideMark/>
          </w:tcPr>
          <w:p w14:paraId="13924FA6" w14:textId="77777777" w:rsidR="00242FEF" w:rsidRDefault="00593458"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13924FA7" w14:textId="77777777" w:rsidR="00242FEF" w:rsidRDefault="00593458"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84A22" w14:paraId="13924FAF" w14:textId="77777777" w:rsidTr="00C84A22">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13924FA9" w14:textId="77777777" w:rsidR="00242FEF" w:rsidRDefault="00593458" w:rsidP="00242FEF">
            <w:r>
              <w:t>0006</w:t>
            </w:r>
          </w:p>
        </w:tc>
        <w:tc>
          <w:tcPr>
            <w:tcW w:w="2602" w:type="dxa"/>
            <w:tcBorders>
              <w:top w:val="nil"/>
              <w:left w:val="nil"/>
              <w:bottom w:val="single" w:sz="8" w:space="0" w:color="4F81BD" w:themeColor="accent1"/>
              <w:right w:val="nil"/>
            </w:tcBorders>
            <w:hideMark/>
          </w:tcPr>
          <w:p w14:paraId="13924FAA" w14:textId="77777777" w:rsidR="00242FEF" w:rsidRDefault="00593458" w:rsidP="00242FEF">
            <w:pPr>
              <w:cnfStyle w:val="000000000000" w:firstRow="0" w:lastRow="0" w:firstColumn="0" w:lastColumn="0" w:oddVBand="0" w:evenVBand="0" w:oddHBand="0" w:evenHBand="0" w:firstRowFirstColumn="0" w:firstRowLastColumn="0" w:lastRowFirstColumn="0" w:lastRowLastColumn="0"/>
            </w:pPr>
            <w:r>
              <w:t xml:space="preserve">LIDOCAINE HCL 2% TOP JELLY 30GM (L0551) </w:t>
            </w:r>
            <w:r>
              <w:br/>
            </w:r>
          </w:p>
        </w:tc>
        <w:tc>
          <w:tcPr>
            <w:tcW w:w="1237" w:type="dxa"/>
            <w:tcBorders>
              <w:top w:val="nil"/>
              <w:left w:val="nil"/>
              <w:bottom w:val="single" w:sz="8" w:space="0" w:color="4F81BD" w:themeColor="accent1"/>
              <w:right w:val="nil"/>
            </w:tcBorders>
            <w:hideMark/>
          </w:tcPr>
          <w:p w14:paraId="13924FAB" w14:textId="77777777" w:rsidR="00242FEF" w:rsidRDefault="00593458" w:rsidP="00242FEF">
            <w:pPr>
              <w:jc w:val="right"/>
              <w:cnfStyle w:val="000000000000" w:firstRow="0" w:lastRow="0" w:firstColumn="0" w:lastColumn="0" w:oddVBand="0" w:evenVBand="0" w:oddHBand="0" w:evenHBand="0" w:firstRowFirstColumn="0" w:firstRowLastColumn="0" w:lastRowFirstColumn="0" w:lastRowLastColumn="0"/>
            </w:pPr>
            <w:r>
              <w:t>1,100.00</w:t>
            </w:r>
          </w:p>
        </w:tc>
        <w:tc>
          <w:tcPr>
            <w:tcW w:w="984" w:type="dxa"/>
            <w:tcBorders>
              <w:top w:val="nil"/>
              <w:left w:val="nil"/>
              <w:bottom w:val="single" w:sz="8" w:space="0" w:color="4F81BD" w:themeColor="accent1"/>
              <w:right w:val="nil"/>
            </w:tcBorders>
            <w:hideMark/>
          </w:tcPr>
          <w:p w14:paraId="13924FAC" w14:textId="77777777" w:rsidR="00242FEF" w:rsidRDefault="00593458" w:rsidP="00242FEF">
            <w:pPr>
              <w:cnfStyle w:val="000000000000" w:firstRow="0" w:lastRow="0" w:firstColumn="0" w:lastColumn="0" w:oddVBand="0" w:evenVBand="0" w:oddHBand="0" w:evenHBand="0" w:firstRowFirstColumn="0" w:firstRowLastColumn="0" w:lastRowFirstColumn="0" w:lastRowLastColumn="0"/>
            </w:pPr>
            <w:r>
              <w:t>TU</w:t>
            </w:r>
          </w:p>
        </w:tc>
        <w:tc>
          <w:tcPr>
            <w:tcW w:w="1886" w:type="dxa"/>
            <w:tcBorders>
              <w:top w:val="nil"/>
              <w:left w:val="nil"/>
              <w:bottom w:val="single" w:sz="8" w:space="0" w:color="4F81BD" w:themeColor="accent1"/>
              <w:right w:val="nil"/>
            </w:tcBorders>
            <w:hideMark/>
          </w:tcPr>
          <w:p w14:paraId="13924FAD" w14:textId="77777777" w:rsidR="00242FEF" w:rsidRDefault="00593458"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13924FAE" w14:textId="77777777" w:rsidR="00242FEF" w:rsidRDefault="00593458"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84A22" w14:paraId="13924FB6" w14:textId="77777777" w:rsidTr="00C84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13924FB0" w14:textId="77777777" w:rsidR="00242FEF" w:rsidRDefault="00593458" w:rsidP="00242FEF">
            <w:r>
              <w:t>0007</w:t>
            </w:r>
          </w:p>
        </w:tc>
        <w:tc>
          <w:tcPr>
            <w:tcW w:w="2602" w:type="dxa"/>
            <w:tcBorders>
              <w:top w:val="nil"/>
              <w:left w:val="nil"/>
              <w:right w:val="nil"/>
            </w:tcBorders>
            <w:hideMark/>
          </w:tcPr>
          <w:p w14:paraId="13924FB1" w14:textId="77777777" w:rsidR="00242FEF" w:rsidRDefault="00593458" w:rsidP="00242FEF">
            <w:pPr>
              <w:cnfStyle w:val="000000100000" w:firstRow="0" w:lastRow="0" w:firstColumn="0" w:lastColumn="0" w:oddVBand="0" w:evenVBand="0" w:oddHBand="1" w:evenHBand="0" w:firstRowFirstColumn="0" w:firstRowLastColumn="0" w:lastRowFirstColumn="0" w:lastRowLastColumn="0"/>
            </w:pPr>
            <w:r>
              <w:t xml:space="preserve">LIDOCAINE HCL 2% TOP JELLY 30GM (L0551) </w:t>
            </w:r>
            <w:r>
              <w:br/>
            </w:r>
          </w:p>
        </w:tc>
        <w:tc>
          <w:tcPr>
            <w:tcW w:w="1237" w:type="dxa"/>
            <w:tcBorders>
              <w:top w:val="nil"/>
              <w:left w:val="nil"/>
              <w:right w:val="nil"/>
            </w:tcBorders>
            <w:hideMark/>
          </w:tcPr>
          <w:p w14:paraId="13924FB2" w14:textId="77777777" w:rsidR="00242FEF" w:rsidRDefault="00593458" w:rsidP="00242FEF">
            <w:pPr>
              <w:jc w:val="right"/>
              <w:cnfStyle w:val="000000100000" w:firstRow="0" w:lastRow="0" w:firstColumn="0" w:lastColumn="0" w:oddVBand="0" w:evenVBand="0" w:oddHBand="1" w:evenHBand="0" w:firstRowFirstColumn="0" w:firstRowLastColumn="0" w:lastRowFirstColumn="0" w:lastRowLastColumn="0"/>
            </w:pPr>
            <w:r>
              <w:t>1,440.00</w:t>
            </w:r>
          </w:p>
        </w:tc>
        <w:tc>
          <w:tcPr>
            <w:tcW w:w="984" w:type="dxa"/>
            <w:tcBorders>
              <w:top w:val="nil"/>
              <w:left w:val="nil"/>
              <w:right w:val="nil"/>
            </w:tcBorders>
            <w:hideMark/>
          </w:tcPr>
          <w:p w14:paraId="13924FB3" w14:textId="77777777" w:rsidR="00242FEF" w:rsidRDefault="00593458" w:rsidP="00242FEF">
            <w:pPr>
              <w:cnfStyle w:val="000000100000" w:firstRow="0" w:lastRow="0" w:firstColumn="0" w:lastColumn="0" w:oddVBand="0" w:evenVBand="0" w:oddHBand="1" w:evenHBand="0" w:firstRowFirstColumn="0" w:firstRowLastColumn="0" w:lastRowFirstColumn="0" w:lastRowLastColumn="0"/>
            </w:pPr>
            <w:r>
              <w:t>TU</w:t>
            </w:r>
          </w:p>
        </w:tc>
        <w:tc>
          <w:tcPr>
            <w:tcW w:w="1886" w:type="dxa"/>
            <w:tcBorders>
              <w:top w:val="nil"/>
              <w:left w:val="nil"/>
              <w:right w:val="nil"/>
            </w:tcBorders>
            <w:hideMark/>
          </w:tcPr>
          <w:p w14:paraId="13924FB4" w14:textId="77777777" w:rsidR="00242FEF" w:rsidRDefault="00593458"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13924FB5" w14:textId="77777777" w:rsidR="00242FEF" w:rsidRDefault="00593458"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84A22" w14:paraId="13924FBD" w14:textId="77777777" w:rsidTr="00C84A22">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13924FB7" w14:textId="77777777" w:rsidR="00FF3F04" w:rsidRDefault="00593458" w:rsidP="00242FEF"/>
        </w:tc>
        <w:tc>
          <w:tcPr>
            <w:tcW w:w="2602" w:type="dxa"/>
            <w:tcBorders>
              <w:left w:val="nil"/>
              <w:bottom w:val="nil"/>
              <w:right w:val="nil"/>
            </w:tcBorders>
            <w:hideMark/>
          </w:tcPr>
          <w:p w14:paraId="13924FB8" w14:textId="77777777" w:rsidR="00FF3F04" w:rsidRDefault="00593458" w:rsidP="00242FEF">
            <w:pPr>
              <w:cnfStyle w:val="000000000000" w:firstRow="0" w:lastRow="0" w:firstColumn="0" w:lastColumn="0" w:oddVBand="0" w:evenVBand="0" w:oddHBand="0" w:evenHBand="0" w:firstRowFirstColumn="0" w:firstRowLastColumn="0" w:lastRowFirstColumn="0" w:lastRowLastColumn="0"/>
            </w:pPr>
          </w:p>
        </w:tc>
        <w:tc>
          <w:tcPr>
            <w:tcW w:w="1237" w:type="dxa"/>
            <w:tcBorders>
              <w:left w:val="nil"/>
              <w:bottom w:val="nil"/>
              <w:right w:val="nil"/>
            </w:tcBorders>
            <w:hideMark/>
          </w:tcPr>
          <w:p w14:paraId="13924FB9" w14:textId="77777777" w:rsidR="00FF3F04" w:rsidRDefault="00593458" w:rsidP="00242FEF">
            <w:pPr>
              <w:jc w:val="right"/>
              <w:cnfStyle w:val="000000000000" w:firstRow="0" w:lastRow="0" w:firstColumn="0" w:lastColumn="0" w:oddVBand="0" w:evenVBand="0" w:oddHBand="0"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13924FBA" w14:textId="77777777" w:rsidR="00FF3F04" w:rsidRDefault="00593458" w:rsidP="00242FEF">
            <w:pPr>
              <w:cnfStyle w:val="000000000000" w:firstRow="0" w:lastRow="0" w:firstColumn="0" w:lastColumn="0" w:oddVBand="0" w:evenVBand="0" w:oddHBand="0" w:evenHBand="0" w:firstRowFirstColumn="0" w:firstRowLastColumn="0" w:lastRowFirstColumn="0" w:lastRowLastColumn="0"/>
            </w:pPr>
          </w:p>
        </w:tc>
        <w:tc>
          <w:tcPr>
            <w:tcW w:w="1886" w:type="dxa"/>
            <w:tcBorders>
              <w:left w:val="single" w:sz="8" w:space="0" w:color="4F81BD" w:themeColor="accent1"/>
              <w:right w:val="nil"/>
            </w:tcBorders>
            <w:hideMark/>
          </w:tcPr>
          <w:p w14:paraId="13924FBB" w14:textId="77777777" w:rsidR="00FF3F04" w:rsidRPr="00FF3F04" w:rsidRDefault="00593458" w:rsidP="007A0BB2">
            <w:pPr>
              <w:jc w:val="right"/>
              <w:cnfStyle w:val="000000000000" w:firstRow="0" w:lastRow="0" w:firstColumn="0" w:lastColumn="0" w:oddVBand="0" w:evenVBand="0" w:oddHBand="0" w:evenHBand="0" w:firstRowFirstColumn="0" w:firstRowLastColumn="0" w:lastRowFirstColumn="0" w:lastRowLastColumn="0"/>
              <w:rPr>
                <w:b/>
              </w:rPr>
            </w:pPr>
            <w:r w:rsidRPr="00FF3F04">
              <w:rPr>
                <w:b/>
              </w:rPr>
              <w:t>GRAND TOTAL</w:t>
            </w:r>
          </w:p>
        </w:tc>
        <w:tc>
          <w:tcPr>
            <w:tcW w:w="1869" w:type="dxa"/>
            <w:tcBorders>
              <w:left w:val="nil"/>
            </w:tcBorders>
            <w:hideMark/>
          </w:tcPr>
          <w:p w14:paraId="13924FBC" w14:textId="77777777" w:rsidR="00FF3F04" w:rsidRPr="00FF3F04" w:rsidRDefault="00593458" w:rsidP="00242FEF">
            <w:pPr>
              <w:jc w:val="right"/>
              <w:cnfStyle w:val="000000000000" w:firstRow="0" w:lastRow="0" w:firstColumn="0" w:lastColumn="0" w:oddVBand="0" w:evenVBand="0" w:oddHBand="0" w:evenHBand="0" w:firstRowFirstColumn="0" w:firstRowLastColumn="0" w:lastRowFirstColumn="0" w:lastRowLastColumn="0"/>
              <w:rPr>
                <w:b/>
              </w:rPr>
            </w:pPr>
            <w:r w:rsidRPr="00FF3F04">
              <w:rPr>
                <w:b/>
              </w:rPr>
              <w:t>__________________</w:t>
            </w:r>
          </w:p>
        </w:tc>
      </w:tr>
    </w:tbl>
    <w:p w14:paraId="13924FBE" w14:textId="77777777" w:rsidR="00242FEF" w:rsidRDefault="00593458"/>
    <w:p w14:paraId="13924FBF" w14:textId="698B6E88" w:rsidR="00242FEF" w:rsidRDefault="00B3243A" w:rsidP="00242FEF">
      <w:pPr>
        <w:pStyle w:val="Heading2"/>
      </w:pPr>
      <w:bookmarkStart w:id="8" w:name="_Toc508177990"/>
      <w:r>
        <w:t>B.5</w:t>
      </w:r>
      <w:r w:rsidR="00593458">
        <w:t xml:space="preserve"> </w:t>
      </w:r>
      <w:r w:rsidR="00593458">
        <w:t>DELIVERY SCHEDULE</w:t>
      </w:r>
      <w:bookmarkEnd w:id="8"/>
    </w:p>
    <w:p w14:paraId="13924FC0" w14:textId="77777777" w:rsidR="00B72566" w:rsidRPr="00B72566" w:rsidRDefault="00593458" w:rsidP="00B72566"/>
    <w:tbl>
      <w:tblPr>
        <w:tblStyle w:val="LightList-Accent1"/>
        <w:tblW w:w="0" w:type="auto"/>
        <w:tblLook w:val="04A0" w:firstRow="1" w:lastRow="0" w:firstColumn="1" w:lastColumn="0" w:noHBand="0" w:noVBand="1"/>
      </w:tblPr>
      <w:tblGrid>
        <w:gridCol w:w="1098"/>
        <w:gridCol w:w="1350"/>
        <w:gridCol w:w="3746"/>
        <w:gridCol w:w="1402"/>
        <w:gridCol w:w="1932"/>
      </w:tblGrid>
      <w:tr w:rsidR="00C84A22" w14:paraId="13924FC4" w14:textId="77777777" w:rsidTr="00C84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13924FC1" w14:textId="77777777" w:rsidR="007D7781" w:rsidRDefault="00593458" w:rsidP="00FE7D33">
            <w:pPr>
              <w:spacing w:before="60" w:after="60"/>
            </w:pPr>
            <w:r>
              <w:t>ITEM NUMBER</w:t>
            </w:r>
          </w:p>
        </w:tc>
        <w:tc>
          <w:tcPr>
            <w:tcW w:w="1226" w:type="dxa"/>
            <w:tcBorders>
              <w:top w:val="single" w:sz="8" w:space="0" w:color="4F81BD" w:themeColor="accent1"/>
              <w:left w:val="nil"/>
              <w:bottom w:val="single" w:sz="8" w:space="0" w:color="4F81BD" w:themeColor="accent1"/>
              <w:right w:val="nil"/>
            </w:tcBorders>
            <w:vAlign w:val="bottom"/>
            <w:hideMark/>
          </w:tcPr>
          <w:p w14:paraId="13924FC2" w14:textId="77777777" w:rsidR="007D7781" w:rsidRDefault="00593458"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13924FC3" w14:textId="77777777" w:rsidR="007D7781" w:rsidRDefault="00593458" w:rsidP="007D7781">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C84A22" w14:paraId="13924FCA" w14:textId="77777777" w:rsidTr="00C84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13924FC5" w14:textId="77777777" w:rsidR="007D7781" w:rsidRDefault="00593458" w:rsidP="003C6C9A">
            <w:pPr>
              <w:spacing w:before="120"/>
            </w:pPr>
            <w:r>
              <w:t>0001</w:t>
            </w:r>
          </w:p>
        </w:tc>
        <w:tc>
          <w:tcPr>
            <w:tcW w:w="1350" w:type="dxa"/>
            <w:tcBorders>
              <w:left w:val="nil"/>
              <w:right w:val="nil"/>
            </w:tcBorders>
            <w:hideMark/>
          </w:tcPr>
          <w:p w14:paraId="13924FC6" w14:textId="77777777" w:rsidR="007D7781" w:rsidRDefault="00593458"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right w:val="nil"/>
            </w:tcBorders>
          </w:tcPr>
          <w:p w14:paraId="13924FC7" w14:textId="77777777" w:rsidR="007D7781" w:rsidRDefault="00593458"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 xml:space="preserve">VA CMOP </w:t>
            </w:r>
            <w:r w:rsidRPr="00BB6495">
              <w:t>Leavenworth</w:t>
            </w:r>
            <w:r w:rsidRPr="00BB6495">
              <w:br/>
              <w:t>5000 S. 13th St</w:t>
            </w:r>
            <w:r w:rsidRPr="00BB6495">
              <w:br/>
              <w:t>Leavenworth, KS 66048 5580</w:t>
            </w:r>
            <w:r w:rsidRPr="00BB6495">
              <w:br/>
              <w:t>USA</w:t>
            </w:r>
            <w:r w:rsidRPr="00BB6495">
              <w:br/>
            </w:r>
          </w:p>
        </w:tc>
        <w:tc>
          <w:tcPr>
            <w:tcW w:w="1226" w:type="dxa"/>
            <w:tcBorders>
              <w:left w:val="nil"/>
              <w:right w:val="nil"/>
            </w:tcBorders>
            <w:hideMark/>
          </w:tcPr>
          <w:p w14:paraId="13924FC8" w14:textId="77777777" w:rsidR="007D7781" w:rsidRDefault="00593458" w:rsidP="003C6C9A">
            <w:pPr>
              <w:spacing w:before="120"/>
              <w:jc w:val="right"/>
              <w:cnfStyle w:val="000000100000" w:firstRow="0" w:lastRow="0" w:firstColumn="0" w:lastColumn="0" w:oddVBand="0" w:evenVBand="0" w:oddHBand="1" w:evenHBand="0" w:firstRowFirstColumn="0" w:firstRowLastColumn="0" w:lastRowFirstColumn="0" w:lastRowLastColumn="0"/>
            </w:pPr>
            <w:r>
              <w:t>432.00</w:t>
            </w:r>
          </w:p>
        </w:tc>
        <w:tc>
          <w:tcPr>
            <w:tcW w:w="1932" w:type="dxa"/>
            <w:tcBorders>
              <w:left w:val="nil"/>
            </w:tcBorders>
            <w:hideMark/>
          </w:tcPr>
          <w:p w14:paraId="13924FC9" w14:textId="77777777" w:rsidR="007D7781" w:rsidRDefault="00593458" w:rsidP="002610A5">
            <w:pPr>
              <w:spacing w:before="120"/>
              <w:cnfStyle w:val="000000100000" w:firstRow="0" w:lastRow="0" w:firstColumn="0" w:lastColumn="0" w:oddVBand="0" w:evenVBand="0" w:oddHBand="1" w:evenHBand="0" w:firstRowFirstColumn="0" w:firstRowLastColumn="0" w:lastRowFirstColumn="0" w:lastRowLastColumn="0"/>
            </w:pPr>
            <w:r>
              <w:t>10 DAYS ARO</w:t>
            </w:r>
          </w:p>
        </w:tc>
      </w:tr>
      <w:tr w:rsidR="00C84A22" w14:paraId="13924FD0" w14:textId="77777777" w:rsidTr="00C84A22">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13924FCB" w14:textId="77777777" w:rsidR="007D7781" w:rsidRDefault="00593458" w:rsidP="003C6C9A">
            <w:pPr>
              <w:spacing w:before="120"/>
            </w:pPr>
            <w:r>
              <w:lastRenderedPageBreak/>
              <w:t>0002</w:t>
            </w:r>
          </w:p>
        </w:tc>
        <w:tc>
          <w:tcPr>
            <w:tcW w:w="1350" w:type="dxa"/>
            <w:tcBorders>
              <w:left w:val="nil"/>
              <w:bottom w:val="nil"/>
              <w:right w:val="nil"/>
            </w:tcBorders>
            <w:hideMark/>
          </w:tcPr>
          <w:p w14:paraId="13924FCC" w14:textId="77777777" w:rsidR="007D7781" w:rsidRDefault="00593458" w:rsidP="003C6C9A">
            <w:pPr>
              <w:tabs>
                <w:tab w:val="left" w:pos="892"/>
              </w:tabs>
              <w:spacing w:before="120"/>
              <w:jc w:val="right"/>
              <w:cnfStyle w:val="000000000000" w:firstRow="0" w:lastRow="0" w:firstColumn="0" w:lastColumn="0" w:oddVBand="0" w:evenVBand="0" w:oddHBand="0" w:evenHBand="0" w:firstRowFirstColumn="0" w:firstRowLastColumn="0" w:lastRowFirstColumn="0" w:lastRowLastColumn="0"/>
            </w:pPr>
            <w:r>
              <w:t>SHIP TO:</w:t>
            </w:r>
          </w:p>
        </w:tc>
        <w:tc>
          <w:tcPr>
            <w:tcW w:w="3746" w:type="dxa"/>
            <w:tcBorders>
              <w:left w:val="nil"/>
              <w:bottom w:val="nil"/>
              <w:right w:val="nil"/>
            </w:tcBorders>
          </w:tcPr>
          <w:p w14:paraId="13924FCD" w14:textId="77777777" w:rsidR="007D7781" w:rsidRDefault="00593458" w:rsidP="003C6C9A">
            <w:pPr>
              <w:tabs>
                <w:tab w:val="left" w:pos="892"/>
              </w:tabs>
              <w:spacing w:before="120"/>
              <w:cnfStyle w:val="000000000000" w:firstRow="0" w:lastRow="0" w:firstColumn="0" w:lastColumn="0" w:oddVBand="0" w:evenVBand="0" w:oddHBand="0" w:evenHBand="0" w:firstRowFirstColumn="0" w:firstRowLastColumn="0" w:lastRowFirstColumn="0" w:lastRowLastColumn="0"/>
            </w:pPr>
            <w:r w:rsidRPr="00BB6495">
              <w:t>VA CMOP Chelmsford</w:t>
            </w:r>
            <w:r w:rsidRPr="00BB6495">
              <w:br/>
              <w:t>10 Industrial Ave</w:t>
            </w:r>
            <w:r w:rsidRPr="00BB6495">
              <w:br/>
              <w:t>Chelmsford, MA 01824 3610</w:t>
            </w:r>
            <w:r w:rsidRPr="00BB6495">
              <w:br/>
              <w:t>USA</w:t>
            </w:r>
            <w:r w:rsidRPr="00BB6495">
              <w:br/>
            </w:r>
          </w:p>
        </w:tc>
        <w:tc>
          <w:tcPr>
            <w:tcW w:w="1226" w:type="dxa"/>
            <w:tcBorders>
              <w:left w:val="nil"/>
              <w:bottom w:val="nil"/>
              <w:right w:val="nil"/>
            </w:tcBorders>
            <w:hideMark/>
          </w:tcPr>
          <w:p w14:paraId="13924FCE" w14:textId="77777777" w:rsidR="007D7781" w:rsidRDefault="00593458" w:rsidP="003C6C9A">
            <w:pPr>
              <w:spacing w:before="120"/>
              <w:jc w:val="right"/>
              <w:cnfStyle w:val="000000000000" w:firstRow="0" w:lastRow="0" w:firstColumn="0" w:lastColumn="0" w:oddVBand="0" w:evenVBand="0" w:oddHBand="0" w:evenHBand="0" w:firstRowFirstColumn="0" w:firstRowLastColumn="0" w:lastRowFirstColumn="0" w:lastRowLastColumn="0"/>
            </w:pPr>
            <w:r>
              <w:t>576.00</w:t>
            </w:r>
          </w:p>
        </w:tc>
        <w:tc>
          <w:tcPr>
            <w:tcW w:w="1932" w:type="dxa"/>
            <w:tcBorders>
              <w:left w:val="nil"/>
              <w:bottom w:val="nil"/>
            </w:tcBorders>
            <w:hideMark/>
          </w:tcPr>
          <w:p w14:paraId="13924FCF" w14:textId="77777777" w:rsidR="007D7781" w:rsidRDefault="00593458" w:rsidP="002610A5">
            <w:pPr>
              <w:spacing w:before="120"/>
              <w:cnfStyle w:val="000000000000" w:firstRow="0" w:lastRow="0" w:firstColumn="0" w:lastColumn="0" w:oddVBand="0" w:evenVBand="0" w:oddHBand="0" w:evenHBand="0" w:firstRowFirstColumn="0" w:firstRowLastColumn="0" w:lastRowFirstColumn="0" w:lastRowLastColumn="0"/>
            </w:pPr>
            <w:r>
              <w:t>10 DAYS ARO</w:t>
            </w:r>
          </w:p>
        </w:tc>
      </w:tr>
      <w:tr w:rsidR="00C84A22" w14:paraId="13924FD6" w14:textId="77777777" w:rsidTr="00C84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13924FD1" w14:textId="77777777" w:rsidR="00EF6D7C" w:rsidRDefault="00593458" w:rsidP="00272D19">
            <w:pPr>
              <w:spacing w:before="60" w:after="60"/>
            </w:pPr>
          </w:p>
        </w:tc>
        <w:tc>
          <w:tcPr>
            <w:tcW w:w="1350" w:type="dxa"/>
            <w:tcBorders>
              <w:top w:val="nil"/>
            </w:tcBorders>
          </w:tcPr>
          <w:sdt>
            <w:sdtPr>
              <w:tag w:val="Item_MarkFor_Label"/>
              <w:id w:val="-1278845253"/>
              <w:text/>
            </w:sdtPr>
            <w:sdtEndPr/>
            <w:sdtContent>
              <w:p w14:paraId="13924FD2" w14:textId="77777777" w:rsidR="00EF6D7C" w:rsidRDefault="00593458" w:rsidP="00CB793C">
                <w:pPr>
                  <w:tabs>
                    <w:tab w:val="left" w:pos="892"/>
                  </w:tabs>
                  <w:spacing w:before="60" w:after="60"/>
                  <w:jc w:val="right"/>
                  <w:cnfStyle w:val="000000100000" w:firstRow="0" w:lastRow="0" w:firstColumn="0" w:lastColumn="0" w:oddVBand="0" w:evenVBand="0" w:oddHBand="1" w:evenHBand="0" w:firstRowFirstColumn="0" w:firstRowLastColumn="0" w:lastRowFirstColumn="0" w:lastRowLastColumn="0"/>
                </w:pPr>
                <w:r>
                  <w:t>MARK FOR:</w:t>
                </w:r>
              </w:p>
            </w:sdtContent>
          </w:sdt>
        </w:tc>
        <w:tc>
          <w:tcPr>
            <w:tcW w:w="3746" w:type="dxa"/>
            <w:tcBorders>
              <w:top w:val="nil"/>
            </w:tcBorders>
          </w:tcPr>
          <w:p w14:paraId="13924FD3" w14:textId="77777777" w:rsidR="00EF6D7C" w:rsidRDefault="00593458" w:rsidP="00CB793C">
            <w:pPr>
              <w:tabs>
                <w:tab w:val="left" w:pos="892"/>
              </w:tabs>
              <w:spacing w:before="60" w:after="60"/>
              <w:cnfStyle w:val="000000100000" w:firstRow="0" w:lastRow="0" w:firstColumn="0" w:lastColumn="0" w:oddVBand="0" w:evenVBand="0" w:oddHBand="1" w:evenHBand="0" w:firstRowFirstColumn="0" w:firstRowLastColumn="0" w:lastRowFirstColumn="0" w:lastRowLastColumn="0"/>
            </w:pPr>
            <w:r>
              <w:t>978-244-1307</w:t>
            </w:r>
            <w:r>
              <w:br/>
              <w:t>Donna.Dudois@va.gov</w:t>
            </w:r>
          </w:p>
        </w:tc>
        <w:tc>
          <w:tcPr>
            <w:tcW w:w="1226" w:type="dxa"/>
            <w:tcBorders>
              <w:top w:val="nil"/>
            </w:tcBorders>
          </w:tcPr>
          <w:p w14:paraId="13924FD4" w14:textId="77777777" w:rsidR="00EF6D7C" w:rsidRDefault="00593458" w:rsidP="00272D19">
            <w:pPr>
              <w:spacing w:before="60" w:after="60"/>
              <w:jc w:val="right"/>
              <w:cnfStyle w:val="000000100000" w:firstRow="0" w:lastRow="0" w:firstColumn="0" w:lastColumn="0" w:oddVBand="0" w:evenVBand="0" w:oddHBand="1" w:evenHBand="0" w:firstRowFirstColumn="0" w:firstRowLastColumn="0" w:lastRowFirstColumn="0" w:lastRowLastColumn="0"/>
            </w:pPr>
          </w:p>
        </w:tc>
        <w:tc>
          <w:tcPr>
            <w:tcW w:w="1932" w:type="dxa"/>
            <w:tcBorders>
              <w:top w:val="nil"/>
            </w:tcBorders>
          </w:tcPr>
          <w:p w14:paraId="13924FD5" w14:textId="77777777" w:rsidR="00EF6D7C" w:rsidRDefault="00593458" w:rsidP="00272D19">
            <w:pPr>
              <w:spacing w:before="60" w:after="60"/>
              <w:cnfStyle w:val="000000100000" w:firstRow="0" w:lastRow="0" w:firstColumn="0" w:lastColumn="0" w:oddVBand="0" w:evenVBand="0" w:oddHBand="1" w:evenHBand="0" w:firstRowFirstColumn="0" w:firstRowLastColumn="0" w:lastRowFirstColumn="0" w:lastRowLastColumn="0"/>
            </w:pPr>
          </w:p>
        </w:tc>
      </w:tr>
      <w:tr w:rsidR="00C84A22" w14:paraId="13924FDC" w14:textId="77777777" w:rsidTr="00C84A22">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13924FD7" w14:textId="77777777" w:rsidR="007D7781" w:rsidRDefault="00593458" w:rsidP="003C6C9A">
            <w:pPr>
              <w:spacing w:before="120"/>
            </w:pPr>
            <w:r>
              <w:t>0003</w:t>
            </w:r>
          </w:p>
        </w:tc>
        <w:tc>
          <w:tcPr>
            <w:tcW w:w="1350" w:type="dxa"/>
            <w:tcBorders>
              <w:left w:val="nil"/>
              <w:right w:val="nil"/>
            </w:tcBorders>
            <w:hideMark/>
          </w:tcPr>
          <w:p w14:paraId="13924FD8" w14:textId="77777777" w:rsidR="007D7781" w:rsidRDefault="00593458" w:rsidP="003C6C9A">
            <w:pPr>
              <w:tabs>
                <w:tab w:val="left" w:pos="892"/>
              </w:tabs>
              <w:spacing w:before="120"/>
              <w:jc w:val="right"/>
              <w:cnfStyle w:val="000000000000" w:firstRow="0" w:lastRow="0" w:firstColumn="0" w:lastColumn="0" w:oddVBand="0" w:evenVBand="0" w:oddHBand="0" w:evenHBand="0" w:firstRowFirstColumn="0" w:firstRowLastColumn="0" w:lastRowFirstColumn="0" w:lastRowLastColumn="0"/>
            </w:pPr>
            <w:r>
              <w:t>SHIP TO:</w:t>
            </w:r>
          </w:p>
        </w:tc>
        <w:tc>
          <w:tcPr>
            <w:tcW w:w="3746" w:type="dxa"/>
            <w:tcBorders>
              <w:left w:val="nil"/>
              <w:right w:val="nil"/>
            </w:tcBorders>
          </w:tcPr>
          <w:p w14:paraId="13924FD9" w14:textId="77777777" w:rsidR="007D7781" w:rsidRDefault="00593458" w:rsidP="003C6C9A">
            <w:pPr>
              <w:tabs>
                <w:tab w:val="left" w:pos="892"/>
              </w:tabs>
              <w:spacing w:before="120"/>
              <w:cnfStyle w:val="000000000000" w:firstRow="0" w:lastRow="0" w:firstColumn="0" w:lastColumn="0" w:oddVBand="0" w:evenVBand="0" w:oddHBand="0" w:evenHBand="0" w:firstRowFirstColumn="0" w:firstRowLastColumn="0" w:lastRowFirstColumn="0" w:lastRowLastColumn="0"/>
            </w:pPr>
            <w:r w:rsidRPr="00BB6495">
              <w:t xml:space="preserve">VA CMOP </w:t>
            </w:r>
            <w:r w:rsidRPr="00BB6495">
              <w:t>Tucson</w:t>
            </w:r>
            <w:r w:rsidRPr="00BB6495">
              <w:br/>
              <w:t>3675 Britannia Dr.</w:t>
            </w:r>
            <w:r w:rsidRPr="00BB6495">
              <w:br/>
              <w:t>Tuscan, AZ 85706 5041</w:t>
            </w:r>
            <w:r w:rsidRPr="00BB6495">
              <w:br/>
              <w:t>USA</w:t>
            </w:r>
            <w:r w:rsidRPr="00BB6495">
              <w:br/>
            </w:r>
          </w:p>
        </w:tc>
        <w:tc>
          <w:tcPr>
            <w:tcW w:w="1226" w:type="dxa"/>
            <w:tcBorders>
              <w:left w:val="nil"/>
              <w:right w:val="nil"/>
            </w:tcBorders>
            <w:hideMark/>
          </w:tcPr>
          <w:p w14:paraId="13924FDA" w14:textId="77777777" w:rsidR="007D7781" w:rsidRDefault="00593458" w:rsidP="003C6C9A">
            <w:pPr>
              <w:spacing w:before="120"/>
              <w:jc w:val="right"/>
              <w:cnfStyle w:val="000000000000" w:firstRow="0" w:lastRow="0" w:firstColumn="0" w:lastColumn="0" w:oddVBand="0" w:evenVBand="0" w:oddHBand="0" w:evenHBand="0" w:firstRowFirstColumn="0" w:firstRowLastColumn="0" w:lastRowFirstColumn="0" w:lastRowLastColumn="0"/>
            </w:pPr>
            <w:r>
              <w:t>495.00</w:t>
            </w:r>
          </w:p>
        </w:tc>
        <w:tc>
          <w:tcPr>
            <w:tcW w:w="1932" w:type="dxa"/>
            <w:tcBorders>
              <w:left w:val="nil"/>
            </w:tcBorders>
            <w:hideMark/>
          </w:tcPr>
          <w:p w14:paraId="13924FDB" w14:textId="77777777" w:rsidR="007D7781" w:rsidRDefault="00593458" w:rsidP="002610A5">
            <w:pPr>
              <w:spacing w:before="120"/>
              <w:cnfStyle w:val="000000000000" w:firstRow="0" w:lastRow="0" w:firstColumn="0" w:lastColumn="0" w:oddVBand="0" w:evenVBand="0" w:oddHBand="0" w:evenHBand="0" w:firstRowFirstColumn="0" w:firstRowLastColumn="0" w:lastRowFirstColumn="0" w:lastRowLastColumn="0"/>
            </w:pPr>
            <w:r>
              <w:t>10 DAYS ARO</w:t>
            </w:r>
          </w:p>
        </w:tc>
      </w:tr>
      <w:tr w:rsidR="00C84A22" w14:paraId="13924FE2" w14:textId="77777777" w:rsidTr="00C84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13924FDD" w14:textId="77777777" w:rsidR="007D7781" w:rsidRDefault="00593458" w:rsidP="003C6C9A">
            <w:pPr>
              <w:spacing w:before="120"/>
            </w:pPr>
            <w:r>
              <w:t>0004</w:t>
            </w:r>
          </w:p>
        </w:tc>
        <w:tc>
          <w:tcPr>
            <w:tcW w:w="1350" w:type="dxa"/>
            <w:tcBorders>
              <w:left w:val="nil"/>
              <w:right w:val="nil"/>
            </w:tcBorders>
            <w:hideMark/>
          </w:tcPr>
          <w:p w14:paraId="13924FDE" w14:textId="77777777" w:rsidR="007D7781" w:rsidRDefault="00593458"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right w:val="nil"/>
            </w:tcBorders>
          </w:tcPr>
          <w:p w14:paraId="13924FDF" w14:textId="77777777" w:rsidR="007D7781" w:rsidRDefault="00593458"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VA CMOP Lancaster</w:t>
            </w:r>
            <w:r w:rsidRPr="00BB6495">
              <w:br/>
              <w:t>2962 S. Longhorn Dr.</w:t>
            </w:r>
            <w:r w:rsidRPr="00BB6495">
              <w:br/>
              <w:t>Lancaster, TX 75134 2118</w:t>
            </w:r>
            <w:r w:rsidRPr="00BB6495">
              <w:br/>
              <w:t>USA</w:t>
            </w:r>
            <w:r w:rsidRPr="00BB6495">
              <w:br/>
            </w:r>
          </w:p>
        </w:tc>
        <w:tc>
          <w:tcPr>
            <w:tcW w:w="1226" w:type="dxa"/>
            <w:tcBorders>
              <w:left w:val="nil"/>
              <w:right w:val="nil"/>
            </w:tcBorders>
            <w:hideMark/>
          </w:tcPr>
          <w:p w14:paraId="13924FE0" w14:textId="77777777" w:rsidR="007D7781" w:rsidRDefault="00593458" w:rsidP="003C6C9A">
            <w:pPr>
              <w:spacing w:before="120"/>
              <w:jc w:val="right"/>
              <w:cnfStyle w:val="000000100000" w:firstRow="0" w:lastRow="0" w:firstColumn="0" w:lastColumn="0" w:oddVBand="0" w:evenVBand="0" w:oddHBand="1" w:evenHBand="0" w:firstRowFirstColumn="0" w:firstRowLastColumn="0" w:lastRowFirstColumn="0" w:lastRowLastColumn="0"/>
            </w:pPr>
            <w:r>
              <w:t>600.00</w:t>
            </w:r>
          </w:p>
        </w:tc>
        <w:tc>
          <w:tcPr>
            <w:tcW w:w="1932" w:type="dxa"/>
            <w:tcBorders>
              <w:left w:val="nil"/>
            </w:tcBorders>
            <w:hideMark/>
          </w:tcPr>
          <w:p w14:paraId="13924FE1" w14:textId="77777777" w:rsidR="007D7781" w:rsidRDefault="00593458" w:rsidP="002610A5">
            <w:pPr>
              <w:spacing w:before="120"/>
              <w:cnfStyle w:val="000000100000" w:firstRow="0" w:lastRow="0" w:firstColumn="0" w:lastColumn="0" w:oddVBand="0" w:evenVBand="0" w:oddHBand="1" w:evenHBand="0" w:firstRowFirstColumn="0" w:firstRowLastColumn="0" w:lastRowFirstColumn="0" w:lastRowLastColumn="0"/>
            </w:pPr>
            <w:r>
              <w:t>10 DAYS ARO</w:t>
            </w:r>
          </w:p>
        </w:tc>
      </w:tr>
      <w:tr w:rsidR="00C84A22" w14:paraId="13924FE8" w14:textId="77777777" w:rsidTr="00C84A22">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13924FE3" w14:textId="77777777" w:rsidR="007D7781" w:rsidRDefault="00593458" w:rsidP="003C6C9A">
            <w:pPr>
              <w:spacing w:before="120"/>
            </w:pPr>
            <w:r>
              <w:t>0005</w:t>
            </w:r>
          </w:p>
        </w:tc>
        <w:tc>
          <w:tcPr>
            <w:tcW w:w="1350" w:type="dxa"/>
            <w:tcBorders>
              <w:left w:val="nil"/>
              <w:right w:val="nil"/>
            </w:tcBorders>
            <w:hideMark/>
          </w:tcPr>
          <w:p w14:paraId="13924FE4" w14:textId="77777777" w:rsidR="007D7781" w:rsidRDefault="00593458" w:rsidP="003C6C9A">
            <w:pPr>
              <w:tabs>
                <w:tab w:val="left" w:pos="892"/>
              </w:tabs>
              <w:spacing w:before="120"/>
              <w:jc w:val="right"/>
              <w:cnfStyle w:val="000000000000" w:firstRow="0" w:lastRow="0" w:firstColumn="0" w:lastColumn="0" w:oddVBand="0" w:evenVBand="0" w:oddHBand="0" w:evenHBand="0" w:firstRowFirstColumn="0" w:firstRowLastColumn="0" w:lastRowFirstColumn="0" w:lastRowLastColumn="0"/>
            </w:pPr>
            <w:r>
              <w:t>SHIP TO:</w:t>
            </w:r>
          </w:p>
        </w:tc>
        <w:tc>
          <w:tcPr>
            <w:tcW w:w="3746" w:type="dxa"/>
            <w:tcBorders>
              <w:left w:val="nil"/>
              <w:right w:val="nil"/>
            </w:tcBorders>
          </w:tcPr>
          <w:p w14:paraId="13924FE5" w14:textId="77777777" w:rsidR="007D7781" w:rsidRDefault="00593458" w:rsidP="003C6C9A">
            <w:pPr>
              <w:tabs>
                <w:tab w:val="left" w:pos="892"/>
              </w:tabs>
              <w:spacing w:before="120"/>
              <w:cnfStyle w:val="000000000000" w:firstRow="0" w:lastRow="0" w:firstColumn="0" w:lastColumn="0" w:oddVBand="0" w:evenVBand="0" w:oddHBand="0" w:evenHBand="0" w:firstRowFirstColumn="0" w:firstRowLastColumn="0" w:lastRowFirstColumn="0" w:lastRowLastColumn="0"/>
            </w:pPr>
            <w:r w:rsidRPr="00BB6495">
              <w:t>VA CMOP Murfreesboro ||</w:t>
            </w:r>
            <w:r w:rsidRPr="00BB6495">
              <w:br/>
              <w:t>3209 Elam Farms Pkwy</w:t>
            </w:r>
            <w:r w:rsidRPr="00BB6495">
              <w:br/>
              <w:t xml:space="preserve">Murfreesboro, TN </w:t>
            </w:r>
            <w:r w:rsidRPr="00BB6495">
              <w:t>37127 1382</w:t>
            </w:r>
            <w:r w:rsidRPr="00BB6495">
              <w:br/>
              <w:t>USA</w:t>
            </w:r>
            <w:r w:rsidRPr="00BB6495">
              <w:br/>
            </w:r>
          </w:p>
        </w:tc>
        <w:tc>
          <w:tcPr>
            <w:tcW w:w="1226" w:type="dxa"/>
            <w:tcBorders>
              <w:left w:val="nil"/>
              <w:right w:val="nil"/>
            </w:tcBorders>
            <w:hideMark/>
          </w:tcPr>
          <w:p w14:paraId="13924FE6" w14:textId="77777777" w:rsidR="007D7781" w:rsidRDefault="00593458" w:rsidP="003C6C9A">
            <w:pPr>
              <w:spacing w:before="120"/>
              <w:jc w:val="right"/>
              <w:cnfStyle w:val="000000000000" w:firstRow="0" w:lastRow="0" w:firstColumn="0" w:lastColumn="0" w:oddVBand="0" w:evenVBand="0" w:oddHBand="0" w:evenHBand="0" w:firstRowFirstColumn="0" w:firstRowLastColumn="0" w:lastRowFirstColumn="0" w:lastRowLastColumn="0"/>
            </w:pPr>
            <w:r>
              <w:t>800.00</w:t>
            </w:r>
          </w:p>
        </w:tc>
        <w:tc>
          <w:tcPr>
            <w:tcW w:w="1932" w:type="dxa"/>
            <w:tcBorders>
              <w:left w:val="nil"/>
            </w:tcBorders>
            <w:hideMark/>
          </w:tcPr>
          <w:p w14:paraId="13924FE7" w14:textId="77777777" w:rsidR="007D7781" w:rsidRDefault="00593458" w:rsidP="002610A5">
            <w:pPr>
              <w:spacing w:before="120"/>
              <w:cnfStyle w:val="000000000000" w:firstRow="0" w:lastRow="0" w:firstColumn="0" w:lastColumn="0" w:oddVBand="0" w:evenVBand="0" w:oddHBand="0" w:evenHBand="0" w:firstRowFirstColumn="0" w:firstRowLastColumn="0" w:lastRowFirstColumn="0" w:lastRowLastColumn="0"/>
            </w:pPr>
            <w:r>
              <w:t>10 DAYS ARO</w:t>
            </w:r>
          </w:p>
        </w:tc>
      </w:tr>
      <w:tr w:rsidR="00C84A22" w14:paraId="13924FEE" w14:textId="77777777" w:rsidTr="00C84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13924FE9" w14:textId="77777777" w:rsidR="007D7781" w:rsidRDefault="00593458" w:rsidP="003C6C9A">
            <w:pPr>
              <w:spacing w:before="120"/>
            </w:pPr>
            <w:r>
              <w:t>0006</w:t>
            </w:r>
          </w:p>
        </w:tc>
        <w:tc>
          <w:tcPr>
            <w:tcW w:w="1350" w:type="dxa"/>
            <w:tcBorders>
              <w:left w:val="nil"/>
              <w:right w:val="nil"/>
            </w:tcBorders>
            <w:hideMark/>
          </w:tcPr>
          <w:p w14:paraId="13924FEA" w14:textId="77777777" w:rsidR="007D7781" w:rsidRDefault="00593458"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right w:val="nil"/>
            </w:tcBorders>
          </w:tcPr>
          <w:p w14:paraId="13924FEB" w14:textId="77777777" w:rsidR="007D7781" w:rsidRDefault="00593458"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VA CMOP Hines</w:t>
            </w:r>
            <w:r w:rsidRPr="00BB6495">
              <w:br/>
              <w:t>5th and Roosevelt</w:t>
            </w:r>
            <w:r w:rsidRPr="00BB6495">
              <w:br/>
              <w:t>Hines, IL 60141 3030</w:t>
            </w:r>
            <w:r w:rsidRPr="00BB6495">
              <w:br/>
              <w:t>USA</w:t>
            </w:r>
            <w:r w:rsidRPr="00BB6495">
              <w:br/>
            </w:r>
          </w:p>
        </w:tc>
        <w:tc>
          <w:tcPr>
            <w:tcW w:w="1226" w:type="dxa"/>
            <w:tcBorders>
              <w:left w:val="nil"/>
              <w:right w:val="nil"/>
            </w:tcBorders>
            <w:hideMark/>
          </w:tcPr>
          <w:p w14:paraId="13924FEC" w14:textId="77777777" w:rsidR="007D7781" w:rsidRDefault="00593458" w:rsidP="003C6C9A">
            <w:pPr>
              <w:spacing w:before="120"/>
              <w:jc w:val="right"/>
              <w:cnfStyle w:val="000000100000" w:firstRow="0" w:lastRow="0" w:firstColumn="0" w:lastColumn="0" w:oddVBand="0" w:evenVBand="0" w:oddHBand="1" w:evenHBand="0" w:firstRowFirstColumn="0" w:firstRowLastColumn="0" w:lastRowFirstColumn="0" w:lastRowLastColumn="0"/>
            </w:pPr>
            <w:r>
              <w:t>1,100.00</w:t>
            </w:r>
          </w:p>
        </w:tc>
        <w:tc>
          <w:tcPr>
            <w:tcW w:w="1932" w:type="dxa"/>
            <w:tcBorders>
              <w:left w:val="nil"/>
            </w:tcBorders>
            <w:hideMark/>
          </w:tcPr>
          <w:p w14:paraId="13924FED" w14:textId="77777777" w:rsidR="007D7781" w:rsidRDefault="00593458" w:rsidP="002610A5">
            <w:pPr>
              <w:spacing w:before="120"/>
              <w:cnfStyle w:val="000000100000" w:firstRow="0" w:lastRow="0" w:firstColumn="0" w:lastColumn="0" w:oddVBand="0" w:evenVBand="0" w:oddHBand="1" w:evenHBand="0" w:firstRowFirstColumn="0" w:firstRowLastColumn="0" w:lastRowFirstColumn="0" w:lastRowLastColumn="0"/>
            </w:pPr>
            <w:r>
              <w:t>10 DAYS ARO</w:t>
            </w:r>
          </w:p>
        </w:tc>
      </w:tr>
      <w:tr w:rsidR="00C84A22" w14:paraId="13924FF4" w14:textId="77777777" w:rsidTr="00C84A22">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13924FEF" w14:textId="77777777" w:rsidR="007D7781" w:rsidRDefault="00593458" w:rsidP="003C6C9A">
            <w:pPr>
              <w:spacing w:before="120"/>
            </w:pPr>
            <w:r>
              <w:t>0007</w:t>
            </w:r>
          </w:p>
        </w:tc>
        <w:tc>
          <w:tcPr>
            <w:tcW w:w="1350" w:type="dxa"/>
            <w:tcBorders>
              <w:left w:val="nil"/>
              <w:right w:val="nil"/>
            </w:tcBorders>
            <w:hideMark/>
          </w:tcPr>
          <w:p w14:paraId="13924FF0" w14:textId="77777777" w:rsidR="007D7781" w:rsidRDefault="00593458" w:rsidP="003C6C9A">
            <w:pPr>
              <w:tabs>
                <w:tab w:val="left" w:pos="892"/>
              </w:tabs>
              <w:spacing w:before="120"/>
              <w:jc w:val="right"/>
              <w:cnfStyle w:val="000000000000" w:firstRow="0" w:lastRow="0" w:firstColumn="0" w:lastColumn="0" w:oddVBand="0" w:evenVBand="0" w:oddHBand="0" w:evenHBand="0" w:firstRowFirstColumn="0" w:firstRowLastColumn="0" w:lastRowFirstColumn="0" w:lastRowLastColumn="0"/>
            </w:pPr>
            <w:r>
              <w:t>SHIP TO:</w:t>
            </w:r>
          </w:p>
        </w:tc>
        <w:tc>
          <w:tcPr>
            <w:tcW w:w="3746" w:type="dxa"/>
            <w:tcBorders>
              <w:left w:val="nil"/>
              <w:right w:val="nil"/>
            </w:tcBorders>
          </w:tcPr>
          <w:p w14:paraId="13924FF1" w14:textId="77777777" w:rsidR="007D7781" w:rsidRDefault="00593458" w:rsidP="003C6C9A">
            <w:pPr>
              <w:tabs>
                <w:tab w:val="left" w:pos="892"/>
              </w:tabs>
              <w:spacing w:before="120"/>
              <w:cnfStyle w:val="000000000000" w:firstRow="0" w:lastRow="0" w:firstColumn="0" w:lastColumn="0" w:oddVBand="0" w:evenVBand="0" w:oddHBand="0" w:evenHBand="0" w:firstRowFirstColumn="0" w:firstRowLastColumn="0" w:lastRowFirstColumn="0" w:lastRowLastColumn="0"/>
            </w:pPr>
            <w:r w:rsidRPr="00BB6495">
              <w:t>VA CMOP Charleston</w:t>
            </w:r>
            <w:r w:rsidRPr="00BB6495">
              <w:br/>
              <w:t>3725 Rivers Ave Suite 2</w:t>
            </w:r>
            <w:r w:rsidRPr="00BB6495">
              <w:br/>
              <w:t>North Charleston, SC 29405 7038</w:t>
            </w:r>
            <w:r w:rsidRPr="00BB6495">
              <w:br/>
              <w:t>USA</w:t>
            </w:r>
            <w:r w:rsidRPr="00BB6495">
              <w:br/>
            </w:r>
          </w:p>
        </w:tc>
        <w:tc>
          <w:tcPr>
            <w:tcW w:w="1226" w:type="dxa"/>
            <w:tcBorders>
              <w:left w:val="nil"/>
              <w:right w:val="nil"/>
            </w:tcBorders>
            <w:hideMark/>
          </w:tcPr>
          <w:p w14:paraId="13924FF2" w14:textId="77777777" w:rsidR="007D7781" w:rsidRDefault="00593458" w:rsidP="003C6C9A">
            <w:pPr>
              <w:spacing w:before="120"/>
              <w:jc w:val="right"/>
              <w:cnfStyle w:val="000000000000" w:firstRow="0" w:lastRow="0" w:firstColumn="0" w:lastColumn="0" w:oddVBand="0" w:evenVBand="0" w:oddHBand="0" w:evenHBand="0" w:firstRowFirstColumn="0" w:firstRowLastColumn="0" w:lastRowFirstColumn="0" w:lastRowLastColumn="0"/>
            </w:pPr>
            <w:r>
              <w:t>1,440.00</w:t>
            </w:r>
          </w:p>
        </w:tc>
        <w:tc>
          <w:tcPr>
            <w:tcW w:w="1932" w:type="dxa"/>
            <w:tcBorders>
              <w:left w:val="nil"/>
            </w:tcBorders>
            <w:hideMark/>
          </w:tcPr>
          <w:p w14:paraId="13924FF3" w14:textId="77777777" w:rsidR="007D7781" w:rsidRDefault="00593458" w:rsidP="002610A5">
            <w:pPr>
              <w:spacing w:before="120"/>
              <w:cnfStyle w:val="000000000000" w:firstRow="0" w:lastRow="0" w:firstColumn="0" w:lastColumn="0" w:oddVBand="0" w:evenVBand="0" w:oddHBand="0" w:evenHBand="0" w:firstRowFirstColumn="0" w:firstRowLastColumn="0" w:lastRowFirstColumn="0" w:lastRowLastColumn="0"/>
            </w:pPr>
            <w:r>
              <w:t>10 DAYS ARO</w:t>
            </w:r>
          </w:p>
        </w:tc>
      </w:tr>
    </w:tbl>
    <w:p w14:paraId="13924FF5" w14:textId="77777777" w:rsidR="00242FEF" w:rsidRDefault="00593458">
      <w:pPr>
        <w:sectPr w:rsidR="00242FEF">
          <w:footerReference w:type="default" r:id="rId20"/>
          <w:type w:val="continuous"/>
          <w:pgSz w:w="12240" w:h="15840"/>
          <w:pgMar w:top="1080" w:right="1440" w:bottom="1080" w:left="1440" w:header="360" w:footer="360" w:gutter="0"/>
          <w:cols w:space="720"/>
          <w:docGrid w:linePitch="360"/>
        </w:sectPr>
      </w:pPr>
    </w:p>
    <w:p w14:paraId="13924FF6" w14:textId="77777777" w:rsidR="0078638D" w:rsidRDefault="00593458">
      <w:pPr>
        <w:pStyle w:val="Heading1"/>
        <w:pageBreakBefore/>
      </w:pPr>
      <w:bookmarkStart w:id="9" w:name="_Toc508177991"/>
      <w:r>
        <w:lastRenderedPageBreak/>
        <w:t xml:space="preserve">SECTION C - </w:t>
      </w:r>
      <w:r>
        <w:t>CONTRACT CLAUSES</w:t>
      </w:r>
      <w:bookmarkEnd w:id="9"/>
    </w:p>
    <w:p w14:paraId="13924FF7" w14:textId="77777777" w:rsidR="0078638D" w:rsidRDefault="00593458"/>
    <w:p w14:paraId="13924FF8" w14:textId="77777777" w:rsidR="00334CDC" w:rsidRDefault="00593458">
      <w:pPr>
        <w:pStyle w:val="Heading2"/>
      </w:pPr>
      <w:bookmarkStart w:id="10" w:name="_Toc508177992"/>
      <w:r>
        <w:t>C.1</w:t>
      </w:r>
      <w:r>
        <w:t xml:space="preserve">  </w:t>
      </w:r>
      <w:r>
        <w:t>52.212-4</w:t>
      </w:r>
      <w:r>
        <w:t xml:space="preserve">  </w:t>
      </w:r>
      <w:r>
        <w:t>CONTRACT TERMS AND CONDITIONS—COMMERCIAL ITEMS</w:t>
      </w:r>
      <w:r>
        <w:t xml:space="preserve"> (</w:t>
      </w:r>
      <w:r>
        <w:t>JAN 2017</w:t>
      </w:r>
      <w:r>
        <w:t>)</w:t>
      </w:r>
      <w:bookmarkEnd w:id="10"/>
    </w:p>
    <w:p w14:paraId="13924FF9" w14:textId="77777777" w:rsidR="00D64D4E" w:rsidRDefault="00593458">
      <w:r>
        <w:t xml:space="preserve">  (a) </w:t>
      </w:r>
      <w:r w:rsidRPr="002653F8">
        <w:rPr>
          <w:i/>
        </w:rPr>
        <w:t>Inspect</w:t>
      </w:r>
      <w:r w:rsidRPr="002653F8">
        <w:rPr>
          <w:i/>
        </w:rPr>
        <w:t xml:space="preserve">ion/Acceptance. </w:t>
      </w:r>
      <w:r>
        <w:t>The Contractor shall only tender for acceptance those items that conform to the requirements of this contract. The Government reserves the right to inspect or test any supplies or services that have been tendered for acceptance. The Governm</w:t>
      </w:r>
      <w:r>
        <w:t xml:space="preserve">ent may require repair or replacement of nonconforming supplies or reperformance of nonconforming services at no increase in contract price. If repair/replacement or reperformance will not correct the defects or is not possible, the Government may seek an </w:t>
      </w:r>
      <w:r>
        <w:t>equitable price reduction or adequate consideration for acceptance of nonconforming supplies or services.  The Government must exercise its post-acceptance rights—</w:t>
      </w:r>
    </w:p>
    <w:p w14:paraId="13924FFA" w14:textId="77777777" w:rsidR="00334CDC" w:rsidRDefault="00593458">
      <w:r>
        <w:t xml:space="preserve">    (1) Within a reasonable time after the defect was discovered or should have been discove</w:t>
      </w:r>
      <w:r>
        <w:t>red; and</w:t>
      </w:r>
    </w:p>
    <w:p w14:paraId="13924FFB" w14:textId="77777777" w:rsidR="00334CDC" w:rsidRDefault="00593458">
      <w:r>
        <w:t xml:space="preserve">    (2) Before any substantial change occurs in the condition of the item, unless the change is due to the defect in the item.</w:t>
      </w:r>
    </w:p>
    <w:p w14:paraId="13924FFC" w14:textId="77777777" w:rsidR="00334CDC" w:rsidRDefault="00593458">
      <w:r>
        <w:t xml:space="preserve">  (b) </w:t>
      </w:r>
      <w:r w:rsidRPr="002653F8">
        <w:rPr>
          <w:i/>
        </w:rPr>
        <w:t>Assignment.</w:t>
      </w:r>
      <w:r>
        <w:t xml:space="preserve"> The Contractor or its assignee may assign its rights to receive payment due as a result of performance</w:t>
      </w:r>
      <w:r>
        <w:t xml:space="preserve"> of this contract to a bank, trust company, or other financing institution, including any Federal lending agency in accordance with the Assignment of Claims Act (31 U.S.C. 3727). However, when a third party makes payment (e.g., use of the Governmentwide co</w:t>
      </w:r>
      <w:r>
        <w:t>mmercial purchase card), the Contractor may not assign its rights to receive payment under this contract.</w:t>
      </w:r>
    </w:p>
    <w:p w14:paraId="13924FFD" w14:textId="77777777" w:rsidR="00334CDC" w:rsidRDefault="00593458">
      <w:r>
        <w:t xml:space="preserve">  (c) </w:t>
      </w:r>
      <w:r w:rsidRPr="002653F8">
        <w:rPr>
          <w:i/>
        </w:rPr>
        <w:t>Changes.</w:t>
      </w:r>
      <w:r>
        <w:t xml:space="preserve"> Changes in the terms and conditions of this contract may be made only by written agreement of the parties.</w:t>
      </w:r>
    </w:p>
    <w:p w14:paraId="13924FFE" w14:textId="77777777" w:rsidR="00334CDC" w:rsidRDefault="00593458" w:rsidP="001C7A8F">
      <w:r w:rsidRPr="001C7A8F">
        <w:t xml:space="preserve">  (d) Disputes. This contrac</w:t>
      </w:r>
      <w:r w:rsidRPr="001C7A8F">
        <w:t xml:space="preserve">t is subject to </w:t>
      </w:r>
      <w:r w:rsidRPr="001C7A8F">
        <w:t>41 U.S.C. chapter 71, Contract Disputes</w:t>
      </w:r>
      <w:r w:rsidRPr="001C7A8F">
        <w:t>. Failure of the parties to this</w:t>
      </w:r>
      <w:r>
        <w:t xml:space="preserve"> contract to reach agreement on any request for equitable adjustment, claim, appeal or action arising under or relating to this contract shall be a dispute to be resolved in accordance with the clause at FAR 52.233-1, Disputes, which is incorporated herein</w:t>
      </w:r>
      <w:r>
        <w:t xml:space="preserve"> by reference. The Contractor shall proceed diligently with performance of this contract, pending final resolution of any dispute arising under the contract.</w:t>
      </w:r>
    </w:p>
    <w:p w14:paraId="13924FFF" w14:textId="77777777" w:rsidR="00334CDC" w:rsidRDefault="00593458">
      <w:r>
        <w:t xml:space="preserve">  (e) </w:t>
      </w:r>
      <w:r w:rsidRPr="002653F8">
        <w:rPr>
          <w:i/>
        </w:rPr>
        <w:t>Definitions.</w:t>
      </w:r>
      <w:r>
        <w:t xml:space="preserve"> The clause at FAR 52.202-1, Definitions, is incorporated herein by reference.</w:t>
      </w:r>
    </w:p>
    <w:p w14:paraId="13925000" w14:textId="77777777" w:rsidR="00334CDC" w:rsidRDefault="00593458">
      <w:r>
        <w:t xml:space="preserve"> </w:t>
      </w:r>
      <w:r>
        <w:t xml:space="preserve"> (f) </w:t>
      </w:r>
      <w:r w:rsidRPr="002653F8">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w:t>
      </w:r>
      <w:r>
        <w:t>ernment in either its sovereign or contractual capacity, fires, floods, epidemics, quarantine restrictions, strikes, unusually severe weather, and delays of common carriers. The Contractor shall notify the Contracting Officer in writing as soon as it is re</w:t>
      </w:r>
      <w:r>
        <w:t>asonably possible after the commencement of any excusable delay, setting forth the full particulars in connection therewith, shall remedy such occurrence with all reasonable dispatch, and shall promptly give written notice to the Contracting Officer of the</w:t>
      </w:r>
      <w:r>
        <w:t xml:space="preserve"> cessation of such occurrence.</w:t>
      </w:r>
    </w:p>
    <w:p w14:paraId="13925001" w14:textId="77777777" w:rsidR="00334CDC" w:rsidRPr="00EB602E" w:rsidRDefault="00593458">
      <w:r w:rsidRPr="00EB602E">
        <w:t xml:space="preserve">  (g) Invoice</w:t>
      </w:r>
      <w:r w:rsidRPr="00EB602E">
        <w:rPr>
          <w:i/>
        </w:rPr>
        <w:t>.</w:t>
      </w:r>
    </w:p>
    <w:p w14:paraId="13925002" w14:textId="77777777" w:rsidR="00D64D4E" w:rsidRPr="00EB602E" w:rsidRDefault="00593458">
      <w:r w:rsidRPr="00EB602E">
        <w:t xml:space="preserve">    (1) The Contractor shall submit an original invoice and three copies</w:t>
      </w:r>
      <w:r w:rsidRPr="00EB602E">
        <w:t xml:space="preserve"> </w:t>
      </w:r>
      <w:r w:rsidRPr="00EB602E">
        <w:t>(or electronic invoice, if authorized) to the address designated in the contract to receive invoices. An invoice must include—</w:t>
      </w:r>
    </w:p>
    <w:p w14:paraId="13925003" w14:textId="77777777" w:rsidR="00334CDC" w:rsidRPr="00EB602E" w:rsidRDefault="00593458">
      <w:r w:rsidRPr="00EB602E">
        <w:lastRenderedPageBreak/>
        <w:t xml:space="preserve">      (i) </w:t>
      </w:r>
      <w:r w:rsidRPr="00EB602E">
        <w:t>Name and address of the Contractor;</w:t>
      </w:r>
    </w:p>
    <w:p w14:paraId="13925004" w14:textId="77777777" w:rsidR="00334CDC" w:rsidRPr="00EB602E" w:rsidRDefault="00593458">
      <w:r w:rsidRPr="00EB602E">
        <w:t xml:space="preserve">      (ii) Invoice date and number;</w:t>
      </w:r>
    </w:p>
    <w:p w14:paraId="13925005" w14:textId="77777777" w:rsidR="00334CDC" w:rsidRPr="00EB602E" w:rsidRDefault="00593458">
      <w:r w:rsidRPr="00EB602E">
        <w:t xml:space="preserve">      </w:t>
      </w:r>
      <w:r>
        <w:t xml:space="preserve">(iii) Contract number, </w:t>
      </w:r>
      <w:r w:rsidRPr="00EB602E">
        <w:t>line item number and, if applicable, the order number;</w:t>
      </w:r>
    </w:p>
    <w:p w14:paraId="13925006" w14:textId="77777777" w:rsidR="00334CDC" w:rsidRPr="00EB602E" w:rsidRDefault="00593458">
      <w:r w:rsidRPr="00EB602E">
        <w:t xml:space="preserve">      (iv) Description, quantity, unit of measure, unit price and extended price of the items delive</w:t>
      </w:r>
      <w:r w:rsidRPr="00EB602E">
        <w:t>red;</w:t>
      </w:r>
    </w:p>
    <w:p w14:paraId="13925007" w14:textId="77777777" w:rsidR="00334CDC" w:rsidRPr="00EB602E" w:rsidRDefault="00593458">
      <w:r w:rsidRPr="00EB602E">
        <w:t xml:space="preserve">      (v) Shipping number and date of shipment, including the bill of lading number and weight of shipment if shipped on Government bill of lading;</w:t>
      </w:r>
    </w:p>
    <w:p w14:paraId="13925008" w14:textId="77777777" w:rsidR="00334CDC" w:rsidRPr="00EB602E" w:rsidRDefault="00593458">
      <w:r w:rsidRPr="00EB602E">
        <w:t xml:space="preserve">      (vi) Terms of any discount for prompt payment offered;</w:t>
      </w:r>
    </w:p>
    <w:p w14:paraId="13925009" w14:textId="77777777" w:rsidR="00334CDC" w:rsidRPr="00EB602E" w:rsidRDefault="00593458">
      <w:r w:rsidRPr="00EB602E">
        <w:t xml:space="preserve">      (vii) Name and address of official t</w:t>
      </w:r>
      <w:r w:rsidRPr="00EB602E">
        <w:t>o whom payment is to be sent;</w:t>
      </w:r>
    </w:p>
    <w:p w14:paraId="1392500A" w14:textId="77777777" w:rsidR="00334CDC" w:rsidRPr="00EB602E" w:rsidRDefault="00593458">
      <w:r w:rsidRPr="00EB602E">
        <w:t xml:space="preserve">      (viii) Name, title, and phone number of person to notify in event of defective invoice; and</w:t>
      </w:r>
    </w:p>
    <w:p w14:paraId="1392500B" w14:textId="77777777" w:rsidR="00334CDC" w:rsidRPr="00EB602E" w:rsidRDefault="00593458">
      <w:r w:rsidRPr="00EB602E">
        <w:t xml:space="preserve">      (ix) Taxpayer Identification Number (TIN). The Contractor shall include its TIN on the invoice only if required elsewhere </w:t>
      </w:r>
      <w:r w:rsidRPr="00EB602E">
        <w:t>in this contract.</w:t>
      </w:r>
    </w:p>
    <w:p w14:paraId="1392500C" w14:textId="77777777" w:rsidR="00334CDC" w:rsidRPr="00EB602E" w:rsidRDefault="00593458">
      <w:r w:rsidRPr="00EB602E">
        <w:t xml:space="preserve">      (x) Electronic funds transfer (EFT) banking information.</w:t>
      </w:r>
    </w:p>
    <w:p w14:paraId="1392500D" w14:textId="77777777" w:rsidR="00334CDC" w:rsidRPr="00EB602E" w:rsidRDefault="00593458">
      <w:r w:rsidRPr="00EB602E">
        <w:t xml:space="preserve">        (A) The Contractor shall include EFT banking information on the invoice only if required elsewhere in this contract.</w:t>
      </w:r>
    </w:p>
    <w:p w14:paraId="1392500E" w14:textId="77777777" w:rsidR="00334CDC" w:rsidRPr="00EB602E" w:rsidRDefault="00593458">
      <w:r w:rsidRPr="00EB602E">
        <w:t xml:space="preserve">        (B) If EFT banking information is not requ</w:t>
      </w:r>
      <w:r w:rsidRPr="00EB602E">
        <w:t>ired to be on the invoice, in order for the invoice to be a proper invoice, the Contractor shall have submitted correct EFT banking information in accordance with the applicable solicitation provision, contract clause (e.g., 52.232-33, Payment by Electroni</w:t>
      </w:r>
      <w:r w:rsidRPr="00EB602E">
        <w:t>c</w:t>
      </w:r>
      <w:r w:rsidRPr="00EB602E">
        <w:t xml:space="preserve"> Funds Transfer—System for Award Management</w:t>
      </w:r>
      <w:r w:rsidRPr="00EB602E">
        <w:t>, or 52.232-34, Payment by Electronic Funds Transfer</w:t>
      </w:r>
      <w:r w:rsidRPr="00EB602E">
        <w:t>—</w:t>
      </w:r>
      <w:r w:rsidRPr="00EB602E">
        <w:t>Other Than</w:t>
      </w:r>
      <w:r w:rsidRPr="00EB602E">
        <w:t xml:space="preserve"> System for Award Management</w:t>
      </w:r>
      <w:r w:rsidRPr="00EB602E">
        <w:t>), or applicable agency procedures.</w:t>
      </w:r>
    </w:p>
    <w:p w14:paraId="1392500F" w14:textId="77777777" w:rsidR="00334CDC" w:rsidRPr="00EB602E" w:rsidRDefault="00593458">
      <w:r w:rsidRPr="00EB602E">
        <w:t xml:space="preserve">        (C) EFT banking information is not required if the Government waived the requ</w:t>
      </w:r>
      <w:r w:rsidRPr="00EB602E">
        <w:t>irement to pay by EFT.</w:t>
      </w:r>
    </w:p>
    <w:p w14:paraId="13925010" w14:textId="77777777" w:rsidR="00334CDC" w:rsidRPr="00EB602E" w:rsidRDefault="00593458">
      <w:r w:rsidRPr="00EB602E">
        <w:t xml:space="preserve">    (2) Invoices will be handled in accordance with the Prompt Payment Act (31 U.S.C. 3903) and Office of Management and Budget (OMB) prompt payment regulations at 5 CFR part 1315.</w:t>
      </w:r>
    </w:p>
    <w:p w14:paraId="13925011" w14:textId="77777777" w:rsidR="00334CDC" w:rsidRDefault="00593458">
      <w:r>
        <w:t xml:space="preserve">  (h) </w:t>
      </w:r>
      <w:r w:rsidRPr="002653F8">
        <w:rPr>
          <w:i/>
        </w:rPr>
        <w:t>Patent indemnity.</w:t>
      </w:r>
      <w:r>
        <w:t xml:space="preserve"> The Contractor shall indemni</w:t>
      </w:r>
      <w:r>
        <w:t>fy the Government and its officers, employees and agents against liability, including costs, for actual or alleged direct or contributory infringement of, or inducement to infringe, any United States or foreign patent, trademark or copyright, arising out o</w:t>
      </w:r>
      <w:r>
        <w:t>f the performance of this contract, provided the Contractor is reasonably notified of such claims and proceedings.</w:t>
      </w:r>
    </w:p>
    <w:p w14:paraId="13925012" w14:textId="77777777" w:rsidR="00D64D4E" w:rsidRDefault="00593458">
      <w:r>
        <w:t xml:space="preserve">  (i) Payment.—</w:t>
      </w:r>
    </w:p>
    <w:p w14:paraId="13925013" w14:textId="77777777" w:rsidR="00334CDC" w:rsidRDefault="00593458">
      <w:r>
        <w:t xml:space="preserve">    (1) </w:t>
      </w:r>
      <w:r w:rsidRPr="002653F8">
        <w:rPr>
          <w:i/>
        </w:rPr>
        <w:t>Items accepted.</w:t>
      </w:r>
      <w:r>
        <w:t xml:space="preserve"> Payment shall be made for items accepted by the Government that have been delivered to the delivery d</w:t>
      </w:r>
      <w:r>
        <w:t>estinations set forth in this contract.</w:t>
      </w:r>
    </w:p>
    <w:p w14:paraId="13925014" w14:textId="77777777" w:rsidR="00334CDC" w:rsidRDefault="00593458">
      <w:r>
        <w:t xml:space="preserve">    (2) </w:t>
      </w:r>
      <w:r w:rsidRPr="002653F8">
        <w:rPr>
          <w:i/>
        </w:rPr>
        <w:t>Prompt payment.</w:t>
      </w:r>
      <w:r>
        <w:t xml:space="preserve"> The Government will make payment in accordance with the Prompt Payment Act (31 U.S.C. 3903) and prompt payment regulations at 5 CFR part 1315.</w:t>
      </w:r>
    </w:p>
    <w:p w14:paraId="13925015" w14:textId="77777777" w:rsidR="00334CDC" w:rsidRDefault="00593458">
      <w:r>
        <w:lastRenderedPageBreak/>
        <w:t xml:space="preserve">    (3) </w:t>
      </w:r>
      <w:r w:rsidRPr="002653F8">
        <w:rPr>
          <w:i/>
        </w:rPr>
        <w:t>Electronic Funds Transfer (EFT).</w:t>
      </w:r>
      <w:r>
        <w:t xml:space="preserve"> If the G</w:t>
      </w:r>
      <w:r>
        <w:t>overnment makes payment by EFT, see 52.212-5(b) for the appropriate EFT clause.</w:t>
      </w:r>
    </w:p>
    <w:p w14:paraId="13925016" w14:textId="77777777" w:rsidR="00334CDC" w:rsidRDefault="00593458">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which appears on the payment check </w:t>
      </w:r>
      <w:r>
        <w:t>or the specified payment date if an electronic funds transfer payment is made.</w:t>
      </w:r>
    </w:p>
    <w:p w14:paraId="13925017" w14:textId="77777777" w:rsidR="00334CDC" w:rsidRDefault="00593458">
      <w:r>
        <w:t xml:space="preserve">    (5) </w:t>
      </w:r>
      <w:r w:rsidRPr="002653F8">
        <w:rPr>
          <w:i/>
        </w:rPr>
        <w:t>Overpayments.</w:t>
      </w:r>
      <w:r>
        <w:t xml:space="preserve"> If the Contractor becomes aware of a duplicate contract financing or invoice payment or that the Government has otherwise overpaid on a contract financing </w:t>
      </w:r>
      <w:r>
        <w:t>or invoice payment, the Contractor shall</w:t>
      </w:r>
      <w:r>
        <w:t>—</w:t>
      </w:r>
    </w:p>
    <w:p w14:paraId="13925018" w14:textId="77777777" w:rsidR="00334CDC" w:rsidRDefault="00593458">
      <w:r>
        <w:t xml:space="preserve">      (i) Remit the overpayment amount to the payment office cited in the contract along with a description of the overpayment including the</w:t>
      </w:r>
      <w:r>
        <w:t>—</w:t>
      </w:r>
    </w:p>
    <w:p w14:paraId="13925019" w14:textId="77777777" w:rsidR="00334CDC" w:rsidRDefault="00593458">
      <w:r>
        <w:t xml:space="preserve">        (A) Circumstances of the overpayment (e.g., duplicate payment, e</w:t>
      </w:r>
      <w:r>
        <w:t>rroneous payment, liquidation errors, date(s) of overpayment);</w:t>
      </w:r>
    </w:p>
    <w:p w14:paraId="1392501A" w14:textId="77777777" w:rsidR="00334CDC" w:rsidRDefault="00593458">
      <w:r>
        <w:t xml:space="preserve">        (B) Affected contract number and delivery order number, if applicable;</w:t>
      </w:r>
    </w:p>
    <w:p w14:paraId="1392501B" w14:textId="77777777" w:rsidR="00334CDC" w:rsidRDefault="00593458">
      <w:r>
        <w:t xml:space="preserve">        </w:t>
      </w:r>
      <w:r>
        <w:t xml:space="preserve">(C) Affected </w:t>
      </w:r>
      <w:r>
        <w:t>line item or subline item, if applicable; and</w:t>
      </w:r>
    </w:p>
    <w:p w14:paraId="1392501C" w14:textId="77777777" w:rsidR="00334CDC" w:rsidRDefault="00593458">
      <w:r>
        <w:t xml:space="preserve">        (D) Contractor point of contact.</w:t>
      </w:r>
    </w:p>
    <w:p w14:paraId="1392501D" w14:textId="77777777" w:rsidR="00334CDC" w:rsidRDefault="00593458">
      <w:r>
        <w:t xml:space="preserve">      </w:t>
      </w:r>
      <w:r>
        <w:t>(ii) Provide a copy of the remittance and supporting documentation to the Contracting Officer.</w:t>
      </w:r>
    </w:p>
    <w:p w14:paraId="1392501E" w14:textId="77777777" w:rsidR="00334CDC" w:rsidRDefault="00593458">
      <w:r>
        <w:t xml:space="preserve">    (6) </w:t>
      </w:r>
      <w:r w:rsidRPr="002653F8">
        <w:rPr>
          <w:i/>
        </w:rPr>
        <w:t>Interest.</w:t>
      </w:r>
    </w:p>
    <w:p w14:paraId="1392501F" w14:textId="77777777" w:rsidR="00334CDC" w:rsidRPr="001C7A8F" w:rsidRDefault="00593458" w:rsidP="001C7A8F">
      <w:r>
        <w:t xml:space="preserve">      (i) All amounts that become payable by the Contractor to the Government under this contract shall bear simple </w:t>
      </w:r>
      <w:r w:rsidRPr="001C7A8F">
        <w:t xml:space="preserve">interest from the date due until paid unless paid within 30 days of becoming due. The interest rate shall be the interest rate established by the Secretary of the Treasury as provided in </w:t>
      </w:r>
      <w:r w:rsidRPr="001C7A8F">
        <w:t>41 U.S.C. 7109</w:t>
      </w:r>
      <w:r w:rsidRPr="001C7A8F">
        <w:t>, which is applicable to the period in which the amount</w:t>
      </w:r>
      <w:r w:rsidRPr="001C7A8F">
        <w:t xml:space="preserve"> becomes due, as provided in (i)(6)(v) of this clause, and then at the rate applicable for each six-month period as fixed by the Secretary until the amount is paid.</w:t>
      </w:r>
    </w:p>
    <w:p w14:paraId="13925020" w14:textId="77777777" w:rsidR="00334CDC" w:rsidRDefault="00593458">
      <w:r>
        <w:t xml:space="preserve">      (ii) The Government may issue a demand for payment to the Contractor upon finding a d</w:t>
      </w:r>
      <w:r>
        <w:t>ebt is due under the contract.</w:t>
      </w:r>
    </w:p>
    <w:p w14:paraId="13925021" w14:textId="77777777" w:rsidR="00334CDC" w:rsidRDefault="00593458">
      <w:r>
        <w:t xml:space="preserve">      (iii) </w:t>
      </w:r>
      <w:r w:rsidRPr="002653F8">
        <w:rPr>
          <w:i/>
        </w:rPr>
        <w:t>Final decisions.</w:t>
      </w:r>
      <w:r>
        <w:t xml:space="preserve"> The Contracting Officer will issue a final decision as required by 33.211 if</w:t>
      </w:r>
      <w:r>
        <w:t>—</w:t>
      </w:r>
    </w:p>
    <w:p w14:paraId="13925022" w14:textId="77777777" w:rsidR="00334CDC" w:rsidRDefault="00593458">
      <w:r>
        <w:t xml:space="preserve">        (A) The Contracting Officer and the Contractor are unable to reach agreement on the existence or amount of a d</w:t>
      </w:r>
      <w:r>
        <w:t>ebt within 30 days;</w:t>
      </w:r>
    </w:p>
    <w:p w14:paraId="13925023" w14:textId="77777777" w:rsidR="00334CDC" w:rsidRDefault="00593458">
      <w:r>
        <w:t xml:space="preserve">        (B) The Contractor fails to liquidate a debt previously demanded by the Contracting Officer within the timeline specified in the demand for payment unless the amounts were not repaid because the Contractor has requested an insta</w:t>
      </w:r>
      <w:r>
        <w:t>llment payment agreement; or</w:t>
      </w:r>
    </w:p>
    <w:p w14:paraId="13925024" w14:textId="77777777" w:rsidR="00334CDC" w:rsidRDefault="00593458">
      <w:r>
        <w:t xml:space="preserve">        (C) The Contractor requests a deferment of collection on a debt previously demanded by the Contracting Officer (see 32.607-2).</w:t>
      </w:r>
    </w:p>
    <w:p w14:paraId="13925025" w14:textId="77777777" w:rsidR="00334CDC" w:rsidRDefault="00593458">
      <w:r>
        <w:t xml:space="preserve">      (iv) If a demand for payment was previously issued for the debt, the demand for paymen</w:t>
      </w:r>
      <w:r>
        <w:t>t included in the final decision shall identify the same due date as the original demand for payment.</w:t>
      </w:r>
    </w:p>
    <w:p w14:paraId="13925026" w14:textId="77777777" w:rsidR="00334CDC" w:rsidRDefault="00593458">
      <w:r>
        <w:lastRenderedPageBreak/>
        <w:t xml:space="preserve">      (v) Amounts shall be due at the earliest of the following dates:</w:t>
      </w:r>
    </w:p>
    <w:p w14:paraId="13925027" w14:textId="77777777" w:rsidR="00334CDC" w:rsidRDefault="00593458">
      <w:r>
        <w:t xml:space="preserve">        (A) The date fixed under this contract.</w:t>
      </w:r>
    </w:p>
    <w:p w14:paraId="13925028" w14:textId="77777777" w:rsidR="00334CDC" w:rsidRDefault="00593458">
      <w:r>
        <w:t xml:space="preserve">        (B) The date of the first w</w:t>
      </w:r>
      <w:r>
        <w:t>ritten demand for payment, including any demand for payment resulting from a default termination.</w:t>
      </w:r>
    </w:p>
    <w:p w14:paraId="13925029" w14:textId="77777777" w:rsidR="00334CDC" w:rsidRDefault="00593458">
      <w:r>
        <w:t xml:space="preserve">      (vi) The interest charge shall be computed for the actual number of calendar days involved beginning on the due date and ending on</w:t>
      </w:r>
      <w:r>
        <w:t>—</w:t>
      </w:r>
    </w:p>
    <w:p w14:paraId="1392502A" w14:textId="77777777" w:rsidR="00334CDC" w:rsidRDefault="00593458">
      <w:r>
        <w:t xml:space="preserve">        (A) The date</w:t>
      </w:r>
      <w:r>
        <w:t xml:space="preserve"> on which the designated office receives payment from the Contractor;</w:t>
      </w:r>
    </w:p>
    <w:p w14:paraId="1392502B" w14:textId="77777777" w:rsidR="00334CDC" w:rsidRDefault="00593458">
      <w:r>
        <w:t xml:space="preserve">        (B) The date of issuance of a Government check to the Contractor from which an amount otherwise payable has been withheld as a credit against the contract debt; or</w:t>
      </w:r>
    </w:p>
    <w:p w14:paraId="1392502C" w14:textId="77777777" w:rsidR="00334CDC" w:rsidRDefault="00593458">
      <w:r>
        <w:t xml:space="preserve">        (C) Th</w:t>
      </w:r>
      <w:r>
        <w:t>e date on which an amount withheld and applied to the contract debt would otherwise have become payable to the Contractor.</w:t>
      </w:r>
    </w:p>
    <w:p w14:paraId="1392502D" w14:textId="77777777" w:rsidR="00334CDC" w:rsidRDefault="00593458">
      <w:r>
        <w:t xml:space="preserve">      (vii) The interest charge made under this clause may be reduced under the procedures prescribed in 32.608-2 of the Federal Acqu</w:t>
      </w:r>
      <w:r>
        <w:t>isition Regulation in effect on the date of this contract.</w:t>
      </w:r>
    </w:p>
    <w:p w14:paraId="1392502E" w14:textId="77777777" w:rsidR="00334CDC" w:rsidRDefault="00593458">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w:t>
      </w:r>
      <w:r>
        <w:t>o the Government upon:</w:t>
      </w:r>
    </w:p>
    <w:p w14:paraId="1392502F" w14:textId="77777777" w:rsidR="00334CDC" w:rsidRDefault="00593458">
      <w:r>
        <w:t xml:space="preserve">    (1) Delivery of the supplies to a carrier, if transportation is f.o.b. origin; or</w:t>
      </w:r>
    </w:p>
    <w:p w14:paraId="13925030" w14:textId="77777777" w:rsidR="00334CDC" w:rsidRDefault="00593458">
      <w:r>
        <w:t xml:space="preserve">    (2) Delivery of the supplies to the Government at the destination specified in the contract, if transportation is f.o.b. destination.</w:t>
      </w:r>
    </w:p>
    <w:p w14:paraId="13925031" w14:textId="77777777" w:rsidR="00334CDC" w:rsidRDefault="00593458">
      <w:r>
        <w:t xml:space="preserve">  (k) </w:t>
      </w:r>
      <w:r w:rsidRPr="002653F8">
        <w:rPr>
          <w:i/>
        </w:rPr>
        <w:t>Tax</w:t>
      </w:r>
      <w:r w:rsidRPr="002653F8">
        <w:rPr>
          <w:i/>
        </w:rPr>
        <w:t>es.</w:t>
      </w:r>
      <w:r>
        <w:t xml:space="preserve"> The contract price includes all applicable Federal, State, and local taxes and duties.</w:t>
      </w:r>
    </w:p>
    <w:p w14:paraId="13925032" w14:textId="77777777" w:rsidR="00334CDC" w:rsidRDefault="00593458">
      <w:r>
        <w:t xml:space="preserve">  (l) </w:t>
      </w:r>
      <w:r w:rsidRPr="002653F8">
        <w:rPr>
          <w:i/>
        </w:rPr>
        <w:t>Termination for the Government's convenience.</w:t>
      </w:r>
      <w:r>
        <w:t xml:space="preserve"> The Government reserves the right to terminate this contract, or any part hereof, for its sole convenience. In th</w:t>
      </w:r>
      <w:r>
        <w:t>e event of such termination, the Contractor shall immediately stop all work hereunder and shall immediately cause any and all of its suppliers and subcontractors to cease work. Subject to the terms of this contract, the Contractor shall be paid a percentag</w:t>
      </w:r>
      <w:r>
        <w:t>e of the contract price reflecting the percentage of the work performed prior to the notice of termination, plus reasonable charges the Contractor can demonstrate to the satisfaction of the Government using its standard record keeping system, have resulted</w:t>
      </w:r>
      <w:r>
        <w:t xml:space="preserve"> from the termination. The Contractor shall not be required to comply with the cost accounting standards or contract cost principles for this purpose. This paragraph does not give the Government any right to audit the Contractor's records. The Contractor s</w:t>
      </w:r>
      <w:r>
        <w:t>hall not be paid for any work performed or costs incurred which reasonably could have been avoided.</w:t>
      </w:r>
    </w:p>
    <w:p w14:paraId="13925033" w14:textId="77777777" w:rsidR="00334CDC" w:rsidRDefault="00593458">
      <w:r>
        <w:t xml:space="preserve">  (m) </w:t>
      </w:r>
      <w:r w:rsidRPr="002653F8">
        <w:rPr>
          <w:i/>
        </w:rPr>
        <w:t>Termination for cause.</w:t>
      </w:r>
      <w:r>
        <w:t xml:space="preserve"> The Government may terminate this contract, or any part hereof, for cause in the event of any default by the Contractor, or if </w:t>
      </w:r>
      <w:r>
        <w:t>the Contractor fails to comply with any contract terms and conditions, or fails to provide the Government, upon request, with adequate assurances of future performance. In the event of termination for cause, the Government shall not be liable to the Contra</w:t>
      </w:r>
      <w:r>
        <w:t>ctor for any amount for supplies or services not accepted, and the Contractor shall be liable to the Government for any and all rights and remedies provided by law. If it is determined that the Government improperly terminated this contract for default, su</w:t>
      </w:r>
      <w:r>
        <w:t>ch termination shall be deemed a termination for convenience.</w:t>
      </w:r>
    </w:p>
    <w:p w14:paraId="13925034" w14:textId="77777777" w:rsidR="00334CDC" w:rsidRDefault="00593458">
      <w:r>
        <w:lastRenderedPageBreak/>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 physical possession.</w:t>
      </w:r>
    </w:p>
    <w:p w14:paraId="13925035" w14:textId="77777777" w:rsidR="00334CDC" w:rsidRDefault="00593458">
      <w:r>
        <w:t xml:space="preserve">  (o) </w:t>
      </w:r>
      <w:r w:rsidRPr="002653F8">
        <w:rPr>
          <w:i/>
        </w:rPr>
        <w:t>Warranty.</w:t>
      </w:r>
      <w:r>
        <w:t xml:space="preserve"> The Contractor warrants and impli</w:t>
      </w:r>
      <w:r>
        <w:t>es that the items delivered hereunder are merchantable and fit for use for the particular purpose described in this contract.</w:t>
      </w:r>
    </w:p>
    <w:p w14:paraId="13925036" w14:textId="77777777" w:rsidR="00334CDC" w:rsidRDefault="00593458">
      <w:r>
        <w:t xml:space="preserve">  (p) </w:t>
      </w:r>
      <w:r w:rsidRPr="002653F8">
        <w:rPr>
          <w:i/>
        </w:rPr>
        <w:t>Limitation of liability.</w:t>
      </w:r>
      <w:r>
        <w:t xml:space="preserve"> Except as otherwise provided by an express warranty, the Contractor will not be liable to the Gover</w:t>
      </w:r>
      <w:r>
        <w:t>nment for consequential damages resulting from any defect or deficiencies in accepted items.</w:t>
      </w:r>
    </w:p>
    <w:p w14:paraId="13925037" w14:textId="77777777" w:rsidR="00334CDC" w:rsidRDefault="00593458">
      <w:r>
        <w:t xml:space="preserve">  (q) </w:t>
      </w:r>
      <w:r w:rsidRPr="002653F8">
        <w:rPr>
          <w:i/>
        </w:rPr>
        <w:t>Other compliances.</w:t>
      </w:r>
      <w:r>
        <w:t xml:space="preserve"> The Contractor shall comply with all applicable Federal, State and local laws, executive orders, rules and regulations applicable to its p</w:t>
      </w:r>
      <w:r>
        <w:t>erformance under this contract.</w:t>
      </w:r>
    </w:p>
    <w:p w14:paraId="13925038" w14:textId="77777777" w:rsidR="00334CDC" w:rsidRPr="001C7A8F" w:rsidRDefault="00593458" w:rsidP="001C7A8F">
      <w:r w:rsidRPr="001C7A8F">
        <w:t xml:space="preserve">  (r) </w:t>
      </w:r>
      <w:r w:rsidRPr="001C7A8F">
        <w:rPr>
          <w:i/>
        </w:rPr>
        <w:t>Compliance with laws unique to Government contracts.</w:t>
      </w:r>
      <w:r w:rsidRPr="001C7A8F">
        <w:t xml:space="preserve"> </w:t>
      </w:r>
      <w:r w:rsidRPr="001C7A8F">
        <w:t>The Contractor agrees to comply with 31 U.S.C. 1352 relating to limitations on the use of appropriated funds to influence certain Federal contracts; 18 U.S.C. 431 re</w:t>
      </w:r>
      <w:r w:rsidRPr="001C7A8F">
        <w:t>lating to officials not to benefit; 40 U.S.C. chapter 37, Contract Work Hours and Safety Standards; 41 U.S.C. chapter 87, Kickbacks; 41 U.S.C. 4712 and 10 U.S.C. 2409 relating to whistleblower protections; 49 U.S.C. 40118, Fly American; and 41 U.S.C. chapt</w:t>
      </w:r>
      <w:r w:rsidRPr="001C7A8F">
        <w:t>er 21 relating to procurement integrity.</w:t>
      </w:r>
    </w:p>
    <w:p w14:paraId="13925039" w14:textId="77777777" w:rsidR="00334CDC" w:rsidRPr="00EB602E" w:rsidRDefault="00593458" w:rsidP="00E61814">
      <w:r w:rsidRPr="00EB602E">
        <w:t xml:space="preserve">  (s) </w:t>
      </w:r>
      <w:r w:rsidRPr="00EB602E">
        <w:rPr>
          <w:i/>
        </w:rPr>
        <w:t>Order of precedence.</w:t>
      </w:r>
      <w:r w:rsidRPr="00EB602E">
        <w:t xml:space="preserve"> Any inconsistencies in this solicitation or contract shall be resolved by giving precedence in the following order:</w:t>
      </w:r>
    </w:p>
    <w:p w14:paraId="1392503A" w14:textId="77777777" w:rsidR="00334CDC" w:rsidRPr="00EB602E" w:rsidRDefault="00593458" w:rsidP="00E61814">
      <w:pPr>
        <w:rPr>
          <w:szCs w:val="20"/>
        </w:rPr>
      </w:pPr>
      <w:r w:rsidRPr="00EB602E">
        <w:rPr>
          <w:szCs w:val="20"/>
        </w:rPr>
        <w:t xml:space="preserve">    (1) The schedule of supplies/services.</w:t>
      </w:r>
    </w:p>
    <w:p w14:paraId="1392503B" w14:textId="77777777" w:rsidR="00334CDC" w:rsidRPr="00EB602E" w:rsidRDefault="00593458" w:rsidP="00E61814">
      <w:pPr>
        <w:rPr>
          <w:szCs w:val="20"/>
        </w:rPr>
      </w:pPr>
      <w:r w:rsidRPr="00EB602E">
        <w:rPr>
          <w:szCs w:val="20"/>
        </w:rPr>
        <w:t xml:space="preserve">    (2) </w:t>
      </w:r>
      <w:r w:rsidRPr="00EB602E">
        <w:rPr>
          <w:szCs w:val="20"/>
        </w:rPr>
        <w:t xml:space="preserve">The Assignments, Disputes,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and Unauthorized Obligations paragraphs of this clause;</w:t>
      </w:r>
    </w:p>
    <w:p w14:paraId="1392503C" w14:textId="77777777" w:rsidR="00334CDC" w:rsidRPr="00EB602E" w:rsidRDefault="00593458" w:rsidP="00E61814">
      <w:pPr>
        <w:rPr>
          <w:szCs w:val="20"/>
        </w:rPr>
      </w:pPr>
      <w:r w:rsidRPr="00EB602E">
        <w:rPr>
          <w:szCs w:val="20"/>
        </w:rPr>
        <w:t xml:space="preserve">    (3) The clause at 52.212-5.</w:t>
      </w:r>
    </w:p>
    <w:p w14:paraId="1392503D" w14:textId="77777777" w:rsidR="00334CDC" w:rsidRPr="00EB602E" w:rsidRDefault="00593458">
      <w:r w:rsidRPr="00EB602E">
        <w:t xml:space="preserve">    (4) Addenda to this solicitation or contract, </w:t>
      </w:r>
      <w:r w:rsidRPr="00EB602E">
        <w:t>including any license agreements for computer software.</w:t>
      </w:r>
    </w:p>
    <w:p w14:paraId="1392503E" w14:textId="77777777" w:rsidR="00334CDC" w:rsidRPr="00EB602E" w:rsidRDefault="00593458">
      <w:r w:rsidRPr="00EB602E">
        <w:t xml:space="preserve">    (5) Solicitation provisions if this is a solicitation.</w:t>
      </w:r>
    </w:p>
    <w:p w14:paraId="1392503F" w14:textId="77777777" w:rsidR="00334CDC" w:rsidRPr="00EB602E" w:rsidRDefault="00593458">
      <w:r w:rsidRPr="00EB602E">
        <w:t xml:space="preserve">    (6) Other paragraphs of this clause.</w:t>
      </w:r>
    </w:p>
    <w:p w14:paraId="13925040" w14:textId="77777777" w:rsidR="00334CDC" w:rsidRPr="00EB602E" w:rsidRDefault="00593458">
      <w:r w:rsidRPr="00EB602E">
        <w:t xml:space="preserve">    (7) The Standard Form 1449.</w:t>
      </w:r>
    </w:p>
    <w:p w14:paraId="13925041" w14:textId="77777777" w:rsidR="00334CDC" w:rsidRPr="00EB602E" w:rsidRDefault="00593458">
      <w:r w:rsidRPr="00EB602E">
        <w:t xml:space="preserve">    (8) Other documents, exhibits, and attachments</w:t>
      </w:r>
    </w:p>
    <w:p w14:paraId="13925042" w14:textId="77777777" w:rsidR="00334CDC" w:rsidRPr="00EB602E" w:rsidRDefault="00593458">
      <w:r w:rsidRPr="00EB602E">
        <w:t xml:space="preserve">    (9) The speci</w:t>
      </w:r>
      <w:r w:rsidRPr="00EB602E">
        <w:t>fication.</w:t>
      </w:r>
    </w:p>
    <w:p w14:paraId="13925043" w14:textId="77777777" w:rsidR="00AB55F7" w:rsidRPr="00EB602E" w:rsidRDefault="00593458" w:rsidP="00AB55F7">
      <w:r w:rsidRPr="00EB602E">
        <w:t xml:space="preserve">  (t) </w:t>
      </w:r>
      <w:r w:rsidRPr="00EB602E">
        <w:rPr>
          <w:i/>
        </w:rPr>
        <w:t>System for Award Management</w:t>
      </w:r>
      <w:r w:rsidRPr="00EB602E">
        <w:rPr>
          <w:i/>
        </w:rPr>
        <w:t xml:space="preserve"> (SAM)</w:t>
      </w:r>
      <w:r w:rsidRPr="00EB602E">
        <w:t>.</w:t>
      </w:r>
    </w:p>
    <w:p w14:paraId="13925044" w14:textId="77777777" w:rsidR="00AB55F7" w:rsidRPr="00EB602E" w:rsidRDefault="00593458" w:rsidP="00AB55F7">
      <w:r w:rsidRPr="00EB602E">
        <w:t xml:space="preserve">    (1) Unless exempted by an addendum to this contract, the Contractor is responsible during performance and through final payment of any contract for the accuracy and completeness of the data within the </w:t>
      </w:r>
      <w:r w:rsidRPr="00EB602E">
        <w:t xml:space="preserve">SAM database, and for any liability resulting from the Government's reliance on inaccurate or incomplete data. To remain registered in the SAM database after the initial registration, the Contractor is required to review and update on an annual basis from </w:t>
      </w:r>
      <w:r w:rsidRPr="00EB602E">
        <w:t xml:space="preserve">the date of initial registration or subsequent updates its information in the SAM database to ensure it is current, accurate and complete. Updating information in </w:t>
      </w:r>
      <w:r w:rsidRPr="00EB602E">
        <w:lastRenderedPageBreak/>
        <w:t xml:space="preserve">the SAM does not alter the terms and conditions of this contract and is not a substitute for </w:t>
      </w:r>
      <w:r w:rsidRPr="00EB602E">
        <w:t>a properly executed contractual document.</w:t>
      </w:r>
    </w:p>
    <w:p w14:paraId="13925045" w14:textId="77777777" w:rsidR="00AB55F7" w:rsidRPr="00EB602E" w:rsidRDefault="00593458" w:rsidP="00AB55F7">
      <w:r w:rsidRPr="00EB602E">
        <w:t xml:space="preserve">    (2)(i) If a Contractor has legally changed its business name, "doing business as" name, or division name (whichever is shown on the contract), or has transferred the assets used in performing the contract, but </w:t>
      </w:r>
      <w:r w:rsidRPr="00EB602E">
        <w:t>has not completed the necessary requirements regarding novation and change-of-name agreements in FAR subpart 42.12, the Contractor shall provide the responsible Contracting Officer a minimum of one business day's written notification of its intention to (A</w:t>
      </w:r>
      <w:r w:rsidRPr="00EB602E">
        <w:t>) change the name in the SAM database; (B) comply with the requirements of subpart 42.12; and (C) agree in writing to the timeline and procedures specified by the responsible Contracting Officer. The Contractor must provide with the notification sufficient</w:t>
      </w:r>
      <w:r w:rsidRPr="00EB602E">
        <w:t xml:space="preserve"> documentation to support the legally changed name.</w:t>
      </w:r>
    </w:p>
    <w:p w14:paraId="13925046" w14:textId="77777777" w:rsidR="00AB55F7" w:rsidRPr="00EB602E" w:rsidRDefault="00593458" w:rsidP="00AB55F7">
      <w:r w:rsidRPr="00EB602E">
        <w:t xml:space="preserve">      (ii) If the Contractor fails to comply with the requirements of paragraph (t)(2)(i) of this clause, or fails to perform the agreement at paragraph (t)(2)(i)(C) of this clause, and, in the absence of</w:t>
      </w:r>
      <w:r w:rsidRPr="00EB602E">
        <w:t xml:space="preserve"> a properly executed novation or change-of-name agreement, the SAM information that shows the Contractor to be other than the Contractor indicated in the contract will be considered to be incorrect information within the meaning of the "Suspension of Payme</w:t>
      </w:r>
      <w:r w:rsidRPr="00EB602E">
        <w:t>nt" paragraph of the electronic funds transfer (EFT) clause of this contract.</w:t>
      </w:r>
    </w:p>
    <w:p w14:paraId="13925047" w14:textId="77777777" w:rsidR="00AB55F7" w:rsidRPr="00EB602E" w:rsidRDefault="00593458" w:rsidP="00AB55F7">
      <w:r w:rsidRPr="00EB602E">
        <w:t xml:space="preserve">    (3) The Contractor shall not change the name or address for EFT payments or manual payments, as appropriate, in the SAM record to reflect an assignee for the purpose of assig</w:t>
      </w:r>
      <w:r w:rsidRPr="00EB602E">
        <w:t>nment of claims (see Subpart 32.8, Assignment of Claims). Assignees shall be separately registered in the SAM database. Information provided to the Contractor's SAM record that indicates payments, including those made by EFT, to an ultimate recipient other</w:t>
      </w:r>
      <w:r w:rsidRPr="00EB602E">
        <w:t xml:space="preserve"> than that Contractor will be considered to be incorrect information within the meaning of the "Suspension of payment" paragraph of the EFT clause of this contract.</w:t>
      </w:r>
    </w:p>
    <w:p w14:paraId="13925048" w14:textId="77777777" w:rsidR="00AB55F7" w:rsidRPr="00EB602E" w:rsidRDefault="00593458" w:rsidP="00AB55F7">
      <w:r w:rsidRPr="00EB602E">
        <w:t xml:space="preserve">    (4) Offerors and Contractors may obtain information on registration and annual confirmation requirements via SAM accessed through </w:t>
      </w:r>
      <w:hyperlink r:id="rId21" w:history="1">
        <w:r w:rsidRPr="00EB602E">
          <w:rPr>
            <w:rStyle w:val="Hyperlink"/>
          </w:rPr>
          <w:t>https://www.acquisition.gov</w:t>
        </w:r>
      </w:hyperlink>
      <w:r w:rsidRPr="00EB602E">
        <w:t>.</w:t>
      </w:r>
    </w:p>
    <w:p w14:paraId="13925049" w14:textId="77777777" w:rsidR="00AA2727" w:rsidRDefault="00593458" w:rsidP="00AA2727">
      <w:pPr>
        <w:rPr>
          <w:szCs w:val="20"/>
        </w:rPr>
      </w:pPr>
      <w:r>
        <w:rPr>
          <w:szCs w:val="20"/>
        </w:rPr>
        <w:t xml:space="preserve">  (u) </w:t>
      </w:r>
      <w:r w:rsidRPr="00C238B9">
        <w:rPr>
          <w:i/>
          <w:szCs w:val="20"/>
        </w:rPr>
        <w:t>Unauthorized Obligations</w:t>
      </w:r>
      <w:r>
        <w:rPr>
          <w:szCs w:val="20"/>
        </w:rPr>
        <w:t>.</w:t>
      </w:r>
    </w:p>
    <w:p w14:paraId="1392504A" w14:textId="77777777" w:rsidR="00AA2727" w:rsidRPr="00C238B9" w:rsidRDefault="00593458" w:rsidP="00AA2727">
      <w:pPr>
        <w:rPr>
          <w:szCs w:val="20"/>
        </w:rPr>
      </w:pPr>
      <w:r>
        <w:rPr>
          <w:szCs w:val="20"/>
        </w:rPr>
        <w:t xml:space="preserve">    </w:t>
      </w:r>
      <w:r w:rsidRPr="00C238B9">
        <w:rPr>
          <w:szCs w:val="20"/>
        </w:rPr>
        <w:t>(1) Except a</w:t>
      </w:r>
      <w:r w:rsidRPr="00C238B9">
        <w:rPr>
          <w:szCs w:val="20"/>
        </w:rPr>
        <w:t>s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w:t>
      </w:r>
      <w:r w:rsidRPr="00C238B9">
        <w:rPr>
          <w:szCs w:val="20"/>
        </w:rPr>
        <w: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an Anti-Deficiency Act </w:t>
      </w:r>
      <w:r w:rsidRPr="00C238B9">
        <w:rPr>
          <w:szCs w:val="20"/>
        </w:rPr>
        <w:t>violation (31 U.S.C. 1341), the following shall govern:</w:t>
      </w:r>
    </w:p>
    <w:p w14:paraId="1392504B" w14:textId="77777777" w:rsidR="00AA2727" w:rsidRPr="00C238B9" w:rsidRDefault="00593458" w:rsidP="00AA2727">
      <w:pPr>
        <w:rPr>
          <w:szCs w:val="20"/>
        </w:rPr>
      </w:pPr>
      <w:r w:rsidRPr="00C238B9">
        <w:rPr>
          <w:szCs w:val="20"/>
        </w:rPr>
        <w:t xml:space="preserve">   </w:t>
      </w:r>
      <w:r>
        <w:rPr>
          <w:szCs w:val="20"/>
        </w:rPr>
        <w:t xml:space="preserve">  </w:t>
      </w:r>
      <w:r w:rsidRPr="00C238B9">
        <w:rPr>
          <w:szCs w:val="20"/>
        </w:rPr>
        <w:t xml:space="preserve"> (i) Any such clause is unenfor</w:t>
      </w:r>
      <w:r w:rsidRPr="00C238B9">
        <w:rPr>
          <w:szCs w:val="20"/>
        </w:rPr>
        <w:t>ceable against the Government.</w:t>
      </w:r>
    </w:p>
    <w:p w14:paraId="1392504C" w14:textId="77777777" w:rsidR="00AA2727" w:rsidRPr="00C238B9" w:rsidRDefault="00593458" w:rsidP="00AA2727">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by virtue of it </w:t>
      </w:r>
      <w:r w:rsidRPr="00C238B9">
        <w:rPr>
          <w:szCs w:val="20"/>
        </w:rPr>
        <w:t xml:space="preserve">appearing in the EULA, TOS, </w:t>
      </w:r>
      <w:r>
        <w:rPr>
          <w:szCs w:val="20"/>
        </w:rPr>
        <w:t xml:space="preserve">or similar legal instrument or </w:t>
      </w:r>
      <w:r w:rsidRPr="00C238B9">
        <w:rPr>
          <w:szCs w:val="20"/>
        </w:rPr>
        <w:t>agreement. If the EULA, TOS, or</w:t>
      </w:r>
      <w:r w:rsidRPr="00C238B9">
        <w:rPr>
          <w:szCs w:val="20"/>
        </w:rPr>
        <w:t xml:space="preserve"> similar legal in</w:t>
      </w:r>
      <w:r>
        <w:rPr>
          <w:szCs w:val="20"/>
        </w:rPr>
        <w:t xml:space="preserve">strument or </w:t>
      </w:r>
      <w:r w:rsidRPr="00C238B9">
        <w:rPr>
          <w:szCs w:val="20"/>
        </w:rPr>
        <w:t>agreement i</w:t>
      </w:r>
      <w:r>
        <w:rPr>
          <w:szCs w:val="20"/>
        </w:rPr>
        <w:t xml:space="preserve">s invoked through an “I agree” click box or other comparable mechanism (e.g., “click-wrap” or “browse-wrap”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1392504D" w14:textId="77777777" w:rsidR="00AA2727" w:rsidRPr="00527715" w:rsidRDefault="00593458" w:rsidP="00527715">
      <w:r w:rsidRPr="00527715">
        <w:t xml:space="preserve">  </w:t>
      </w:r>
      <w:r w:rsidRPr="00527715">
        <w:t xml:space="preserve">    (iii) Any such clause is deemed to be stricken from the EULA, TOS, or similar legal instrument or agreement.</w:t>
      </w:r>
    </w:p>
    <w:p w14:paraId="1392504E" w14:textId="77777777" w:rsidR="00AA2727" w:rsidRPr="00527715" w:rsidRDefault="00593458" w:rsidP="00527715">
      <w:r w:rsidRPr="00527715">
        <w:lastRenderedPageBreak/>
        <w:t xml:space="preserve">    (2) Paragraph (u)(1) of this clause does not apply to indemnification by the Government that is expressly authorized by statute and specifi</w:t>
      </w:r>
      <w:r w:rsidRPr="00527715">
        <w:t>cally authorized under applicable agency regulations and procedures.</w:t>
      </w:r>
    </w:p>
    <w:p w14:paraId="1392504F" w14:textId="77777777" w:rsidR="00F66E6C" w:rsidRDefault="00593458" w:rsidP="00F66E6C">
      <w:r>
        <w:t xml:space="preserve">(v) </w:t>
      </w:r>
      <w:r w:rsidRPr="00F66E6C">
        <w:rPr>
          <w:i/>
        </w:rPr>
        <w:t>Incorporation by reference</w:t>
      </w:r>
      <w:r>
        <w:t>. The Contractor’s representations and certifications, including those completed electronically via the System for Award Management (SAM), are incorporated b</w:t>
      </w:r>
      <w:r>
        <w:t>y reference into the contract.</w:t>
      </w:r>
    </w:p>
    <w:p w14:paraId="13925050" w14:textId="77777777" w:rsidR="00334CDC" w:rsidRDefault="00593458" w:rsidP="002653F8">
      <w:pPr>
        <w:jc w:val="center"/>
      </w:pPr>
      <w:r>
        <w:t>(End of Clause)</w:t>
      </w:r>
    </w:p>
    <w:p w14:paraId="13925051" w14:textId="77777777" w:rsidR="00E96CA2" w:rsidRDefault="00593458">
      <w:r>
        <w:t>ADDENDUM to FAR 52.212-4 CONTRACT TERMS AND CONDITIONS</w:t>
      </w:r>
      <w:r>
        <w:t>—</w:t>
      </w:r>
      <w:r>
        <w:t>COMMERCIAL ITEMS</w:t>
      </w:r>
    </w:p>
    <w:p w14:paraId="13925052" w14:textId="77777777" w:rsidR="00E96CA2" w:rsidRDefault="00593458">
      <w:r>
        <w:t xml:space="preserve">  Clauses that are incorporated by reference (by Citation Number, Title, and Date), have the same force and effect as if they were given </w:t>
      </w:r>
      <w:r>
        <w:t>in full text. Upon request, the Contracting Officer will make their full text available.</w:t>
      </w:r>
    </w:p>
    <w:p w14:paraId="13925053" w14:textId="77777777" w:rsidR="00E96CA2" w:rsidRDefault="00593458">
      <w:r>
        <w:t xml:space="preserve">  The following clauses are incorporated into 52.212-4 as an addendum to this contract:</w:t>
      </w:r>
    </w:p>
    <w:p w14:paraId="13925054" w14:textId="77777777" w:rsidR="006F1DC0" w:rsidRDefault="00593458">
      <w:pPr>
        <w:pStyle w:val="Heading2"/>
      </w:pPr>
      <w:bookmarkStart w:id="11" w:name="_Toc508177993"/>
      <w:r>
        <w:t>C.2</w:t>
      </w:r>
      <w:r>
        <w:t xml:space="preserve">  VAAR </w:t>
      </w:r>
      <w:r>
        <w:t>852.203-70</w:t>
      </w:r>
      <w:r>
        <w:t xml:space="preserve"> </w:t>
      </w:r>
      <w:r>
        <w:t>COMMERCIAL ADVERTISING</w:t>
      </w:r>
      <w:r>
        <w:t xml:space="preserve"> (</w:t>
      </w:r>
      <w:r>
        <w:t>JAN 2008</w:t>
      </w:r>
      <w:r>
        <w:t>)</w:t>
      </w:r>
      <w:bookmarkEnd w:id="11"/>
    </w:p>
    <w:p w14:paraId="13925055" w14:textId="77777777" w:rsidR="006F1DC0" w:rsidRDefault="00593458">
      <w:r>
        <w:t xml:space="preserve">  The bidder or offeror agrees that if a contract is awarded to him/her, as a result of this solicitation, he/she will not advertise the award of the contract in his/her commercial advertising in such a manner as to state or imply that the Department of Ve</w:t>
      </w:r>
      <w:r>
        <w:t>terans Affairs endorses a product, project or commercial line of endeavor.</w:t>
      </w:r>
    </w:p>
    <w:p w14:paraId="13925056" w14:textId="77777777" w:rsidR="006F1DC0" w:rsidRDefault="00593458" w:rsidP="00D50D04">
      <w:pPr>
        <w:jc w:val="center"/>
      </w:pPr>
      <w:r>
        <w:t>(End of Clause)</w:t>
      </w:r>
    </w:p>
    <w:p w14:paraId="13925057" w14:textId="77777777" w:rsidR="005D5424" w:rsidRDefault="00593458">
      <w:pPr>
        <w:pStyle w:val="Heading2"/>
      </w:pPr>
      <w:bookmarkStart w:id="12" w:name="_Toc508177994"/>
      <w:r>
        <w:t>C.3</w:t>
      </w:r>
      <w:r>
        <w:t xml:space="preserve">  VAAR </w:t>
      </w:r>
      <w:r>
        <w:t>852.215-71</w:t>
      </w:r>
      <w:r>
        <w:t xml:space="preserve">  </w:t>
      </w:r>
      <w:r>
        <w:t>EVALUATION FACTOR COMMITMENTS</w:t>
      </w:r>
      <w:r>
        <w:t xml:space="preserve"> (</w:t>
      </w:r>
      <w:r>
        <w:t>DEC 2009</w:t>
      </w:r>
      <w:r>
        <w:t>)</w:t>
      </w:r>
      <w:bookmarkEnd w:id="12"/>
    </w:p>
    <w:p w14:paraId="13925058" w14:textId="77777777" w:rsidR="005D5424" w:rsidRDefault="00593458">
      <w:r>
        <w:t xml:space="preserve">  The offeror agrees, if awarded a contract, to use the service-disabled veteran-owned small businesse</w:t>
      </w:r>
      <w:r>
        <w:t>s or veteran-owned small businesses proposed as subcontractors in accordance with 852.215-70, Service-Disabled Veteran-Owned and Veteran-Owned Small Business Evaluation Factors, or to substitute one or more service-disabled veteran-owned small businesses o</w:t>
      </w:r>
      <w:r>
        <w:t>r veteran-owned small businesses for subcontract work of the same or similar value.</w:t>
      </w:r>
    </w:p>
    <w:p w14:paraId="13925059" w14:textId="77777777" w:rsidR="005D5424" w:rsidRDefault="00593458" w:rsidP="00917F6A">
      <w:pPr>
        <w:jc w:val="center"/>
      </w:pPr>
      <w:r>
        <w:t>(End of Clause)</w:t>
      </w:r>
    </w:p>
    <w:p w14:paraId="1392505A" w14:textId="77777777" w:rsidR="007338F7" w:rsidRPr="00A752A4" w:rsidRDefault="00593458" w:rsidP="00A752A4">
      <w:pPr>
        <w:pStyle w:val="Heading2"/>
        <w:tabs>
          <w:tab w:val="left" w:pos="7830"/>
        </w:tabs>
      </w:pPr>
      <w:bookmarkStart w:id="13" w:name="_Toc508177995"/>
      <w:r>
        <w:t>C.4</w:t>
      </w:r>
      <w:r>
        <w:t xml:space="preserve"> </w:t>
      </w:r>
      <w:r>
        <w:t xml:space="preserve"> VAAR</w:t>
      </w:r>
      <w:r>
        <w:t xml:space="preserve"> </w:t>
      </w:r>
      <w:r>
        <w:t>852.232-72 ELECTRONIC SUBMISSION OF PAYMENT REQUESTS (NOV 2012)</w:t>
      </w:r>
      <w:bookmarkEnd w:id="13"/>
    </w:p>
    <w:p w14:paraId="1392505B" w14:textId="77777777" w:rsidR="007338F7" w:rsidRDefault="00593458" w:rsidP="00A752A4">
      <w:r>
        <w:t xml:space="preserve">  </w:t>
      </w:r>
      <w:r w:rsidRPr="007338F7">
        <w:t xml:space="preserve">(a) </w:t>
      </w:r>
      <w:r w:rsidRPr="007338F7">
        <w:rPr>
          <w:rFonts w:cs="Melior-Italic"/>
          <w:i/>
          <w:iCs/>
        </w:rPr>
        <w:t xml:space="preserve">Definitions. </w:t>
      </w:r>
      <w:r w:rsidRPr="007338F7">
        <w:t>As used in this clause—</w:t>
      </w:r>
    </w:p>
    <w:p w14:paraId="1392505C" w14:textId="77777777" w:rsidR="007338F7" w:rsidRDefault="00593458" w:rsidP="00A752A4">
      <w:r>
        <w:t xml:space="preserve">      </w:t>
      </w:r>
      <w:r w:rsidRPr="007338F7">
        <w:t xml:space="preserve">(1) </w:t>
      </w:r>
      <w:r w:rsidRPr="007338F7">
        <w:rPr>
          <w:rFonts w:cs="Melior-Italic"/>
          <w:i/>
          <w:iCs/>
        </w:rPr>
        <w:t xml:space="preserve">Contract financing payment </w:t>
      </w:r>
      <w:r>
        <w:t>ha</w:t>
      </w:r>
      <w:r>
        <w:t xml:space="preserve">s the </w:t>
      </w:r>
      <w:r w:rsidRPr="007338F7">
        <w:t>meaning given in FAR 32.001.</w:t>
      </w:r>
    </w:p>
    <w:p w14:paraId="1392505D" w14:textId="77777777" w:rsidR="007338F7" w:rsidRDefault="00593458"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1392505E" w14:textId="77777777" w:rsidR="007338F7" w:rsidRDefault="00593458"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1392505F" w14:textId="77777777" w:rsidR="007338F7" w:rsidRDefault="00593458" w:rsidP="00A752A4">
      <w:r w:rsidRPr="007338F7">
        <w:t>Accepted electroni</w:t>
      </w:r>
      <w:r>
        <w:t>c data transmiss</w:t>
      </w:r>
      <w:r>
        <w:t xml:space="preserve">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13925060" w14:textId="77777777" w:rsidR="007338F7" w:rsidRDefault="00593458" w:rsidP="00A752A4">
      <w:r>
        <w:lastRenderedPageBreak/>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13925061" w14:textId="77777777" w:rsidR="007338F7" w:rsidRDefault="00593458" w:rsidP="00A752A4">
      <w:r>
        <w:t xml:space="preserve">      </w:t>
      </w:r>
      <w:r w:rsidRPr="007338F7">
        <w:t xml:space="preserve">(5) </w:t>
      </w:r>
      <w:r w:rsidRPr="007338F7">
        <w:rPr>
          <w:rFonts w:cs="Melior-Italic"/>
          <w:i/>
          <w:iCs/>
        </w:rPr>
        <w:t>Pa</w:t>
      </w:r>
      <w:r w:rsidRPr="007338F7">
        <w:rPr>
          <w:rFonts w:cs="Melior-Italic"/>
          <w:i/>
          <w:iCs/>
        </w:rPr>
        <w:t xml:space="preserve">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13925062" w14:textId="77777777" w:rsidR="007338F7" w:rsidRPr="007338F7" w:rsidRDefault="00593458"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w:t>
      </w:r>
      <w:r w:rsidRPr="007338F7">
        <w:t>l e</w:t>
      </w:r>
      <w:r>
        <w:t xml:space="preserve">lectronic invoice submission is </w:t>
      </w:r>
      <w:r w:rsidRPr="007338F7">
        <w:t>required.</w:t>
      </w:r>
    </w:p>
    <w:p w14:paraId="13925063" w14:textId="77777777" w:rsidR="007338F7" w:rsidRDefault="00593458"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13925064" w14:textId="77777777" w:rsidR="007338F7" w:rsidRDefault="00593458" w:rsidP="00A752A4">
      <w:r>
        <w:t xml:space="preserve">      </w:t>
      </w:r>
      <w:r w:rsidRPr="007338F7">
        <w:t>(1) VA’s</w:t>
      </w:r>
      <w:r>
        <w:t xml:space="preserve"> Electronic Invoice Presentment </w:t>
      </w:r>
      <w:r w:rsidRPr="007338F7">
        <w:t xml:space="preserve">and </w:t>
      </w:r>
      <w:r>
        <w:t>Payment System. (See Web site at</w:t>
      </w:r>
      <w:r>
        <w:t xml:space="preserve"> </w:t>
      </w:r>
      <w:r w:rsidRPr="007338F7">
        <w:rPr>
          <w:rFonts w:cs="Melior-Italic"/>
          <w:i/>
          <w:iCs/>
        </w:rPr>
        <w:t>http://www.fsc.va.gov/einvoice.asp</w:t>
      </w:r>
      <w:r w:rsidRPr="007338F7">
        <w:t>.)</w:t>
      </w:r>
    </w:p>
    <w:p w14:paraId="13925065" w14:textId="77777777" w:rsidR="007338F7" w:rsidRDefault="00593458" w:rsidP="00A752A4">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dards Institute (ANSI). The X12 ED</w:t>
      </w:r>
      <w:r>
        <w:t xml:space="preserve">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13925066" w14:textId="77777777" w:rsidR="007338F7" w:rsidRDefault="00593458"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13925067" w14:textId="77777777" w:rsidR="007338F7" w:rsidRDefault="00593458"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h</w:t>
      </w:r>
      <w:r>
        <w:t xml:space="preserve">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13925068" w14:textId="77777777" w:rsidR="007338F7" w:rsidRDefault="00593458" w:rsidP="00A752A4">
      <w:r>
        <w:t xml:space="preserve">      </w:t>
      </w:r>
      <w:r w:rsidRPr="007338F7">
        <w:t>(1) Awa</w:t>
      </w:r>
      <w:r>
        <w:t>rds made to foreign</w:t>
      </w:r>
      <w:r>
        <w:t xml:space="preserve"> vendors for </w:t>
      </w:r>
      <w:r w:rsidRPr="007338F7">
        <w:t>work performed outside the United States;</w:t>
      </w:r>
    </w:p>
    <w:p w14:paraId="13925069" w14:textId="77777777" w:rsidR="007338F7" w:rsidRDefault="00593458"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1392506A" w14:textId="77777777" w:rsidR="007338F7" w:rsidRDefault="00593458"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1392506B" w14:textId="77777777" w:rsidR="00A752A4" w:rsidRPr="007338F7" w:rsidRDefault="00593458"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w:t>
      </w:r>
      <w:r w:rsidRPr="007338F7">
        <w:t>r in</w:t>
      </w:r>
      <w:r>
        <w:t xml:space="preserve"> </w:t>
      </w:r>
      <w:r w:rsidRPr="007338F7">
        <w:t>Austin, Texas; or</w:t>
      </w:r>
    </w:p>
    <w:p w14:paraId="1392506C" w14:textId="77777777" w:rsidR="006B6977" w:rsidRDefault="00593458"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1392506D" w14:textId="77777777" w:rsidR="006B6977" w:rsidRPr="00A752A4" w:rsidRDefault="00593458" w:rsidP="00A752A4">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C84A22" w14:paraId="13925071" w14:textId="77777777">
        <w:tc>
          <w:tcPr>
            <w:tcW w:w="1440" w:type="dxa"/>
          </w:tcPr>
          <w:p w14:paraId="1392506E" w14:textId="77777777" w:rsidR="00C84A22" w:rsidRDefault="00593458">
            <w:pPr>
              <w:pStyle w:val="ByReference"/>
            </w:pPr>
            <w:r>
              <w:rPr>
                <w:b/>
                <w:u w:val="single"/>
              </w:rPr>
              <w:t>FAR Number</w:t>
            </w:r>
          </w:p>
        </w:tc>
        <w:tc>
          <w:tcPr>
            <w:tcW w:w="6192" w:type="dxa"/>
          </w:tcPr>
          <w:p w14:paraId="1392506F" w14:textId="77777777" w:rsidR="00C84A22" w:rsidRDefault="00593458">
            <w:pPr>
              <w:pStyle w:val="ByReference"/>
            </w:pPr>
            <w:r>
              <w:rPr>
                <w:b/>
                <w:u w:val="single"/>
              </w:rPr>
              <w:t>Title</w:t>
            </w:r>
          </w:p>
        </w:tc>
        <w:tc>
          <w:tcPr>
            <w:tcW w:w="1440" w:type="dxa"/>
          </w:tcPr>
          <w:p w14:paraId="13925070" w14:textId="77777777" w:rsidR="00C84A22" w:rsidRDefault="00593458">
            <w:pPr>
              <w:pStyle w:val="ByReference"/>
            </w:pPr>
            <w:r>
              <w:rPr>
                <w:b/>
                <w:u w:val="single"/>
              </w:rPr>
              <w:t>Date</w:t>
            </w:r>
          </w:p>
        </w:tc>
      </w:tr>
      <w:tr w:rsidR="00C84A22" w14:paraId="13925075" w14:textId="77777777">
        <w:tc>
          <w:tcPr>
            <w:tcW w:w="1440" w:type="dxa"/>
          </w:tcPr>
          <w:p w14:paraId="13925072" w14:textId="77777777" w:rsidR="00C84A22" w:rsidRDefault="00593458">
            <w:pPr>
              <w:pStyle w:val="ByReference"/>
            </w:pPr>
            <w:r>
              <w:t>52.204-18</w:t>
            </w:r>
          </w:p>
        </w:tc>
        <w:tc>
          <w:tcPr>
            <w:tcW w:w="6192" w:type="dxa"/>
          </w:tcPr>
          <w:p w14:paraId="13925073" w14:textId="77777777" w:rsidR="00C84A22" w:rsidRDefault="00593458">
            <w:pPr>
              <w:pStyle w:val="ByReference"/>
            </w:pPr>
            <w:r>
              <w:t xml:space="preserve">COMMERCIAL AND GOVERNMENT ENTITY CODE </w:t>
            </w:r>
            <w:r>
              <w:t>MAINTENANCE</w:t>
            </w:r>
          </w:p>
        </w:tc>
        <w:tc>
          <w:tcPr>
            <w:tcW w:w="1440" w:type="dxa"/>
          </w:tcPr>
          <w:p w14:paraId="13925074" w14:textId="77777777" w:rsidR="00C84A22" w:rsidRDefault="00593458">
            <w:pPr>
              <w:pStyle w:val="ByReference"/>
            </w:pPr>
            <w:r>
              <w:t>JUL 2016</w:t>
            </w:r>
          </w:p>
        </w:tc>
      </w:tr>
      <w:tr w:rsidR="00C84A22" w14:paraId="13925079" w14:textId="77777777">
        <w:tc>
          <w:tcPr>
            <w:tcW w:w="1440" w:type="dxa"/>
          </w:tcPr>
          <w:p w14:paraId="13925076" w14:textId="77777777" w:rsidR="00C84A22" w:rsidRDefault="00593458">
            <w:pPr>
              <w:pStyle w:val="ByReference"/>
            </w:pPr>
            <w:r>
              <w:t>52.232-40</w:t>
            </w:r>
          </w:p>
        </w:tc>
        <w:tc>
          <w:tcPr>
            <w:tcW w:w="6192" w:type="dxa"/>
          </w:tcPr>
          <w:p w14:paraId="13925077" w14:textId="77777777" w:rsidR="00C84A22" w:rsidRDefault="00593458">
            <w:pPr>
              <w:pStyle w:val="ByReference"/>
            </w:pPr>
            <w:r>
              <w:t>PROVIDING ACCELERATED PAYMENTS TO SMALL BUSINESS SUBCONTRACTORS</w:t>
            </w:r>
          </w:p>
        </w:tc>
        <w:tc>
          <w:tcPr>
            <w:tcW w:w="1440" w:type="dxa"/>
          </w:tcPr>
          <w:p w14:paraId="13925078" w14:textId="77777777" w:rsidR="00C84A22" w:rsidRDefault="00593458">
            <w:pPr>
              <w:pStyle w:val="ByReference"/>
            </w:pPr>
            <w:r>
              <w:t>DEC 2013</w:t>
            </w:r>
          </w:p>
        </w:tc>
      </w:tr>
    </w:tbl>
    <w:p w14:paraId="1392507A" w14:textId="77777777" w:rsidR="007D1E68" w:rsidRDefault="00593458">
      <w:pPr>
        <w:pStyle w:val="Heading2"/>
      </w:pPr>
      <w:bookmarkStart w:id="14" w:name="_Toc508177996"/>
      <w:r>
        <w:lastRenderedPageBreak/>
        <w:t>C.5</w:t>
      </w:r>
      <w:r>
        <w:t xml:space="preserve">  VAAR </w:t>
      </w:r>
      <w:r>
        <w:t>852.252-70</w:t>
      </w:r>
      <w:r>
        <w:t xml:space="preserve">  </w:t>
      </w:r>
      <w:r>
        <w:t>SOLICITATION PROVISIONS OR CLAUSES INCORPORATED BY REFERENCE</w:t>
      </w:r>
      <w:r>
        <w:t xml:space="preserve"> (</w:t>
      </w:r>
      <w:r>
        <w:t>JAN 2008</w:t>
      </w:r>
      <w:r>
        <w:t>)</w:t>
      </w:r>
      <w:bookmarkEnd w:id="14"/>
    </w:p>
    <w:p w14:paraId="1392507B" w14:textId="77777777" w:rsidR="007D1E68" w:rsidRDefault="00593458">
      <w:r>
        <w:t xml:space="preserve">  The following provisions or clauses incorporated by re</w:t>
      </w:r>
      <w:r>
        <w:t>ference in this solicitation must be completed by the offeror or prospective contractor and submitted with the quotation or offer. Copies of these provisions or clauses are available on the Internet at the Web sites provided in the provision at FAR 52.252-</w:t>
      </w:r>
      <w:r>
        <w:t>1, Solicitation Provisions Incorporated by Reference, or the clause at FAR 52.252-2, Clauses Incorporated by Reference. Copies may also be obtained from the contracting officer.</w:t>
      </w:r>
    </w:p>
    <w:p w14:paraId="1392507C" w14:textId="77777777" w:rsidR="0055290E" w:rsidRDefault="00593458">
      <w:r>
        <w:t>[</w:t>
      </w:r>
      <w:r>
        <w:rPr>
          <w:u w:val="single"/>
        </w:rPr>
        <w:t>Contracting officer shall list all FAR and 48 CFR Chapter 8 (VAAR) provisions</w:t>
      </w:r>
      <w:r>
        <w:rPr>
          <w:u w:val="single"/>
        </w:rPr>
        <w:t xml:space="preserve"> and clauses incorporated by reference that must be completed by the offeror or prospective contractor and submitted with the quotation or offer.</w:t>
      </w:r>
      <w:r>
        <w:t>]</w:t>
      </w:r>
    </w:p>
    <w:p w14:paraId="1392507D" w14:textId="77777777" w:rsidR="007D1E68" w:rsidRDefault="00593458" w:rsidP="00B04357">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C84A22" w14:paraId="13925081" w14:textId="77777777">
        <w:tc>
          <w:tcPr>
            <w:tcW w:w="1440" w:type="dxa"/>
          </w:tcPr>
          <w:p w14:paraId="1392507E" w14:textId="77777777" w:rsidR="00C84A22" w:rsidRDefault="00593458">
            <w:pPr>
              <w:pStyle w:val="ByReference"/>
            </w:pPr>
            <w:r>
              <w:rPr>
                <w:b/>
                <w:u w:val="single"/>
              </w:rPr>
              <w:t>FAR Number</w:t>
            </w:r>
          </w:p>
        </w:tc>
        <w:tc>
          <w:tcPr>
            <w:tcW w:w="6192" w:type="dxa"/>
          </w:tcPr>
          <w:p w14:paraId="1392507F" w14:textId="77777777" w:rsidR="00C84A22" w:rsidRDefault="00593458">
            <w:pPr>
              <w:pStyle w:val="ByReference"/>
            </w:pPr>
            <w:r>
              <w:rPr>
                <w:b/>
                <w:u w:val="single"/>
              </w:rPr>
              <w:t>Title</w:t>
            </w:r>
          </w:p>
        </w:tc>
        <w:tc>
          <w:tcPr>
            <w:tcW w:w="1440" w:type="dxa"/>
          </w:tcPr>
          <w:p w14:paraId="13925080" w14:textId="77777777" w:rsidR="00C84A22" w:rsidRDefault="00593458">
            <w:pPr>
              <w:pStyle w:val="ByReference"/>
            </w:pPr>
            <w:r>
              <w:rPr>
                <w:b/>
                <w:u w:val="single"/>
              </w:rPr>
              <w:t>Date</w:t>
            </w:r>
          </w:p>
        </w:tc>
      </w:tr>
      <w:tr w:rsidR="00C84A22" w14:paraId="13925085" w14:textId="77777777">
        <w:tc>
          <w:tcPr>
            <w:tcW w:w="1440" w:type="dxa"/>
          </w:tcPr>
          <w:p w14:paraId="13925082" w14:textId="77777777" w:rsidR="00C84A22" w:rsidRDefault="00593458">
            <w:pPr>
              <w:pStyle w:val="ByReference"/>
            </w:pPr>
            <w:r>
              <w:t>852.246-71</w:t>
            </w:r>
          </w:p>
        </w:tc>
        <w:tc>
          <w:tcPr>
            <w:tcW w:w="6192" w:type="dxa"/>
          </w:tcPr>
          <w:p w14:paraId="13925083" w14:textId="77777777" w:rsidR="00C84A22" w:rsidRDefault="00593458">
            <w:pPr>
              <w:pStyle w:val="ByReference"/>
            </w:pPr>
            <w:r>
              <w:t>INSPECTION</w:t>
            </w:r>
          </w:p>
        </w:tc>
        <w:tc>
          <w:tcPr>
            <w:tcW w:w="1440" w:type="dxa"/>
          </w:tcPr>
          <w:p w14:paraId="13925084" w14:textId="77777777" w:rsidR="00C84A22" w:rsidRDefault="00593458">
            <w:pPr>
              <w:pStyle w:val="ByReference"/>
            </w:pPr>
            <w:r>
              <w:t>JAN 2008</w:t>
            </w:r>
          </w:p>
        </w:tc>
      </w:tr>
    </w:tbl>
    <w:p w14:paraId="13925086" w14:textId="77777777" w:rsidR="00C84A22" w:rsidRDefault="00593458">
      <w:pPr>
        <w:tabs>
          <w:tab w:val="left" w:pos="3240"/>
        </w:tabs>
      </w:pPr>
      <w:r>
        <w:tab/>
        <w:t>(End of Addendum to 52.212-4)</w:t>
      </w:r>
    </w:p>
    <w:p w14:paraId="13925087" w14:textId="77777777" w:rsidR="00C84A22" w:rsidRDefault="00C84A22"/>
    <w:p w14:paraId="13925088" w14:textId="77777777" w:rsidR="001F75C1" w:rsidRDefault="00593458">
      <w:pPr>
        <w:pStyle w:val="Heading2"/>
      </w:pPr>
      <w:bookmarkStart w:id="15" w:name="_Toc508177997"/>
      <w:r>
        <w:t>C.6</w:t>
      </w:r>
      <w:r>
        <w:t xml:space="preserve">  </w:t>
      </w:r>
      <w:r>
        <w:t>52.212-5</w:t>
      </w:r>
      <w:r>
        <w:t xml:space="preserve">  </w:t>
      </w:r>
      <w:r>
        <w:t>CONTRACT TERMS AND CONDITIONS REQUIRED TO IMPLEMENT STATUTES OR EXECUTIVE ORDERS—COMMERCIAL ITEMS</w:t>
      </w:r>
      <w:r>
        <w:t xml:space="preserve"> (</w:t>
      </w:r>
      <w:r>
        <w:t>JAN 2018</w:t>
      </w:r>
      <w:r>
        <w:t>)</w:t>
      </w:r>
      <w:bookmarkEnd w:id="15"/>
    </w:p>
    <w:p w14:paraId="13925089" w14:textId="77777777" w:rsidR="001F75C1" w:rsidRDefault="00593458" w:rsidP="00B6676F">
      <w:r w:rsidRPr="00B6676F">
        <w:t xml:space="preserve">  (a) The Contractor shall comply with the following Federal Acquisition Regulation (FAR) clauses, which are incorporated in this contr</w:t>
      </w:r>
      <w:r w:rsidRPr="00B6676F">
        <w:t>act by reference, to implement provisions of law or Executive orders applicable to acquisitions of commercial items:</w:t>
      </w:r>
    </w:p>
    <w:p w14:paraId="1392508A" w14:textId="77777777" w:rsidR="000E4F13" w:rsidRPr="00B6676F" w:rsidRDefault="00593458" w:rsidP="000E4F13">
      <w:r>
        <w:t xml:space="preserve">    (1) 52.203-19, Prohibition on Requiring Certain Internal Confidentiality Agreements or Statements (JAN 2017) (section 743 of Division E</w:t>
      </w:r>
      <w:r>
        <w:t>, Title VII, of the Consolidated and Further Continuing Appropriations Act, 2015 (Pub. L. 113-235) and its successor provisions in subsequent appropriations acts (and as extended in continuing resolutions)).</w:t>
      </w:r>
    </w:p>
    <w:p w14:paraId="1392508B" w14:textId="77777777" w:rsidR="00E97D24" w:rsidRPr="00B6676F" w:rsidRDefault="00593458" w:rsidP="00B6676F">
      <w:r w:rsidRPr="00B6676F">
        <w:t xml:space="preserve">    </w:t>
      </w:r>
      <w:r>
        <w:t>(2</w:t>
      </w:r>
      <w:r w:rsidRPr="00B6676F">
        <w:t xml:space="preserve">) </w:t>
      </w:r>
      <w:r w:rsidRPr="00B6676F">
        <w:t>52.209-10, Prohibition on Contracting wi</w:t>
      </w:r>
      <w:r w:rsidRPr="00B6676F">
        <w:t>th Inverted Domestic Corporations (NOV 2015).</w:t>
      </w:r>
    </w:p>
    <w:p w14:paraId="1392508C" w14:textId="77777777" w:rsidR="001F75C1" w:rsidRPr="00B6676F" w:rsidRDefault="00593458" w:rsidP="00B6676F">
      <w:r>
        <w:t xml:space="preserve">    (3</w:t>
      </w:r>
      <w:r w:rsidRPr="00B6676F">
        <w:t>) 52.233-3, Protest After Award (Aug 1996) (31 U.S.C. 3553).</w:t>
      </w:r>
    </w:p>
    <w:p w14:paraId="1392508D" w14:textId="77777777" w:rsidR="001F75C1" w:rsidRPr="00B6676F" w:rsidRDefault="00593458" w:rsidP="00B6676F">
      <w:r>
        <w:t xml:space="preserve">    (4</w:t>
      </w:r>
      <w:r w:rsidRPr="00B6676F">
        <w:t xml:space="preserve">) 52.233-4, Applicable Law for Breach of Contract Claim (Oct 2004) </w:t>
      </w:r>
      <w:r w:rsidRPr="00B6676F">
        <w:t>(Public Laws 108-77 and 108-78 (19 U.S.C. 3805 note)).</w:t>
      </w:r>
    </w:p>
    <w:p w14:paraId="1392508E" w14:textId="77777777" w:rsidR="001F725B" w:rsidRPr="00B6676F" w:rsidRDefault="00593458" w:rsidP="00B6676F">
      <w:r w:rsidRPr="00B6676F">
        <w:t xml:space="preserve">  (b) The Contr</w:t>
      </w:r>
      <w:r w:rsidRPr="00B6676F">
        <w:t>actor shall comply with the FAR clauses in this paragraph (b) that the Contracting Officer has indicated as being incorporated in this contract by reference to implement provisions of law or Executive orders applicable to acquisitions of commercial items:</w:t>
      </w:r>
    </w:p>
    <w:p w14:paraId="1392508F" w14:textId="77777777" w:rsidR="001F725B" w:rsidRPr="00B6676F" w:rsidRDefault="00593458" w:rsidP="00B6676F">
      <w:r w:rsidRPr="00B6676F">
        <w:t xml:space="preserve">    [</w:t>
      </w:r>
      <w:r>
        <w:t xml:space="preserve">]  </w:t>
      </w:r>
      <w:r w:rsidRPr="00B6676F">
        <w:t>(1) 52.203-6, Restrictions on Subcontractor Sales to the Government (Sept 2006), with Alternate I (Oct 1995) (41 U.S.C. 4704 and 10 U.S.C. 2402).</w:t>
      </w:r>
    </w:p>
    <w:p w14:paraId="13925090" w14:textId="77777777" w:rsidR="001F725B" w:rsidRPr="00B6676F" w:rsidRDefault="00593458" w:rsidP="00B6676F">
      <w:r w:rsidRPr="00B6676F">
        <w:t xml:space="preserve">    [</w:t>
      </w:r>
      <w:r>
        <w:t xml:space="preserve">] </w:t>
      </w:r>
      <w:r w:rsidRPr="00B6676F">
        <w:t xml:space="preserve"> (2) </w:t>
      </w:r>
      <w:r w:rsidRPr="00B6676F">
        <w:t>52.203-13, Contractor Code of Business Ethics and Conduct (OCT 2015) (41 U.S.C. 3509).</w:t>
      </w:r>
    </w:p>
    <w:p w14:paraId="13925091" w14:textId="77777777" w:rsidR="001F725B" w:rsidRPr="00B6676F" w:rsidRDefault="00593458" w:rsidP="00B6676F">
      <w:r w:rsidRPr="00B6676F">
        <w:lastRenderedPageBreak/>
        <w:t xml:space="preserve">   </w:t>
      </w:r>
      <w:r w:rsidRPr="00B6676F">
        <w:t xml:space="preserve"> []  (3) 52.203-15, Whistleblower Protections under the American Recovery and Reinvestment Act of 2009 (JUN 2010) (Section 1553 of Pub. L. 111-5). (Applies to contracts funded by the American Recovery and Reinvestment Act of 2009.)</w:t>
      </w:r>
    </w:p>
    <w:p w14:paraId="13925092" w14:textId="77777777" w:rsidR="001F725B" w:rsidRPr="00B6676F" w:rsidRDefault="00593458" w:rsidP="00B6676F">
      <w:r w:rsidRPr="00B6676F">
        <w:t xml:space="preserve">    [</w:t>
      </w:r>
      <w:r>
        <w:t>X</w:t>
      </w:r>
      <w:r w:rsidRPr="00B6676F">
        <w:t xml:space="preserve">]  (4) </w:t>
      </w:r>
      <w:r w:rsidRPr="00B6676F">
        <w:t xml:space="preserve">52.204–10, </w:t>
      </w:r>
      <w:r w:rsidRPr="00B6676F">
        <w:t>Reporting Executive Compensation and First-Tier Subcontract Awards (OCT 2016) (Pub. L. 109–282) (31 U.S.C. 6101 note).</w:t>
      </w:r>
    </w:p>
    <w:p w14:paraId="13925093" w14:textId="77777777" w:rsidR="001F725B" w:rsidRPr="00B6676F" w:rsidRDefault="00593458" w:rsidP="00B6676F">
      <w:r w:rsidRPr="00B6676F">
        <w:t xml:space="preserve">    []  (5) [Reserved]</w:t>
      </w:r>
    </w:p>
    <w:p w14:paraId="13925094" w14:textId="77777777" w:rsidR="001F725B" w:rsidRPr="00B6676F" w:rsidRDefault="00593458" w:rsidP="00B6676F">
      <w:r w:rsidRPr="00B6676F">
        <w:t xml:space="preserve">    []  (6) </w:t>
      </w:r>
      <w:r w:rsidRPr="00B6676F">
        <w:t>52.204–14, Service Contract Reporting Requirements (OCT 2016) (Pub. L. 111–117, section 743 of Div. C)</w:t>
      </w:r>
      <w:r w:rsidRPr="00B6676F">
        <w:t>.</w:t>
      </w:r>
    </w:p>
    <w:p w14:paraId="13925095" w14:textId="77777777" w:rsidR="001F725B" w:rsidRPr="00B6676F" w:rsidRDefault="00593458" w:rsidP="00B6676F">
      <w:r w:rsidRPr="00B6676F">
        <w:t xml:space="preserve">    []  (7) </w:t>
      </w:r>
      <w:r w:rsidRPr="00B6676F">
        <w:t>52.204–15, Service Contract Reporting Requirements for Indefinite-Delivery Contracts (OCT 2016) (Pub. L. 111–117, section 743 of Div. C).</w:t>
      </w:r>
    </w:p>
    <w:p w14:paraId="13925096" w14:textId="77777777" w:rsidR="001F725B" w:rsidRPr="00B6676F" w:rsidRDefault="00593458" w:rsidP="00B6676F">
      <w:r w:rsidRPr="00B6676F">
        <w:t xml:space="preserve">    [</w:t>
      </w:r>
      <w:r>
        <w:t>X</w:t>
      </w:r>
      <w:r w:rsidRPr="00B6676F">
        <w:t xml:space="preserve">]  (8) </w:t>
      </w:r>
      <w:r w:rsidRPr="00B6676F">
        <w:t>52.209-6, Protecting the Government's Interest When Subcontracting with Contractors Debarre</w:t>
      </w:r>
      <w:r w:rsidRPr="00B6676F">
        <w:t xml:space="preserve">d, Suspended, or Proposed for </w:t>
      </w:r>
      <w:r w:rsidRPr="00B6676F">
        <w:t>Debarment. (OCT</w:t>
      </w:r>
      <w:r w:rsidRPr="00B6676F">
        <w:t xml:space="preserve"> 2015) (31 U.S.C. 6101 note).</w:t>
      </w:r>
    </w:p>
    <w:p w14:paraId="13925097" w14:textId="77777777" w:rsidR="001F725B" w:rsidRPr="00B6676F" w:rsidRDefault="00593458" w:rsidP="00B6676F">
      <w:r w:rsidRPr="00B6676F">
        <w:t xml:space="preserve">    []  (9) 52.209-9, Updates of Publicly Available Information Regarding Responsibility Matters (Jul 2013) (41 U.S.C. 2313).</w:t>
      </w:r>
    </w:p>
    <w:p w14:paraId="13925098" w14:textId="77777777" w:rsidR="001C3360" w:rsidRPr="00B6676F" w:rsidRDefault="00593458" w:rsidP="00B6676F">
      <w:r w:rsidRPr="00B6676F">
        <w:t xml:space="preserve">    []  (10) [Reserved]</w:t>
      </w:r>
    </w:p>
    <w:p w14:paraId="13925099" w14:textId="77777777" w:rsidR="001F725B" w:rsidRPr="00B6676F" w:rsidRDefault="00593458" w:rsidP="00B6676F">
      <w:r w:rsidRPr="00B6676F">
        <w:t xml:space="preserve">    []  (11)(i) 52.219-3, Noti</w:t>
      </w:r>
      <w:r w:rsidRPr="00B6676F">
        <w:t>ce of HUBZone Set-Aside or Sole-</w:t>
      </w:r>
      <w:r w:rsidRPr="00B6676F">
        <w:t>Source Award (NOV 2011) (15 U.S.C. 657a).</w:t>
      </w:r>
    </w:p>
    <w:p w14:paraId="1392509A" w14:textId="77777777" w:rsidR="001F725B" w:rsidRPr="00B6676F" w:rsidRDefault="00593458" w:rsidP="00B6676F">
      <w:r w:rsidRPr="00B6676F">
        <w:t xml:space="preserve">    []  (ii) Alternate I (NOV 2011) of 52.219-3.</w:t>
      </w:r>
    </w:p>
    <w:p w14:paraId="1392509B" w14:textId="77777777" w:rsidR="001F725B" w:rsidRPr="00B6676F" w:rsidRDefault="00593458" w:rsidP="00B6676F">
      <w:r w:rsidRPr="00B6676F">
        <w:t xml:space="preserve">    [</w:t>
      </w:r>
      <w:r>
        <w:t>X</w:t>
      </w:r>
      <w:r w:rsidRPr="00B6676F">
        <w:t>]  (12)(i) 52.219-4, Notice of Price Evaluation Preference for HUBZone Small Business Concerns (OCT 2014) (if the offeror elect</w:t>
      </w:r>
      <w:r w:rsidRPr="00B6676F">
        <w:t>s to waive the preference, it shall so indicate in its offer) (15 U.S.C. 657a).</w:t>
      </w:r>
    </w:p>
    <w:p w14:paraId="1392509C" w14:textId="77777777" w:rsidR="001F725B" w:rsidRPr="00B6676F" w:rsidRDefault="00593458" w:rsidP="00B6676F">
      <w:r w:rsidRPr="00B6676F">
        <w:t xml:space="preserve">    []  (ii) Alternate I (JAN 2011) of 52.219-4.</w:t>
      </w:r>
    </w:p>
    <w:p w14:paraId="1392509D" w14:textId="77777777" w:rsidR="001F725B" w:rsidRPr="00B6676F" w:rsidRDefault="00593458" w:rsidP="00B6676F">
      <w:r w:rsidRPr="00B6676F">
        <w:t xml:space="preserve">    []   (13) [Reserved]</w:t>
      </w:r>
    </w:p>
    <w:p w14:paraId="1392509E" w14:textId="77777777" w:rsidR="001F725B" w:rsidRPr="00B6676F" w:rsidRDefault="00593458" w:rsidP="00B6676F">
      <w:r w:rsidRPr="00B6676F">
        <w:t xml:space="preserve">    []  (14)(i) 52.219-6, Notice of Total Small Business Set-Aside (NOV 2011) (15 U.S.C. 644).</w:t>
      </w:r>
    </w:p>
    <w:p w14:paraId="1392509F" w14:textId="77777777" w:rsidR="001F725B" w:rsidRPr="00B6676F" w:rsidRDefault="00593458" w:rsidP="00B6676F">
      <w:r w:rsidRPr="00B6676F">
        <w:t xml:space="preserve">    [] </w:t>
      </w:r>
      <w:r w:rsidRPr="00B6676F">
        <w:t xml:space="preserve"> (ii) Alternate I (NOV 2011).</w:t>
      </w:r>
    </w:p>
    <w:p w14:paraId="139250A0" w14:textId="77777777" w:rsidR="001F725B" w:rsidRPr="00B6676F" w:rsidRDefault="00593458" w:rsidP="00B6676F">
      <w:r w:rsidRPr="00B6676F">
        <w:t xml:space="preserve">    []  (iii) Alternate II (NOV 2011).</w:t>
      </w:r>
    </w:p>
    <w:p w14:paraId="139250A1" w14:textId="77777777" w:rsidR="001F725B" w:rsidRPr="00B6676F" w:rsidRDefault="00593458" w:rsidP="00B6676F">
      <w:r w:rsidRPr="00B6676F">
        <w:t xml:space="preserve">    []  (15)(i) 52.219-7, Notice of Partial Small Business Set-Aside (June 2003) (15 U.S.C. 644).</w:t>
      </w:r>
    </w:p>
    <w:p w14:paraId="139250A2" w14:textId="77777777" w:rsidR="001F725B" w:rsidRPr="00B6676F" w:rsidRDefault="00593458" w:rsidP="00B6676F">
      <w:r w:rsidRPr="00B6676F">
        <w:t xml:space="preserve">    []  (ii) Alternate I (Oct 1995) of 52.219-7.</w:t>
      </w:r>
    </w:p>
    <w:p w14:paraId="139250A3" w14:textId="77777777" w:rsidR="001F725B" w:rsidRPr="00B6676F" w:rsidRDefault="00593458" w:rsidP="00B6676F">
      <w:r w:rsidRPr="00B6676F">
        <w:t xml:space="preserve">    []  (iii) Alternate II (Mar 2004) of</w:t>
      </w:r>
      <w:r w:rsidRPr="00B6676F">
        <w:t xml:space="preserve"> 52.219-7.</w:t>
      </w:r>
    </w:p>
    <w:p w14:paraId="139250A4" w14:textId="77777777" w:rsidR="00944583" w:rsidRPr="00B6676F" w:rsidRDefault="00593458" w:rsidP="00B6676F">
      <w:r w:rsidRPr="00B6676F">
        <w:t xml:space="preserve">    []  (16) 52.219-8, Utilization of Small Business Concerns (NOV 2016) (15 U.S.C. 637(d)(2) and (3)).</w:t>
      </w:r>
    </w:p>
    <w:p w14:paraId="139250A5" w14:textId="77777777" w:rsidR="00944583" w:rsidRPr="00B6676F" w:rsidRDefault="00593458" w:rsidP="00E43F88">
      <w:r w:rsidRPr="00B6676F">
        <w:t xml:space="preserve">    []  (17)(i) </w:t>
      </w:r>
      <w:r>
        <w:t>52.219-9, Small Business Subcontracting Plan (JAN 2017) (15 U.S.C. 637(d)(4)).</w:t>
      </w:r>
    </w:p>
    <w:p w14:paraId="139250A6" w14:textId="77777777" w:rsidR="00944583" w:rsidRPr="00B6676F" w:rsidRDefault="00593458" w:rsidP="00B6676F">
      <w:r w:rsidRPr="00B6676F">
        <w:t xml:space="preserve">    []  (ii) Alternate I (NOV 2016) of 52.219-</w:t>
      </w:r>
      <w:r w:rsidRPr="00B6676F">
        <w:t>9.</w:t>
      </w:r>
    </w:p>
    <w:p w14:paraId="139250A7" w14:textId="77777777" w:rsidR="00944583" w:rsidRPr="00B6676F" w:rsidRDefault="00593458" w:rsidP="00B6676F">
      <w:r w:rsidRPr="00B6676F">
        <w:t xml:space="preserve">    []  (iii) Alternate II (NOV 2016) of 52.219-9.</w:t>
      </w:r>
    </w:p>
    <w:p w14:paraId="139250A8" w14:textId="77777777" w:rsidR="00944583" w:rsidRPr="00B6676F" w:rsidRDefault="00593458" w:rsidP="00B6676F">
      <w:r w:rsidRPr="00B6676F">
        <w:lastRenderedPageBreak/>
        <w:t xml:space="preserve">    []  (iv) Alternate III (NOV 2016) of 52.219-9.</w:t>
      </w:r>
    </w:p>
    <w:p w14:paraId="139250A9" w14:textId="77777777" w:rsidR="00944583" w:rsidRPr="00B6676F" w:rsidRDefault="00593458" w:rsidP="00B6676F">
      <w:r w:rsidRPr="00B6676F">
        <w:t xml:space="preserve">    []  (v) Alternate IV (NOV 2016) of 52.219-9.</w:t>
      </w:r>
    </w:p>
    <w:p w14:paraId="139250AA" w14:textId="77777777" w:rsidR="001F725B" w:rsidRPr="00B6676F" w:rsidRDefault="00593458" w:rsidP="00B6676F">
      <w:r w:rsidRPr="00B6676F">
        <w:t xml:space="preserve">    []  (18) 52.219-13, Notice of Set-Aside of Orders (NOV 2011) (15 U.S.C. 644(r)).</w:t>
      </w:r>
    </w:p>
    <w:p w14:paraId="139250AB" w14:textId="77777777" w:rsidR="001F725B" w:rsidRPr="00B6676F" w:rsidRDefault="00593458" w:rsidP="00D246CA">
      <w:r w:rsidRPr="00B6676F">
        <w:t xml:space="preserve">    []  (19) </w:t>
      </w:r>
      <w:r>
        <w:t>52.219-14, Limitations on Subcontracting (JAN 2017) (15 U.S.C. 637(a)(14)).</w:t>
      </w:r>
    </w:p>
    <w:p w14:paraId="139250AC" w14:textId="77777777" w:rsidR="001F725B" w:rsidRPr="00B6676F" w:rsidRDefault="00593458" w:rsidP="00B6676F">
      <w:r w:rsidRPr="00B6676F">
        <w:t xml:space="preserve">    []  (20) 52.219-16, Liquidated Damages—Subcontracting Plan (Jan 1999) (15 U.S.C. 637(d)(4)(F)(i)).</w:t>
      </w:r>
    </w:p>
    <w:p w14:paraId="139250AD" w14:textId="77777777" w:rsidR="001F725B" w:rsidRPr="00B6676F" w:rsidRDefault="00593458" w:rsidP="00B6676F">
      <w:r w:rsidRPr="00B6676F">
        <w:t xml:space="preserve">    []  (21) 52.219-27, Notice of Service-Disabled Veteran-Owned Small Busine</w:t>
      </w:r>
      <w:r w:rsidRPr="00B6676F">
        <w:t>ss Set-Aside (NOV 2011) (15 U.S.C. 657f).</w:t>
      </w:r>
    </w:p>
    <w:p w14:paraId="139250AE" w14:textId="77777777" w:rsidR="001F725B" w:rsidRPr="00B6676F" w:rsidRDefault="00593458" w:rsidP="00B6676F">
      <w:r w:rsidRPr="00B6676F">
        <w:t xml:space="preserve">    [</w:t>
      </w:r>
      <w:r>
        <w:t>X</w:t>
      </w:r>
      <w:r w:rsidRPr="00B6676F">
        <w:t>]  (22) 52.219-28, Post Award Small Business Program Rerepresentation (Jul 2013) (15 U.S.C 632(a)(2)).</w:t>
      </w:r>
    </w:p>
    <w:p w14:paraId="139250AF" w14:textId="77777777" w:rsidR="001F725B" w:rsidRPr="00B6676F" w:rsidRDefault="00593458" w:rsidP="00B6676F">
      <w:r w:rsidRPr="00B6676F">
        <w:t xml:space="preserve">    []  (23) </w:t>
      </w:r>
      <w:r w:rsidRPr="00B6676F">
        <w:t>52.219-29, Notice of Set-Aside for, or Sole Source Award to, Economically Disadvantaged Wome</w:t>
      </w:r>
      <w:r w:rsidRPr="00B6676F">
        <w:t>n-Owned Small Business Concerns (DEC 2015) (15 U.S.C. 637(m)).</w:t>
      </w:r>
    </w:p>
    <w:p w14:paraId="139250B0" w14:textId="77777777" w:rsidR="001F725B" w:rsidRPr="00B6676F" w:rsidRDefault="00593458" w:rsidP="00B6676F">
      <w:r w:rsidRPr="00B6676F">
        <w:t xml:space="preserve">    []  (24) </w:t>
      </w:r>
      <w:r w:rsidRPr="00B6676F">
        <w:t>52.219-30, Notice of Set-Aside for, or Sole Source Award to, Women-Owned Small Business Concerns Eligible Under the Women-Owned Small Business Program (DEC 2015) (15 U.S.C. 637(m))</w:t>
      </w:r>
      <w:r w:rsidRPr="00B6676F">
        <w:t>.</w:t>
      </w:r>
    </w:p>
    <w:p w14:paraId="139250B1" w14:textId="77777777" w:rsidR="001F725B" w:rsidRPr="000E52D0" w:rsidRDefault="00593458" w:rsidP="00B6676F">
      <w:pPr>
        <w:rPr>
          <w:rFonts w:cstheme="minorHAnsi"/>
        </w:rPr>
      </w:pPr>
      <w:r w:rsidRPr="000E52D0">
        <w:rPr>
          <w:rFonts w:cstheme="minorHAnsi"/>
        </w:rPr>
        <w:t xml:space="preserve">    [</w:t>
      </w:r>
      <w:r>
        <w:rPr>
          <w:rFonts w:cstheme="minorHAnsi"/>
        </w:rPr>
        <w:t>X</w:t>
      </w:r>
      <w:r w:rsidRPr="000E52D0">
        <w:rPr>
          <w:rFonts w:cstheme="minorHAnsi"/>
        </w:rPr>
        <w:t>]  (25) 52.222-3, Convict Labor (June 2003) (E.O. 11755).</w:t>
      </w:r>
    </w:p>
    <w:p w14:paraId="139250B2" w14:textId="77777777" w:rsidR="001F725B" w:rsidRPr="000E52D0" w:rsidRDefault="00593458" w:rsidP="00B6676F">
      <w:pPr>
        <w:rPr>
          <w:rFonts w:cstheme="minorHAnsi"/>
        </w:rPr>
      </w:pPr>
      <w:r w:rsidRPr="000E52D0">
        <w:rPr>
          <w:rFonts w:cstheme="minorHAnsi"/>
        </w:rPr>
        <w:t xml:space="preserve">    [</w:t>
      </w:r>
      <w:r>
        <w:rPr>
          <w:rFonts w:cstheme="minorHAnsi"/>
        </w:rPr>
        <w:t>X</w:t>
      </w:r>
      <w:r w:rsidRPr="000E52D0">
        <w:rPr>
          <w:rFonts w:cstheme="minorHAnsi"/>
        </w:rPr>
        <w:t xml:space="preserve">]  </w:t>
      </w:r>
      <w:r w:rsidRPr="000E52D0">
        <w:rPr>
          <w:rFonts w:cstheme="minorHAnsi"/>
        </w:rPr>
        <w:t xml:space="preserve">(26) </w:t>
      </w:r>
      <w:r w:rsidRPr="000E52D0">
        <w:rPr>
          <w:rFonts w:cstheme="minorHAnsi"/>
        </w:rPr>
        <w:t>52.222–19, Child Labor—Cooperation with Au</w:t>
      </w:r>
      <w:r w:rsidRPr="000E52D0">
        <w:rPr>
          <w:rFonts w:cstheme="minorHAnsi"/>
        </w:rPr>
        <w:t>thorities and Remedies (JAN 2018</w:t>
      </w:r>
      <w:r w:rsidRPr="000E52D0">
        <w:rPr>
          <w:rFonts w:cstheme="minorHAnsi"/>
        </w:rPr>
        <w:t>) (E.O. 13126).</w:t>
      </w:r>
    </w:p>
    <w:p w14:paraId="139250B3" w14:textId="77777777" w:rsidR="001F725B" w:rsidRPr="00B6676F" w:rsidRDefault="00593458" w:rsidP="00B6676F">
      <w:r w:rsidRPr="00B6676F">
        <w:t xml:space="preserve">    [</w:t>
      </w:r>
      <w:r>
        <w:t>X</w:t>
      </w:r>
      <w:r w:rsidRPr="00B6676F">
        <w:t xml:space="preserve">]  </w:t>
      </w:r>
      <w:r w:rsidRPr="00B6676F">
        <w:t>(27) 52.222-21, Prohibition of Segregated Facilities (A</w:t>
      </w:r>
      <w:r w:rsidRPr="00B6676F">
        <w:t>PR</w:t>
      </w:r>
      <w:r w:rsidRPr="00B6676F">
        <w:t xml:space="preserve"> 2015).</w:t>
      </w:r>
    </w:p>
    <w:p w14:paraId="139250B4" w14:textId="77777777" w:rsidR="001F725B" w:rsidRPr="00B6676F" w:rsidRDefault="00593458" w:rsidP="00B6676F">
      <w:r w:rsidRPr="00B6676F">
        <w:t xml:space="preserve">    [</w:t>
      </w:r>
      <w:r>
        <w:t>X</w:t>
      </w:r>
      <w:r w:rsidRPr="00B6676F">
        <w:t xml:space="preserve">]  </w:t>
      </w:r>
      <w:r w:rsidRPr="00B6676F">
        <w:t xml:space="preserve">(28) </w:t>
      </w:r>
      <w:r w:rsidRPr="00B6676F">
        <w:t>52.222–26, Equal Opportunity (SEP 2016) (E.O. 11246).</w:t>
      </w:r>
    </w:p>
    <w:p w14:paraId="139250B5" w14:textId="77777777" w:rsidR="001F725B" w:rsidRPr="00B6676F" w:rsidRDefault="00593458" w:rsidP="00B6676F">
      <w:r w:rsidRPr="00B6676F">
        <w:t xml:space="preserve">    []  (29) </w:t>
      </w:r>
      <w:r w:rsidRPr="00B6676F">
        <w:t>52.222-35, Equal Opportunity for Veterans (OCT 2015) (38 U.S.C. 4212).</w:t>
      </w:r>
    </w:p>
    <w:p w14:paraId="139250B6" w14:textId="77777777" w:rsidR="001F725B" w:rsidRPr="00B6676F" w:rsidRDefault="00593458" w:rsidP="00B6676F">
      <w:r w:rsidRPr="00B6676F">
        <w:t xml:space="preserve">    [</w:t>
      </w:r>
      <w:r>
        <w:t>X</w:t>
      </w:r>
      <w:r w:rsidRPr="00B6676F">
        <w:t>]  (30) 52.222-36, Equal Opportunity for Workers with Disabilities (JUL 2014) (29 U.S.C. 793).</w:t>
      </w:r>
    </w:p>
    <w:p w14:paraId="139250B7" w14:textId="77777777" w:rsidR="001F725B" w:rsidRPr="00B6676F" w:rsidRDefault="00593458" w:rsidP="00B6676F">
      <w:r w:rsidRPr="00B6676F">
        <w:t xml:space="preserve">    []  (31)</w:t>
      </w:r>
      <w:r w:rsidRPr="00B6676F">
        <w:t xml:space="preserve"> </w:t>
      </w:r>
      <w:r w:rsidRPr="00B6676F">
        <w:t>52.222-37, Employment Reports on Veterans (FEB 2016) (38 U.S.C. 4212).</w:t>
      </w:r>
    </w:p>
    <w:p w14:paraId="139250B8" w14:textId="77777777" w:rsidR="001F725B" w:rsidRPr="00B6676F" w:rsidRDefault="00593458" w:rsidP="00B6676F">
      <w:r w:rsidRPr="00B6676F">
        <w:t xml:space="preserve">    []  (32) 52.222-40, Notification of Employee Rights Under the National Labor Relations Act (DEC 2010) (E.O. 13496).</w:t>
      </w:r>
    </w:p>
    <w:p w14:paraId="139250B9" w14:textId="77777777" w:rsidR="00E53B4E" w:rsidRPr="00B6676F" w:rsidRDefault="00593458" w:rsidP="00B6676F">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w:t>
      </w:r>
      <w:r w:rsidRPr="00B6676F">
        <w:rPr>
          <w:rFonts w:cs="Microsoft Sans Serif"/>
        </w:rPr>
        <w:t>R 2015) (22 U.S.C. chapter 78 and E.O. 13627).</w:t>
      </w:r>
    </w:p>
    <w:p w14:paraId="139250BA" w14:textId="77777777" w:rsidR="00E53B4E" w:rsidRPr="00B6676F" w:rsidRDefault="00593458" w:rsidP="00B6676F">
      <w:pPr>
        <w:rPr>
          <w:rFonts w:cs="Microsoft Sans Serif"/>
        </w:rPr>
      </w:pPr>
      <w:r w:rsidRPr="00B6676F">
        <w:rPr>
          <w:rFonts w:cs="Microsoft Sans Serif"/>
        </w:rPr>
        <w:t xml:space="preserve">    []  (ii) Alternate I (MAR 2015) of 52.222-50 (22 U.S.C. chapter 78 and E.O.</w:t>
      </w:r>
      <w:r w:rsidRPr="00B6676F">
        <w:rPr>
          <w:rFonts w:cs="Microsoft Sans Serif"/>
        </w:rPr>
        <w:t xml:space="preserve"> </w:t>
      </w:r>
      <w:r w:rsidRPr="00B6676F">
        <w:rPr>
          <w:rFonts w:cs="Microsoft Sans Serif"/>
        </w:rPr>
        <w:t>13627).</w:t>
      </w:r>
    </w:p>
    <w:p w14:paraId="139250BB" w14:textId="77777777" w:rsidR="001F725B" w:rsidRPr="00B6676F" w:rsidRDefault="00593458" w:rsidP="00B6676F">
      <w:r w:rsidRPr="00B6676F">
        <w:t xml:space="preserve">    [</w:t>
      </w:r>
      <w:r w:rsidRPr="00B6676F">
        <w:t>]  (34</w:t>
      </w:r>
      <w:r w:rsidRPr="00B6676F">
        <w:t xml:space="preserve">) </w:t>
      </w:r>
      <w:r w:rsidRPr="00B6676F">
        <w:t>52.222-54, Employment Eligibility Verification (OCT 2015). (E. O. 12989). (Not applicable to the acquisition</w:t>
      </w:r>
      <w:r w:rsidRPr="00B6676F">
        <w:t xml:space="preserve"> of commercially available off-the-shelf items or certain other types of commercial items as prescribed in 22.1803.)</w:t>
      </w:r>
    </w:p>
    <w:p w14:paraId="139250BC" w14:textId="77777777" w:rsidR="001F725B" w:rsidRDefault="00593458" w:rsidP="00B6676F">
      <w:r w:rsidRPr="00B6676F">
        <w:t xml:space="preserve">    [</w:t>
      </w:r>
      <w:r w:rsidRPr="00B6676F">
        <w:t>]  (3</w:t>
      </w:r>
      <w:r>
        <w:t>5</w:t>
      </w:r>
      <w:r w:rsidRPr="00B6676F">
        <w:t>)(i) 52.223-9, Estimate of Percentage of Recovered Material Content for EPA-Designated Items (May 2008) (42 U.S.C.6962(c)(3)(A)(</w:t>
      </w:r>
      <w:r w:rsidRPr="00B6676F">
        <w:t>ii)). (Not applicable to the acquisition of commercially available off-the-shelf items.)</w:t>
      </w:r>
    </w:p>
    <w:p w14:paraId="139250BD" w14:textId="77777777" w:rsidR="00A16253" w:rsidRPr="00B6676F" w:rsidRDefault="00593458" w:rsidP="00B6676F">
      <w:r>
        <w:lastRenderedPageBreak/>
        <w:t xml:space="preserve">    []  (ii) Alternate I (MAY 2008) of 52.223-9 (42 U.S.C. 6962(i)(2)(C)). (Not applicable to the acquisition of commercially available off-the-shelf items.)</w:t>
      </w:r>
    </w:p>
    <w:p w14:paraId="139250BE" w14:textId="77777777" w:rsidR="00A267D2" w:rsidRPr="00B6676F" w:rsidRDefault="00593458" w:rsidP="00B6676F">
      <w:r w:rsidRPr="00B6676F">
        <w:t xml:space="preserve">    [] </w:t>
      </w:r>
      <w:r w:rsidRPr="00B6676F">
        <w:t xml:space="preserve"> </w:t>
      </w:r>
      <w:r w:rsidRPr="00B6676F">
        <w:t>(3</w:t>
      </w:r>
      <w:r>
        <w:t>6</w:t>
      </w:r>
      <w:r w:rsidRPr="00B6676F">
        <w:t>) 52.223-11, Ozone-Depleting Substances and High Global Warming Potential</w:t>
      </w:r>
      <w:r w:rsidRPr="00B6676F">
        <w:t xml:space="preserve"> Hydrofluorocarbons (JUN</w:t>
      </w:r>
      <w:r w:rsidRPr="00B6676F">
        <w:t xml:space="preserve"> 2016) (E.O. 13693).</w:t>
      </w:r>
    </w:p>
    <w:p w14:paraId="139250BF" w14:textId="77777777" w:rsidR="00A267D2" w:rsidRPr="00B6676F" w:rsidRDefault="00593458" w:rsidP="00B6676F">
      <w:r w:rsidRPr="00B6676F">
        <w:t xml:space="preserve">    [] </w:t>
      </w:r>
      <w:r w:rsidRPr="00B6676F">
        <w:t xml:space="preserve"> </w:t>
      </w:r>
      <w:r>
        <w:t>(37</w:t>
      </w:r>
      <w:r w:rsidRPr="00B6676F">
        <w:t>) 52.223-12, Maintenance, Service, Repair, or Disposal of Refrigeration Equi</w:t>
      </w:r>
      <w:r w:rsidRPr="00B6676F">
        <w:t>pment and Air Conditioners (JUN</w:t>
      </w:r>
      <w:r w:rsidRPr="00B6676F">
        <w:t xml:space="preserve"> 2016) (E.O. 1369</w:t>
      </w:r>
      <w:r w:rsidRPr="00B6676F">
        <w:t>3).</w:t>
      </w:r>
    </w:p>
    <w:p w14:paraId="139250C0" w14:textId="77777777" w:rsidR="001F725B" w:rsidRPr="00B6676F" w:rsidRDefault="00593458" w:rsidP="00B6676F">
      <w:r w:rsidRPr="00B6676F">
        <w:t xml:space="preserve">    [</w:t>
      </w:r>
      <w:r>
        <w:t>]  (38</w:t>
      </w:r>
      <w:r w:rsidRPr="00B6676F">
        <w:t>)(i) 52.223-13, Acquisition of EPEAT®-Registered Imaging Equipment (JUN 2014) (E.O.s 13423 and 13514).</w:t>
      </w:r>
    </w:p>
    <w:p w14:paraId="139250C1" w14:textId="77777777" w:rsidR="001F725B" w:rsidRPr="00B6676F" w:rsidRDefault="00593458" w:rsidP="00B6676F">
      <w:r w:rsidRPr="00B6676F">
        <w:t xml:space="preserve">    []  (ii) Alternate I (</w:t>
      </w:r>
      <w:r w:rsidRPr="00B6676F">
        <w:t>OCT 2015</w:t>
      </w:r>
      <w:r w:rsidRPr="00B6676F">
        <w:t>) of 52.223-13.</w:t>
      </w:r>
    </w:p>
    <w:p w14:paraId="139250C2" w14:textId="77777777" w:rsidR="001F725B" w:rsidRPr="00B6676F" w:rsidRDefault="00593458" w:rsidP="00B6676F">
      <w:r w:rsidRPr="00B6676F">
        <w:t xml:space="preserve">    [</w:t>
      </w:r>
      <w:r>
        <w:t>]  (39</w:t>
      </w:r>
      <w:r w:rsidRPr="00B6676F">
        <w:t>)(i) 52.223-14, Acquisition of EPEAT®-Registered Televisions (JUN 2014) (E.O.</w:t>
      </w:r>
      <w:r w:rsidRPr="00B6676F">
        <w:t>s 13423 and 13514).</w:t>
      </w:r>
    </w:p>
    <w:p w14:paraId="139250C3" w14:textId="77777777" w:rsidR="001F725B" w:rsidRPr="00B6676F" w:rsidRDefault="00593458" w:rsidP="00B6676F">
      <w:r w:rsidRPr="00B6676F">
        <w:t xml:space="preserve">    []  (ii) Alternate I (JUN 2014) of 52.223-14.</w:t>
      </w:r>
    </w:p>
    <w:p w14:paraId="139250C4" w14:textId="77777777" w:rsidR="001F725B" w:rsidRPr="00B6676F" w:rsidRDefault="00593458" w:rsidP="00B6676F">
      <w:r w:rsidRPr="00B6676F">
        <w:t xml:space="preserve">    [</w:t>
      </w:r>
      <w:r w:rsidRPr="00B6676F">
        <w:t>]  (4</w:t>
      </w:r>
      <w:r>
        <w:t>0</w:t>
      </w:r>
      <w:r w:rsidRPr="00B6676F">
        <w:t>) 52.223-15, Energy Efficiency in Energy-Consuming Products (DEC 2007)(42 U.S.C. 8259b).</w:t>
      </w:r>
    </w:p>
    <w:p w14:paraId="139250C5" w14:textId="77777777" w:rsidR="001F725B" w:rsidRPr="00B6676F" w:rsidRDefault="00593458" w:rsidP="00B6676F">
      <w:r w:rsidRPr="00B6676F">
        <w:t xml:space="preserve">    [</w:t>
      </w:r>
      <w:r>
        <w:t>]  (41</w:t>
      </w:r>
      <w:r w:rsidRPr="00B6676F">
        <w:t>)(i) 52.223-16, Acquisition of EPEAT®-Registered Personal Computer Products</w:t>
      </w:r>
      <w:r w:rsidRPr="00B6676F">
        <w:t xml:space="preserve"> (</w:t>
      </w:r>
      <w:r w:rsidRPr="00B6676F">
        <w:t>OCT 2015</w:t>
      </w:r>
      <w:r w:rsidRPr="00B6676F">
        <w:t>) (E.O.s 13423 and 13514).</w:t>
      </w:r>
    </w:p>
    <w:p w14:paraId="139250C6" w14:textId="77777777" w:rsidR="001F725B" w:rsidRPr="00B6676F" w:rsidRDefault="00593458" w:rsidP="00B6676F">
      <w:r w:rsidRPr="00B6676F">
        <w:t xml:space="preserve">    []  (ii) Alternate I (JUN 2014) of 52.223-16.</w:t>
      </w:r>
    </w:p>
    <w:p w14:paraId="139250C7" w14:textId="77777777" w:rsidR="001F725B" w:rsidRPr="00B6676F" w:rsidRDefault="00593458" w:rsidP="00B6676F">
      <w:r w:rsidRPr="00B6676F">
        <w:t xml:space="preserve">    [</w:t>
      </w:r>
      <w:r>
        <w:t>X</w:t>
      </w:r>
      <w:r w:rsidRPr="00B6676F">
        <w:t>]  (4</w:t>
      </w:r>
      <w:r>
        <w:t>2</w:t>
      </w:r>
      <w:r w:rsidRPr="00B6676F">
        <w:t>) 52.223-18, Encouraging Contractor Policies to Ban Text Messaging While Driving (AUG 2011)</w:t>
      </w:r>
    </w:p>
    <w:p w14:paraId="139250C8" w14:textId="77777777" w:rsidR="0082016B" w:rsidRPr="00B6676F" w:rsidRDefault="00593458" w:rsidP="00B6676F">
      <w:r w:rsidRPr="00B6676F">
        <w:t xml:space="preserve">    [</w:t>
      </w:r>
      <w:r w:rsidRPr="00B6676F">
        <w:t>]  (4</w:t>
      </w:r>
      <w:r>
        <w:t>3</w:t>
      </w:r>
      <w:r w:rsidRPr="00B6676F">
        <w:t>) 52.223-20, Aerosols (JUN 2016) (E.O. 13693).</w:t>
      </w:r>
    </w:p>
    <w:p w14:paraId="139250C9" w14:textId="77777777" w:rsidR="0082016B" w:rsidRDefault="00593458" w:rsidP="00B6676F">
      <w:r w:rsidRPr="00B6676F">
        <w:t xml:space="preserve">    [</w:t>
      </w:r>
      <w:r>
        <w:t xml:space="preserve">] </w:t>
      </w:r>
      <w:r>
        <w:t xml:space="preserve"> (44</w:t>
      </w:r>
      <w:r w:rsidRPr="00B6676F">
        <w:t>) 52.223-21, Foams (JUN 2016) (E.O. 13693).</w:t>
      </w:r>
    </w:p>
    <w:p w14:paraId="139250CA" w14:textId="77777777" w:rsidR="00F40DAA" w:rsidRDefault="00593458" w:rsidP="00F40DAA">
      <w:r>
        <w:t xml:space="preserve">    []  </w:t>
      </w:r>
      <w:r>
        <w:t>(45</w:t>
      </w:r>
      <w:r>
        <w:t xml:space="preserve">) </w:t>
      </w:r>
      <w:r>
        <w:t>(i) 52.224-3, Privacy Training (JAN 2017) (5 U.S.C. 552a).</w:t>
      </w:r>
    </w:p>
    <w:p w14:paraId="139250CB" w14:textId="77777777" w:rsidR="00F40DAA" w:rsidRPr="00B6676F" w:rsidRDefault="00593458" w:rsidP="00F40DAA">
      <w:r>
        <w:t xml:space="preserve">    []  (ii) Alternate I (JAN 2017) of 52.224-3.</w:t>
      </w:r>
    </w:p>
    <w:p w14:paraId="139250CC" w14:textId="77777777" w:rsidR="001F725B" w:rsidRPr="00B6676F" w:rsidRDefault="00593458" w:rsidP="00B6676F">
      <w:r w:rsidRPr="00B6676F">
        <w:t xml:space="preserve">    [</w:t>
      </w:r>
      <w:r>
        <w:t>]  (46</w:t>
      </w:r>
      <w:r w:rsidRPr="00B6676F">
        <w:t>) 52.225-1, Buy American—Supplies (MAY 2014) (41 U.S.C. chapter 83).</w:t>
      </w:r>
    </w:p>
    <w:p w14:paraId="139250CD" w14:textId="77777777" w:rsidR="001F725B" w:rsidRPr="00B6676F" w:rsidRDefault="00593458" w:rsidP="00B6676F">
      <w:r w:rsidRPr="00B6676F">
        <w:t xml:space="preserve">    [</w:t>
      </w:r>
      <w:r w:rsidRPr="00B6676F">
        <w:t xml:space="preserve">] </w:t>
      </w:r>
      <w:r w:rsidRPr="00B6676F">
        <w:t xml:space="preserve"> (4</w:t>
      </w:r>
      <w:r>
        <w:t>7</w:t>
      </w:r>
      <w:r w:rsidRPr="00B6676F">
        <w:t xml:space="preserve">)(i) 52.225-3, Buy American—Free Trade Agreements—Israeli Trade Act (MAY 2014) (41 U.S.C. chapter 83, 19 U.S.C. 3301 note, 19 U.S.C. 2112 note, 19 U.S.C. 3805 note, 19 U.S.C. 4001 note, Pub. L. 103-182, 108-77, 108-78, 108-286, 108-302, 109-53, </w:t>
      </w:r>
      <w:r w:rsidRPr="00B6676F">
        <w:t>109-169, 109-283, 110-138, 112-41, 112-42, and 112-43.</w:t>
      </w:r>
    </w:p>
    <w:p w14:paraId="139250CE" w14:textId="77777777" w:rsidR="001F725B" w:rsidRPr="00B6676F" w:rsidRDefault="00593458" w:rsidP="00B6676F">
      <w:r w:rsidRPr="00B6676F">
        <w:t xml:space="preserve">    [</w:t>
      </w:r>
      <w:r>
        <w:t>X</w:t>
      </w:r>
      <w:r w:rsidRPr="00B6676F">
        <w:t>]  (ii) Alternate I (MAY 2014) of 52.225-3.</w:t>
      </w:r>
    </w:p>
    <w:p w14:paraId="139250CF" w14:textId="77777777" w:rsidR="001F725B" w:rsidRPr="00B6676F" w:rsidRDefault="00593458" w:rsidP="00B6676F">
      <w:r w:rsidRPr="00B6676F">
        <w:t xml:space="preserve">    []  (iii) Alternate II (MAY 2014) of 52.225-3.</w:t>
      </w:r>
    </w:p>
    <w:p w14:paraId="139250D0" w14:textId="77777777" w:rsidR="001F725B" w:rsidRPr="00B6676F" w:rsidRDefault="00593458" w:rsidP="00B6676F">
      <w:r w:rsidRPr="00B6676F">
        <w:t xml:space="preserve">    []  (iv) Alternate III (MAY 2014) of 52.225-3.</w:t>
      </w:r>
    </w:p>
    <w:p w14:paraId="139250D1" w14:textId="77777777" w:rsidR="001F725B" w:rsidRPr="00B6676F" w:rsidRDefault="00593458" w:rsidP="00B6676F">
      <w:r w:rsidRPr="00B6676F">
        <w:t xml:space="preserve">    [</w:t>
      </w:r>
      <w:r>
        <w:t>]  (48</w:t>
      </w:r>
      <w:r w:rsidRPr="00B6676F">
        <w:t xml:space="preserve">) </w:t>
      </w:r>
      <w:r w:rsidRPr="00B6676F">
        <w:t>52.225–5, Trade Agreements (OCT 2016</w:t>
      </w:r>
      <w:r w:rsidRPr="00B6676F">
        <w:t>) (19 U.S.C. 2501, et seq., 19 U.S.C. 3301 note).</w:t>
      </w:r>
    </w:p>
    <w:p w14:paraId="139250D2" w14:textId="77777777" w:rsidR="001F725B" w:rsidRPr="00B6676F" w:rsidRDefault="00593458" w:rsidP="00B6676F">
      <w:r w:rsidRPr="00B6676F">
        <w:lastRenderedPageBreak/>
        <w:t xml:space="preserve">    [</w:t>
      </w:r>
      <w:r>
        <w:t>X</w:t>
      </w:r>
      <w:r w:rsidRPr="00B6676F">
        <w:t xml:space="preserve">]  </w:t>
      </w:r>
      <w:r>
        <w:t>(49</w:t>
      </w:r>
      <w:r w:rsidRPr="00B6676F">
        <w:t>) 52.225-13, Restrictions on Certain Foreign Purchases (JUN 2008) (E.O.'s, proclamations, and statutes administered by the Office of Foreign Assets Control of the Department of the Treasury).</w:t>
      </w:r>
    </w:p>
    <w:p w14:paraId="139250D3" w14:textId="77777777" w:rsidR="001F725B" w:rsidRPr="00B6676F" w:rsidRDefault="00593458" w:rsidP="00B6676F">
      <w:r w:rsidRPr="00B6676F">
        <w:t xml:space="preserve">  </w:t>
      </w:r>
      <w:r w:rsidRPr="00B6676F">
        <w:t xml:space="preserve">  [</w:t>
      </w:r>
      <w:r w:rsidRPr="00B6676F">
        <w:t xml:space="preserve">] </w:t>
      </w:r>
      <w:r>
        <w:t xml:space="preserve"> (50</w:t>
      </w:r>
      <w:r w:rsidRPr="00B6676F">
        <w:t xml:space="preserve">) </w:t>
      </w:r>
      <w:r w:rsidRPr="00B6676F">
        <w:t>52.225–26, Contractors Performing Private Security Functions Outside the United States (OCT 2016) (Section 862, as amended, of the National Defense Authorization Act for Fiscal Year 2008; 10 U.S.C. 2302 Note).</w:t>
      </w:r>
    </w:p>
    <w:p w14:paraId="139250D4" w14:textId="77777777" w:rsidR="001F725B" w:rsidRPr="00B6676F" w:rsidRDefault="00593458" w:rsidP="00B6676F">
      <w:r w:rsidRPr="00B6676F">
        <w:t xml:space="preserve">    [</w:t>
      </w:r>
      <w:r>
        <w:t>]  (51</w:t>
      </w:r>
      <w:r w:rsidRPr="00B6676F">
        <w:t>) 52.226-4, Notice of Di</w:t>
      </w:r>
      <w:r w:rsidRPr="00B6676F">
        <w:t>saster or Emergency Area Set-Aside (Nov 2007) (42 U.S.C. 5150).</w:t>
      </w:r>
    </w:p>
    <w:p w14:paraId="139250D5" w14:textId="77777777" w:rsidR="001F725B" w:rsidRPr="00B6676F" w:rsidRDefault="00593458" w:rsidP="00B6676F">
      <w:r w:rsidRPr="00B6676F">
        <w:t xml:space="preserve">    [</w:t>
      </w:r>
      <w:r>
        <w:t>]  (52</w:t>
      </w:r>
      <w:r w:rsidRPr="00B6676F">
        <w:t>) 52.226-5, Restrictions on Subcontracting Outside Disaster or Emergency Area (Nov 2007) (42 U.S.C. 5150).</w:t>
      </w:r>
    </w:p>
    <w:p w14:paraId="139250D6" w14:textId="77777777" w:rsidR="001F725B" w:rsidRPr="00B6676F" w:rsidRDefault="00593458" w:rsidP="00B6676F">
      <w:r w:rsidRPr="00B6676F">
        <w:t xml:space="preserve">    [</w:t>
      </w:r>
      <w:r>
        <w:t>]  (53</w:t>
      </w:r>
      <w:r w:rsidRPr="00B6676F">
        <w:t>) 52.232-29, Terms for Financing of Purchases of Commercial Ite</w:t>
      </w:r>
      <w:r w:rsidRPr="00B6676F">
        <w:t>ms (Feb 2002) (41 U.S.C. 4505, 10 U.S.C. 2307(f)).</w:t>
      </w:r>
    </w:p>
    <w:p w14:paraId="139250D7" w14:textId="77777777" w:rsidR="001F725B" w:rsidRPr="00B6676F" w:rsidRDefault="00593458" w:rsidP="00BD5D68">
      <w:r w:rsidRPr="00B6676F">
        <w:t xml:space="preserve">    [</w:t>
      </w:r>
      <w:r>
        <w:t>]  (54</w:t>
      </w:r>
      <w:r w:rsidRPr="00B6676F">
        <w:t xml:space="preserve">) </w:t>
      </w:r>
      <w:r>
        <w:t>52.232-30, Installment Payments for Commercial Items (JAN 2017) (41 U.S.C. 4505, 10 U.S.C. 2307(f)).</w:t>
      </w:r>
    </w:p>
    <w:p w14:paraId="139250D8" w14:textId="77777777" w:rsidR="001F725B" w:rsidRPr="00B6676F" w:rsidRDefault="00593458" w:rsidP="00B6676F">
      <w:r w:rsidRPr="00B6676F">
        <w:t xml:space="preserve">    [</w:t>
      </w:r>
      <w:r>
        <w:t>X</w:t>
      </w:r>
      <w:r>
        <w:t>]  (55</w:t>
      </w:r>
      <w:r w:rsidRPr="00B6676F">
        <w:t>) 52.232-33, Payment by Electronic Funds Transfer—System for Award Management (</w:t>
      </w:r>
      <w:r w:rsidRPr="00B6676F">
        <w:t>Jul 2013) (31 U.S.C. 3332).</w:t>
      </w:r>
    </w:p>
    <w:p w14:paraId="139250D9" w14:textId="77777777" w:rsidR="001F725B" w:rsidRPr="00B6676F" w:rsidRDefault="00593458" w:rsidP="00B6676F">
      <w:r w:rsidRPr="00B6676F">
        <w:t xml:space="preserve">    [</w:t>
      </w:r>
      <w:r w:rsidRPr="00B6676F">
        <w:t xml:space="preserve">] </w:t>
      </w:r>
      <w:r w:rsidRPr="00B6676F">
        <w:t xml:space="preserve"> </w:t>
      </w:r>
      <w:r w:rsidRPr="00B6676F">
        <w:t>(5</w:t>
      </w:r>
      <w:r>
        <w:t>6</w:t>
      </w:r>
      <w:r w:rsidRPr="00B6676F">
        <w:t>) 52.232-34, Payment by Electronic Funds Transfer—Other than System for Award Management (Jul 2013) (31 U.S.C. 3332).</w:t>
      </w:r>
    </w:p>
    <w:p w14:paraId="139250DA" w14:textId="77777777" w:rsidR="001F725B" w:rsidRDefault="00593458" w:rsidP="00B6676F">
      <w:r w:rsidRPr="00B6676F">
        <w:t xml:space="preserve">    [</w:t>
      </w:r>
      <w:r w:rsidRPr="00B6676F">
        <w:t xml:space="preserve">] </w:t>
      </w:r>
      <w:r>
        <w:t xml:space="preserve"> (57</w:t>
      </w:r>
      <w:r w:rsidRPr="00B6676F">
        <w:t>) 52.232-36, Payment by Third Party (MAY 2014) (31 U.S.C. 3332).</w:t>
      </w:r>
    </w:p>
    <w:p w14:paraId="139250DB" w14:textId="77777777" w:rsidR="001F725B" w:rsidRDefault="00593458" w:rsidP="00B6676F">
      <w:r w:rsidRPr="00B6676F">
        <w:t xml:space="preserve">    [</w:t>
      </w:r>
      <w:r>
        <w:t>]  (58</w:t>
      </w:r>
      <w:r w:rsidRPr="00B6676F">
        <w:t xml:space="preserve">) 52.239-1, </w:t>
      </w:r>
      <w:r w:rsidRPr="00B6676F">
        <w:t>Privacy or Security Safeguards (Aug 1996) (5 U.S.C. 552a).</w:t>
      </w:r>
    </w:p>
    <w:p w14:paraId="139250DC" w14:textId="77777777" w:rsidR="00B57BF8" w:rsidRDefault="00593458" w:rsidP="00B57BF8">
      <w:r>
        <w:t xml:space="preserve">    [</w:t>
      </w:r>
      <w:r>
        <w:t>]  (59</w:t>
      </w:r>
      <w:r>
        <w:t>) 52.242-5, Payments to Small Business Subcontractors (JAN 2017)(15 U.S.C. 637(d)(12)).</w:t>
      </w:r>
    </w:p>
    <w:p w14:paraId="139250DD" w14:textId="77777777" w:rsidR="001F725B" w:rsidRPr="00B6676F" w:rsidRDefault="00593458" w:rsidP="00B6676F">
      <w:r w:rsidRPr="00B6676F">
        <w:t xml:space="preserve">    [</w:t>
      </w:r>
      <w:r>
        <w:t>]  (6</w:t>
      </w:r>
      <w:r>
        <w:t>0</w:t>
      </w:r>
      <w:r w:rsidRPr="00B6676F">
        <w:t xml:space="preserve">)(i) 52.247-64, Preference for Privately Owned U.S.-Flag Commercial Vessels (Feb 2006) </w:t>
      </w:r>
      <w:r w:rsidRPr="00B6676F">
        <w:t>(46 U.S.C. Appx. 1241(b) and 10 U.S.C. 2631).</w:t>
      </w:r>
    </w:p>
    <w:p w14:paraId="139250DE" w14:textId="77777777" w:rsidR="001F725B" w:rsidRPr="00B6676F" w:rsidRDefault="00593458" w:rsidP="00B6676F">
      <w:r w:rsidRPr="00B6676F">
        <w:t xml:space="preserve">    []  (ii) Alternate I (Apr 2003) of 52.247-64.</w:t>
      </w:r>
    </w:p>
    <w:p w14:paraId="139250DF" w14:textId="77777777" w:rsidR="001F75C1" w:rsidRPr="00B6676F" w:rsidRDefault="00593458" w:rsidP="00B6676F">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w:t>
      </w:r>
      <w:r w:rsidRPr="00B6676F">
        <w:t>rs applicable to acquisitions of commercial items:</w:t>
      </w:r>
    </w:p>
    <w:p w14:paraId="139250E0" w14:textId="77777777" w:rsidR="001209BF" w:rsidRPr="00B6676F" w:rsidRDefault="00593458" w:rsidP="00B6676F">
      <w:r w:rsidRPr="00B6676F">
        <w:t xml:space="preserve">    []  (1) 52.222-17, Nondisplacement of Qualified Workers (M</w:t>
      </w:r>
      <w:r w:rsidRPr="00B6676F">
        <w:t>AY</w:t>
      </w:r>
      <w:r w:rsidRPr="00B6676F">
        <w:t xml:space="preserve"> 2014) (E.O. 13495).</w:t>
      </w:r>
    </w:p>
    <w:p w14:paraId="139250E1" w14:textId="77777777" w:rsidR="001F75C1" w:rsidRPr="00B6676F" w:rsidRDefault="00593458" w:rsidP="00B6676F">
      <w:r w:rsidRPr="00B6676F">
        <w:t xml:space="preserve">    []  (</w:t>
      </w:r>
      <w:r w:rsidRPr="00B6676F">
        <w:t>2</w:t>
      </w:r>
      <w:r w:rsidRPr="00B6676F">
        <w:t xml:space="preserve">) </w:t>
      </w:r>
      <w:r w:rsidRPr="00B6676F">
        <w:t>52.222-41, Service Contract Labor Standards (MAY 2014) (41 U.S.C. chapter 67).</w:t>
      </w:r>
    </w:p>
    <w:p w14:paraId="139250E2" w14:textId="77777777" w:rsidR="00AA343C" w:rsidRPr="00B6676F" w:rsidRDefault="00593458" w:rsidP="00B6676F">
      <w:r w:rsidRPr="00B6676F">
        <w:t xml:space="preserve">    [</w:t>
      </w:r>
      <w:r w:rsidRPr="00B6676F">
        <w:t>]  (3</w:t>
      </w:r>
      <w:r w:rsidRPr="00B6676F">
        <w:t xml:space="preserve">) </w:t>
      </w:r>
      <w:r w:rsidRPr="00B6676F">
        <w:t xml:space="preserve">52.222-42, </w:t>
      </w:r>
      <w:r w:rsidRPr="00B6676F">
        <w:t>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84A22" w14:paraId="139250E5" w14:textId="77777777" w:rsidTr="008D2FBA">
        <w:trPr>
          <w:jc w:val="center"/>
        </w:trPr>
        <w:tc>
          <w:tcPr>
            <w:tcW w:w="4788" w:type="dxa"/>
            <w:hideMark/>
          </w:tcPr>
          <w:p w14:paraId="139250E3" w14:textId="77777777" w:rsidR="00B812E9" w:rsidRPr="00B6676F" w:rsidRDefault="00593458" w:rsidP="00B6676F"/>
        </w:tc>
        <w:tc>
          <w:tcPr>
            <w:tcW w:w="4788" w:type="dxa"/>
            <w:hideMark/>
          </w:tcPr>
          <w:p w14:paraId="139250E4" w14:textId="77777777" w:rsidR="00B812E9" w:rsidRPr="00B6676F" w:rsidRDefault="00593458" w:rsidP="00B6676F"/>
        </w:tc>
      </w:tr>
      <w:tr w:rsidR="00C84A22" w14:paraId="139250E8" w14:textId="77777777" w:rsidTr="008D2FBA">
        <w:trPr>
          <w:jc w:val="center"/>
        </w:trPr>
        <w:tc>
          <w:tcPr>
            <w:tcW w:w="4788" w:type="dxa"/>
            <w:hideMark/>
          </w:tcPr>
          <w:p w14:paraId="139250E6" w14:textId="77777777" w:rsidR="00AA343C" w:rsidRPr="00B6676F" w:rsidRDefault="00593458" w:rsidP="00B6676F">
            <w:pPr>
              <w:rPr>
                <w:color w:val="C00000"/>
              </w:rPr>
            </w:pPr>
          </w:p>
        </w:tc>
        <w:tc>
          <w:tcPr>
            <w:tcW w:w="4788" w:type="dxa"/>
            <w:hideMark/>
          </w:tcPr>
          <w:p w14:paraId="139250E7" w14:textId="77777777" w:rsidR="00AA343C" w:rsidRPr="00B6676F" w:rsidRDefault="00593458" w:rsidP="00B6676F"/>
        </w:tc>
      </w:tr>
      <w:tr w:rsidR="00C84A22" w14:paraId="139250EB" w14:textId="77777777" w:rsidTr="008D2FBA">
        <w:trPr>
          <w:jc w:val="center"/>
        </w:trPr>
        <w:tc>
          <w:tcPr>
            <w:tcW w:w="4788" w:type="dxa"/>
            <w:hideMark/>
          </w:tcPr>
          <w:p w14:paraId="139250E9" w14:textId="77777777" w:rsidR="00AA343C" w:rsidRPr="00B6676F" w:rsidRDefault="00593458" w:rsidP="00B6676F"/>
        </w:tc>
        <w:tc>
          <w:tcPr>
            <w:tcW w:w="4788" w:type="dxa"/>
            <w:hideMark/>
          </w:tcPr>
          <w:p w14:paraId="139250EA" w14:textId="77777777" w:rsidR="00AA343C" w:rsidRPr="00B6676F" w:rsidRDefault="00593458" w:rsidP="00B6676F"/>
        </w:tc>
      </w:tr>
      <w:tr w:rsidR="00C84A22" w14:paraId="139250EE" w14:textId="77777777" w:rsidTr="008D2FBA">
        <w:trPr>
          <w:jc w:val="center"/>
        </w:trPr>
        <w:tc>
          <w:tcPr>
            <w:tcW w:w="4788" w:type="dxa"/>
            <w:hideMark/>
          </w:tcPr>
          <w:p w14:paraId="139250EC" w14:textId="77777777" w:rsidR="00AA343C" w:rsidRPr="00B6676F" w:rsidRDefault="00593458" w:rsidP="00B6676F"/>
        </w:tc>
        <w:tc>
          <w:tcPr>
            <w:tcW w:w="4788" w:type="dxa"/>
            <w:hideMark/>
          </w:tcPr>
          <w:p w14:paraId="139250ED" w14:textId="77777777" w:rsidR="00AA343C" w:rsidRPr="00B6676F" w:rsidRDefault="00593458" w:rsidP="00B6676F"/>
        </w:tc>
      </w:tr>
      <w:tr w:rsidR="00C84A22" w14:paraId="139250F1" w14:textId="77777777" w:rsidTr="008D2FBA">
        <w:trPr>
          <w:jc w:val="center"/>
        </w:trPr>
        <w:tc>
          <w:tcPr>
            <w:tcW w:w="4788" w:type="dxa"/>
            <w:hideMark/>
          </w:tcPr>
          <w:p w14:paraId="139250EF" w14:textId="77777777" w:rsidR="00AA343C" w:rsidRPr="00B6676F" w:rsidRDefault="00593458" w:rsidP="00B6676F"/>
        </w:tc>
        <w:tc>
          <w:tcPr>
            <w:tcW w:w="4788" w:type="dxa"/>
            <w:hideMark/>
          </w:tcPr>
          <w:p w14:paraId="139250F0" w14:textId="77777777" w:rsidR="00AA343C" w:rsidRPr="00B6676F" w:rsidRDefault="00593458" w:rsidP="00B6676F"/>
        </w:tc>
      </w:tr>
      <w:tr w:rsidR="00C84A22" w14:paraId="139250F4" w14:textId="77777777" w:rsidTr="008D2FBA">
        <w:trPr>
          <w:jc w:val="center"/>
        </w:trPr>
        <w:tc>
          <w:tcPr>
            <w:tcW w:w="4788" w:type="dxa"/>
          </w:tcPr>
          <w:p w14:paraId="139250F2" w14:textId="77777777" w:rsidR="005A4E9E" w:rsidRPr="00B6676F" w:rsidRDefault="00593458" w:rsidP="00B6676F">
            <w:pPr>
              <w:rPr>
                <w:rStyle w:val="AAMSKBFill-InHighlight"/>
                <w:szCs w:val="20"/>
              </w:rPr>
            </w:pPr>
          </w:p>
        </w:tc>
        <w:tc>
          <w:tcPr>
            <w:tcW w:w="4788" w:type="dxa"/>
          </w:tcPr>
          <w:p w14:paraId="139250F3" w14:textId="77777777" w:rsidR="005A4E9E" w:rsidRPr="00B6676F" w:rsidRDefault="00593458" w:rsidP="00B6676F">
            <w:pPr>
              <w:rPr>
                <w:rStyle w:val="AAMSKBFill-InHighlight"/>
                <w:szCs w:val="20"/>
              </w:rPr>
            </w:pPr>
          </w:p>
        </w:tc>
      </w:tr>
    </w:tbl>
    <w:p w14:paraId="139250F5" w14:textId="77777777" w:rsidR="001F75C1" w:rsidRPr="00B6676F" w:rsidRDefault="00593458" w:rsidP="00B6676F">
      <w:r w:rsidRPr="00B6676F">
        <w:t xml:space="preserve">    [</w:t>
      </w:r>
      <w:r w:rsidRPr="00B6676F">
        <w:t>]  (4</w:t>
      </w:r>
      <w:r w:rsidRPr="00B6676F">
        <w:t xml:space="preserve">) </w:t>
      </w:r>
      <w:r w:rsidRPr="00B6676F">
        <w:t>52.222-43, Fair Labor Standards Act and Service Contract Labor Standards</w:t>
      </w:r>
      <w:r w:rsidRPr="00B6676F">
        <w:t>—</w:t>
      </w:r>
      <w:r w:rsidRPr="00B6676F">
        <w:t xml:space="preserve">Price Adjustment (Multiple Year and Option </w:t>
      </w:r>
      <w:r w:rsidRPr="00B6676F">
        <w:t>Contracts) (MAY 2014) (29 U.S.C. 206 and 41 U.S.C. chapter 67).</w:t>
      </w:r>
    </w:p>
    <w:p w14:paraId="139250F6" w14:textId="77777777" w:rsidR="001F75C1" w:rsidRPr="00B6676F" w:rsidRDefault="00593458" w:rsidP="00B6676F">
      <w:r w:rsidRPr="00B6676F">
        <w:t xml:space="preserve">    [</w:t>
      </w:r>
      <w:r w:rsidRPr="00B6676F">
        <w:t>]  (5</w:t>
      </w:r>
      <w:r w:rsidRPr="00B6676F">
        <w:t xml:space="preserve">) </w:t>
      </w:r>
      <w:r w:rsidRPr="00B6676F">
        <w:t>52.222-44, Fair Labor Standards Act and Service Contract Labor Standards</w:t>
      </w:r>
      <w:r w:rsidRPr="00B6676F">
        <w:t>—</w:t>
      </w:r>
      <w:r w:rsidRPr="00B6676F">
        <w:t>Price Adjustment (MAY 2014) (29 U.S.C 206 and 41 U.S.C. chapter 67).</w:t>
      </w:r>
    </w:p>
    <w:p w14:paraId="139250F7" w14:textId="77777777" w:rsidR="004C15C6" w:rsidRPr="00B6676F" w:rsidRDefault="00593458" w:rsidP="00B6676F">
      <w:r w:rsidRPr="00B6676F">
        <w:lastRenderedPageBreak/>
        <w:t xml:space="preserve">    [</w:t>
      </w:r>
      <w:r w:rsidRPr="00B6676F">
        <w:t>]  (6</w:t>
      </w:r>
      <w:r w:rsidRPr="00B6676F">
        <w:t xml:space="preserve">) </w:t>
      </w:r>
      <w:r w:rsidRPr="00B6676F">
        <w:t xml:space="preserve">52.222-51, Exemption from </w:t>
      </w:r>
      <w:r w:rsidRPr="00B6676F">
        <w:t>Application of the Service Contract Labor Standards to Contracts for Maintenance, Calibration, or Repair of Certain Equipment</w:t>
      </w:r>
      <w:r w:rsidRPr="00B6676F">
        <w:t>—</w:t>
      </w:r>
      <w:r w:rsidRPr="00B6676F">
        <w:t>Requirements (MAY 2014) (41 U.S.C. chapter 67).</w:t>
      </w:r>
    </w:p>
    <w:p w14:paraId="139250F8" w14:textId="77777777" w:rsidR="001F75C1" w:rsidRPr="00B6676F" w:rsidRDefault="00593458" w:rsidP="00B6676F">
      <w:r w:rsidRPr="00B6676F">
        <w:t xml:space="preserve">    [</w:t>
      </w:r>
      <w:r w:rsidRPr="00B6676F">
        <w:t>]  (7</w:t>
      </w:r>
      <w:r w:rsidRPr="00B6676F">
        <w:t xml:space="preserve">) </w:t>
      </w:r>
      <w:r w:rsidRPr="00B6676F">
        <w:t>52.222-53, Exemption from Application of the Service Contract Labor St</w:t>
      </w:r>
      <w:r w:rsidRPr="00B6676F">
        <w:t>andards to Contracts for Certain Services</w:t>
      </w:r>
      <w:r w:rsidRPr="00B6676F">
        <w:t>—</w:t>
      </w:r>
      <w:r w:rsidRPr="00B6676F">
        <w:t>Requirements (MAY 2014) (41 U.S.C. chapter 67).</w:t>
      </w:r>
    </w:p>
    <w:p w14:paraId="139250F9" w14:textId="77777777" w:rsidR="001209BF" w:rsidRDefault="00593458" w:rsidP="00B6676F">
      <w:r w:rsidRPr="00B6676F">
        <w:t xml:space="preserve">    []  (8) </w:t>
      </w:r>
      <w:r w:rsidRPr="00B6676F">
        <w:t>52.222-55, Minimum Wages Under Executive Order 13658 (</w:t>
      </w:r>
      <w:r w:rsidRPr="00B6676F">
        <w:t>DEC 2015</w:t>
      </w:r>
      <w:r w:rsidRPr="00B6676F">
        <w:t>).</w:t>
      </w:r>
    </w:p>
    <w:p w14:paraId="139250FA" w14:textId="77777777" w:rsidR="002A15B7" w:rsidRPr="00B6676F" w:rsidRDefault="00593458" w:rsidP="002A15B7">
      <w:r>
        <w:t xml:space="preserve">    []  (9) 52.222-62, Paid Sick Leave Under</w:t>
      </w:r>
      <w:r>
        <w:t xml:space="preserve"> Executive Order 13706 (JAN 2017) (E.O. 13706).</w:t>
      </w:r>
    </w:p>
    <w:p w14:paraId="139250FB" w14:textId="77777777" w:rsidR="001F75C1" w:rsidRPr="00B6676F" w:rsidRDefault="00593458" w:rsidP="00B6676F">
      <w:r w:rsidRPr="00B6676F">
        <w:t xml:space="preserve">    []  (</w:t>
      </w:r>
      <w:r>
        <w:t>10</w:t>
      </w:r>
      <w:r w:rsidRPr="00B6676F">
        <w:t xml:space="preserve">) </w:t>
      </w:r>
      <w:r w:rsidRPr="00B6676F">
        <w:t>52.226-6, Promoting Excess Food Donation to Nonprofit Organizations (MAY 2014) (42 U.S.C. 1792).</w:t>
      </w:r>
    </w:p>
    <w:p w14:paraId="139250FC" w14:textId="77777777" w:rsidR="001F75C1" w:rsidRPr="00B6676F" w:rsidRDefault="00593458" w:rsidP="00B6676F">
      <w:r w:rsidRPr="00B6676F">
        <w:t xml:space="preserve">    []  (</w:t>
      </w:r>
      <w:r>
        <w:t>11</w:t>
      </w:r>
      <w:r w:rsidRPr="00B6676F">
        <w:t>) 52.237-11, Accepting and Dispensing of $1 Coin (SEP 2008) (31 U.S.C. 5112(p)(1)).</w:t>
      </w:r>
    </w:p>
    <w:p w14:paraId="139250FD" w14:textId="77777777" w:rsidR="001F75C1" w:rsidRPr="00B6676F" w:rsidRDefault="00593458" w:rsidP="00B6676F">
      <w:r w:rsidRPr="00B6676F">
        <w:t xml:space="preserve">  (</w:t>
      </w:r>
      <w:r w:rsidRPr="00B6676F">
        <w:t>d)  Comptroller General Examination of Record. The Contractor shall comply with the provisions of this paragraph (d) if this contract was awarded using other than sealed bid, is in excess of the simplified acquisition threshold, and does not contain the cl</w:t>
      </w:r>
      <w:r w:rsidRPr="00B6676F">
        <w:t>ause at 52.215-2, Audit and Records</w:t>
      </w:r>
      <w:r w:rsidRPr="00B6676F">
        <w:t>—</w:t>
      </w:r>
      <w:r w:rsidRPr="00B6676F">
        <w:t>Negotiation.</w:t>
      </w:r>
    </w:p>
    <w:p w14:paraId="139250FE" w14:textId="77777777" w:rsidR="001F75C1" w:rsidRPr="00B6676F" w:rsidRDefault="00593458" w:rsidP="00B6676F">
      <w:r w:rsidRPr="00B6676F">
        <w:t xml:space="preserve">    (1) The Comptroller General of the United States, or an authorized representative of the Comptroller General, shall have access to and right to examine any of the Contractor's directly pertinent records </w:t>
      </w:r>
      <w:r w:rsidRPr="00B6676F">
        <w:t>involving transactions related to this contract.</w:t>
      </w:r>
    </w:p>
    <w:p w14:paraId="139250FF" w14:textId="77777777" w:rsidR="001F75C1" w:rsidRPr="00B6676F" w:rsidRDefault="00593458" w:rsidP="00B6676F">
      <w:r w:rsidRPr="00B6676F">
        <w:t xml:space="preserve">    (2) The Contractor shall make available at its offices at all reasonable times the records, materials, and other evidence for examination, audit, or reproduction, until 3 years after final payment under </w:t>
      </w:r>
      <w:r w:rsidRPr="00B6676F">
        <w:t>this contract or for any shorter period specified in FAR Subpart 4.7, Contractor Records Retention, of the other clauses of this contract. If this contract is completely or partially terminated, the records relating to the work terminated shall be made ava</w:t>
      </w:r>
      <w:r w:rsidRPr="00B6676F">
        <w:t>ilable for 3 years after any resulting final termination settlement. Records relating to appeals under the disputes clause or to litigation or the settlement of claims arising under or relating to this contract shall be made available until such appeals, l</w:t>
      </w:r>
      <w:r w:rsidRPr="00B6676F">
        <w:t>itigation, or claims are finally resolved.</w:t>
      </w:r>
    </w:p>
    <w:p w14:paraId="13925100" w14:textId="77777777" w:rsidR="001F75C1" w:rsidRPr="00B6676F" w:rsidRDefault="00593458" w:rsidP="00B6676F">
      <w:r w:rsidRPr="00B6676F">
        <w:t xml:space="preserve">    (3) As used in this clause, records include books, documents, accounting procedures and practices, and other data, regardless of type and regardless of form. This does not require the Contractor to create or m</w:t>
      </w:r>
      <w:r w:rsidRPr="00B6676F">
        <w:t>aintain any record that the Contractor does not maintain in the ordinary course of business or pursuant to a provision of law.</w:t>
      </w:r>
    </w:p>
    <w:p w14:paraId="13925101" w14:textId="77777777" w:rsidR="001F75C1" w:rsidRPr="00B6676F" w:rsidRDefault="00593458" w:rsidP="00B6676F">
      <w:r w:rsidRPr="00B6676F">
        <w:t xml:space="preserve">  (e)(1) Notwithstanding the requirements of the clauses in paragraphs (a), (b), (c), and (d) of this clause, the Contractor is n</w:t>
      </w:r>
      <w:r w:rsidRPr="00B6676F">
        <w:t>ot required to flow down any FAR clause, other than those in this paragraph (e)(1) in a subcontract for commercial items. Unless otherwise indicated below, the extent of the flow down shall be as required by the clause</w:t>
      </w:r>
      <w:r w:rsidRPr="00B6676F">
        <w:t>—</w:t>
      </w:r>
    </w:p>
    <w:p w14:paraId="13925102" w14:textId="77777777" w:rsidR="001F75C1" w:rsidRDefault="00593458" w:rsidP="00893ED6">
      <w:r w:rsidRPr="00893ED6">
        <w:t xml:space="preserve">      (i) </w:t>
      </w:r>
      <w:r w:rsidRPr="00893ED6">
        <w:t>52.203-13, Contractor Code</w:t>
      </w:r>
      <w:r w:rsidRPr="00893ED6">
        <w:t xml:space="preserve"> of Business Ethics and Conduct (OCT 2015) (41 U.S.C. 3509).</w:t>
      </w:r>
    </w:p>
    <w:p w14:paraId="13925103" w14:textId="77777777" w:rsidR="000E4F13" w:rsidRPr="00893ED6" w:rsidRDefault="00593458" w:rsidP="000E4F13">
      <w:r>
        <w:t xml:space="preserve">      (ii) 52.203-19, Prohibition on Requiring Certain Internal Confidentiality Agreements or Statements (JAN 2017) (section 743 of Division E, Title VII, of the Consolidated and Further Continui</w:t>
      </w:r>
      <w:r>
        <w:t>ng Appropriations Act, 2015 (Pub. L. 113-235) and its successor provisions in subsequent appropriations acts (and as extended in continuing resolutions)).</w:t>
      </w:r>
    </w:p>
    <w:p w14:paraId="13925104" w14:textId="77777777" w:rsidR="0003740B" w:rsidRPr="00893ED6" w:rsidRDefault="00593458" w:rsidP="00893ED6">
      <w:r w:rsidRPr="00893ED6">
        <w:lastRenderedPageBreak/>
        <w:t xml:space="preserve">      (ii</w:t>
      </w:r>
      <w:r>
        <w:t>i</w:t>
      </w:r>
      <w:r w:rsidRPr="00893ED6">
        <w:t>) 52.219-8, Utilization of Small Business Concerns (NOV 2016) (15 U.S.C. 637(d)(2) and (3))</w:t>
      </w:r>
      <w:r w:rsidRPr="00893ED6">
        <w:t>, in all subcontracts that offer further subcontracting opportunities.</w:t>
      </w:r>
    </w:p>
    <w:p w14:paraId="13925105" w14:textId="77777777" w:rsidR="001F75C1" w:rsidRPr="00893ED6" w:rsidRDefault="00593458" w:rsidP="00893ED6">
      <w:r>
        <w:t xml:space="preserve">      (iv</w:t>
      </w:r>
      <w:r w:rsidRPr="00893ED6">
        <w:t xml:space="preserve">) </w:t>
      </w:r>
      <w:r w:rsidRPr="00893ED6">
        <w:t>52.222-17, Nondisplacement of Qualified Workers (MAY 2014) (E.O. 13495). Flow down required in accordance with paragraph (l) of FAR clause 52.222-17.</w:t>
      </w:r>
    </w:p>
    <w:p w14:paraId="13925106" w14:textId="77777777" w:rsidR="009759AE" w:rsidRDefault="00593458" w:rsidP="009759AE">
      <w:r>
        <w:t xml:space="preserve">      </w:t>
      </w:r>
      <w:r>
        <w:t>(</w:t>
      </w:r>
      <w:r w:rsidRPr="009759AE">
        <w:t>v) 52.222-21, Pro</w:t>
      </w:r>
      <w:r w:rsidRPr="009759AE">
        <w:t>hibition of Segregated Facilities (A</w:t>
      </w:r>
      <w:r>
        <w:t>PR</w:t>
      </w:r>
      <w:r w:rsidRPr="009759AE">
        <w:t xml:space="preserve"> 2015).</w:t>
      </w:r>
    </w:p>
    <w:p w14:paraId="13925107" w14:textId="77777777" w:rsidR="00F837BD" w:rsidRDefault="00593458" w:rsidP="00F837BD">
      <w:r>
        <w:t xml:space="preserve">      (</w:t>
      </w:r>
      <w:r>
        <w:t>v</w:t>
      </w:r>
      <w:r>
        <w:t>i</w:t>
      </w:r>
      <w:r>
        <w:t xml:space="preserve">) </w:t>
      </w:r>
      <w:r>
        <w:t>52.222–26, Equal Opportunity (SEP 2016) (E.O. 11246).</w:t>
      </w:r>
    </w:p>
    <w:p w14:paraId="13925108" w14:textId="77777777" w:rsidR="001F75C1" w:rsidRDefault="00593458" w:rsidP="0008364C">
      <w:r>
        <w:t xml:space="preserve">      (v</w:t>
      </w:r>
      <w:r>
        <w:t>i</w:t>
      </w:r>
      <w:r>
        <w:t>i</w:t>
      </w:r>
      <w:r>
        <w:t xml:space="preserve">) </w:t>
      </w:r>
      <w:r>
        <w:t>52.222-35, Equal Opportunity for Veterans (OCT 2015) (38 U.S.C. 4212).</w:t>
      </w:r>
    </w:p>
    <w:p w14:paraId="13925109" w14:textId="77777777" w:rsidR="001F75C1" w:rsidRDefault="00593458">
      <w:r>
        <w:t xml:space="preserve">      (vi</w:t>
      </w:r>
      <w:r>
        <w:t>i</w:t>
      </w:r>
      <w:r>
        <w:t>i</w:t>
      </w:r>
      <w:r>
        <w:t xml:space="preserve">) 52.222-36, </w:t>
      </w:r>
      <w:r>
        <w:t>Equal Opportunity</w:t>
      </w:r>
      <w:r>
        <w:t xml:space="preserve"> for Workers with Disabilities (</w:t>
      </w:r>
      <w:r>
        <w:t>JUL 2014</w:t>
      </w:r>
      <w:r>
        <w:t>) (29 U.S.C. 793).</w:t>
      </w:r>
    </w:p>
    <w:p w14:paraId="1392510A" w14:textId="77777777" w:rsidR="00ED4C6F" w:rsidRDefault="00593458" w:rsidP="00CD1FC8">
      <w:r>
        <w:t xml:space="preserve">      (</w:t>
      </w:r>
      <w:r>
        <w:t>i</w:t>
      </w:r>
      <w:r>
        <w:t xml:space="preserve">x) </w:t>
      </w:r>
      <w:r>
        <w:t>52.222-37, Employment Reports on Veterans (FEB 2016) (38 U.S.C. 4212).</w:t>
      </w:r>
    </w:p>
    <w:p w14:paraId="1392510B" w14:textId="77777777" w:rsidR="001F75C1" w:rsidRDefault="00593458">
      <w:r>
        <w:t xml:space="preserve">      (</w:t>
      </w:r>
      <w:r>
        <w:t>x</w:t>
      </w:r>
      <w:r>
        <w:t>) 52.222-40, Notification of Employee Rights Under the National Labor Relations Act (DEC 2010) (E.O. 13496)</w:t>
      </w:r>
      <w:r>
        <w:t>. Flow down required in accordance with paragraph (f) of FAR clause 52.222-40.</w:t>
      </w:r>
    </w:p>
    <w:p w14:paraId="1392510C" w14:textId="77777777" w:rsidR="001F75C1" w:rsidRDefault="00593458" w:rsidP="001A16ED">
      <w:r>
        <w:t xml:space="preserve">      (</w:t>
      </w:r>
      <w:r>
        <w:t>x</w:t>
      </w:r>
      <w:r>
        <w:t>i</w:t>
      </w:r>
      <w:r>
        <w:t xml:space="preserve">) </w:t>
      </w:r>
      <w:r>
        <w:t>52.222-41, Service Contract Labor Standards (MAY 2014) (41 U.S.C. chapter 67).</w:t>
      </w:r>
    </w:p>
    <w:p w14:paraId="1392510D" w14:textId="77777777" w:rsidR="001F75C1" w:rsidRDefault="00593458">
      <w:r>
        <w:t xml:space="preserve">      (</w:t>
      </w:r>
      <w:r>
        <w:t>x</w:t>
      </w:r>
      <w:r>
        <w:t>i</w:t>
      </w:r>
      <w:r>
        <w:t>i</w:t>
      </w:r>
      <w:r>
        <w:t xml:space="preserve">)(A) </w:t>
      </w:r>
      <w:r>
        <w:t>52.222-50, Combating</w:t>
      </w:r>
      <w:r>
        <w:t xml:space="preserve"> Trafficking in Persons (MAR 2015) (22 U.S.C. chapte</w:t>
      </w:r>
      <w:r>
        <w:t>r 78 and E.O. 13627</w:t>
      </w:r>
      <w:r>
        <w:t>).</w:t>
      </w:r>
    </w:p>
    <w:p w14:paraId="1392510E" w14:textId="77777777" w:rsidR="001F75C1" w:rsidRDefault="00593458">
      <w:r>
        <w:t xml:space="preserve">        </w:t>
      </w:r>
      <w:r>
        <w:t xml:space="preserve">(B) </w:t>
      </w:r>
      <w:r>
        <w:t>Alternate I (MAR 2015</w:t>
      </w:r>
      <w:r>
        <w:t>) o</w:t>
      </w:r>
      <w:r>
        <w:t>f 52.222-50 (22 U.S.C. chapter 78 and E.O. 13627).</w:t>
      </w:r>
    </w:p>
    <w:p w14:paraId="1392510F" w14:textId="77777777" w:rsidR="001F75C1" w:rsidRDefault="00593458" w:rsidP="001A16ED">
      <w:r>
        <w:t xml:space="preserve">      (x</w:t>
      </w:r>
      <w:r>
        <w:t>i</w:t>
      </w:r>
      <w:r>
        <w:t>i</w:t>
      </w:r>
      <w:r>
        <w:t>i</w:t>
      </w:r>
      <w:r>
        <w:t xml:space="preserve">) </w:t>
      </w:r>
      <w:r>
        <w:t xml:space="preserve">52.222-51, Exemption from Application of the Service Contract Labor Standards to Contracts for Maintenance, Calibration, or Repair of </w:t>
      </w:r>
      <w:r>
        <w:t>Certain Equipment</w:t>
      </w:r>
      <w:r>
        <w:t>—</w:t>
      </w:r>
      <w:r>
        <w:t>Requirements (MAY 2014) (41 U.S.C. chapter 67).</w:t>
      </w:r>
    </w:p>
    <w:p w14:paraId="13925110" w14:textId="77777777" w:rsidR="001F75C1" w:rsidRDefault="00593458" w:rsidP="001A16ED">
      <w:r>
        <w:t xml:space="preserve">      (xi</w:t>
      </w:r>
      <w:r>
        <w:t>v</w:t>
      </w:r>
      <w:r>
        <w:t xml:space="preserve">) </w:t>
      </w:r>
      <w:r>
        <w:t>52.222-53, Exemption from Application of the Service Contract Labor Standards to Contracts for Certain Services</w:t>
      </w:r>
      <w:r>
        <w:t>—</w:t>
      </w:r>
      <w:r>
        <w:t>Requirements (MAY 2014) (41 U.S.C. chapter 67).</w:t>
      </w:r>
    </w:p>
    <w:p w14:paraId="13925111" w14:textId="77777777" w:rsidR="001F75C1" w:rsidRDefault="00593458" w:rsidP="0008364C">
      <w:r>
        <w:t xml:space="preserve">      (x</w:t>
      </w:r>
      <w:r>
        <w:t>v</w:t>
      </w:r>
      <w:r>
        <w:t xml:space="preserve">) </w:t>
      </w:r>
      <w:r>
        <w:t>52.222-</w:t>
      </w:r>
      <w:r>
        <w:t>54, Employment Eligibility Verification (OCT 2015) (E. O. 12989).</w:t>
      </w:r>
    </w:p>
    <w:p w14:paraId="13925112" w14:textId="77777777" w:rsidR="009759AE" w:rsidRDefault="00593458" w:rsidP="003261DC">
      <w:r>
        <w:t xml:space="preserve">      (xv</w:t>
      </w:r>
      <w:r>
        <w:t>i</w:t>
      </w:r>
      <w:r>
        <w:t xml:space="preserve">) </w:t>
      </w:r>
      <w:r>
        <w:t>52.222-55, Minimum Wages Under Executive Order 13658 (</w:t>
      </w:r>
      <w:r>
        <w:t>DEC 2015</w:t>
      </w:r>
      <w:r>
        <w:t>).</w:t>
      </w:r>
    </w:p>
    <w:p w14:paraId="13925113" w14:textId="77777777" w:rsidR="002A15B7" w:rsidRDefault="00593458" w:rsidP="002A15B7">
      <w:r>
        <w:t xml:space="preserve">      (x</w:t>
      </w:r>
      <w:r>
        <w:t>vii</w:t>
      </w:r>
      <w:r>
        <w:t>) 52.222-62 Paid Sick Leave Under Executive Order 13706 (JAN 2017) (E.O. 13706).</w:t>
      </w:r>
    </w:p>
    <w:p w14:paraId="13925114" w14:textId="77777777" w:rsidR="00F40DAA" w:rsidRDefault="00593458" w:rsidP="00F40DAA">
      <w:r>
        <w:t xml:space="preserve">      (x</w:t>
      </w:r>
      <w:r>
        <w:t>viii</w:t>
      </w:r>
      <w:r>
        <w:t xml:space="preserve">)(A) </w:t>
      </w:r>
      <w:r>
        <w:t>52.224-3, Privacy Training (JAN 2017) (5 U.S.C. 552a).</w:t>
      </w:r>
    </w:p>
    <w:p w14:paraId="13925115" w14:textId="77777777" w:rsidR="00F40DAA" w:rsidRPr="00013849" w:rsidRDefault="00593458" w:rsidP="00F40DAA">
      <w:r>
        <w:t xml:space="preserve">        (B) Alternate I (JAN 2017) of 52.224-3.</w:t>
      </w:r>
    </w:p>
    <w:p w14:paraId="13925116" w14:textId="77777777" w:rsidR="00013849" w:rsidRPr="00013849" w:rsidRDefault="00593458" w:rsidP="00C85980">
      <w:r>
        <w:t xml:space="preserve">      (x</w:t>
      </w:r>
      <w:r>
        <w:t>ix</w:t>
      </w:r>
      <w:r>
        <w:t>)</w:t>
      </w:r>
      <w:r w:rsidRPr="00013849">
        <w:t xml:space="preserve"> </w:t>
      </w:r>
      <w:r>
        <w:t>52.225–26, Contractors Performing Private Security Functions Outside the United States (OCT 2016) (Section 862, as amended, of the National D</w:t>
      </w:r>
      <w:r>
        <w:t>efense Authorization Act for Fiscal Year 2008; 10 U.S.C. 2302 Note).</w:t>
      </w:r>
    </w:p>
    <w:p w14:paraId="13925117" w14:textId="77777777" w:rsidR="001A16ED" w:rsidRDefault="00593458" w:rsidP="001A16ED">
      <w:r>
        <w:t xml:space="preserve">      (xx</w:t>
      </w:r>
      <w:r w:rsidRPr="00013849">
        <w:t xml:space="preserve">) </w:t>
      </w:r>
      <w:r>
        <w:t>52.226-6, Promoting Excess Food Donation to Nonprofit Organizations (MAY 2014) (42 U.S.C. 1792). Flow down required in accordance with paragraph (e) of FAR clause 52.226-6.</w:t>
      </w:r>
    </w:p>
    <w:p w14:paraId="13925118" w14:textId="77777777" w:rsidR="001F75C1" w:rsidRDefault="00593458" w:rsidP="001A16ED">
      <w:r>
        <w:t xml:space="preserve">   </w:t>
      </w:r>
      <w:r>
        <w:t xml:space="preserve">   (x</w:t>
      </w:r>
      <w:r>
        <w:t>x</w:t>
      </w:r>
      <w:r>
        <w:t>i</w:t>
      </w:r>
      <w:r>
        <w:t>) 52.247-64, Preference for Privately Owned U.S.-Flag Commercial Vessels (Feb 2006) (46 U.S.C. Appx. 1241(b) and 10 U.S.C. 2631). Flow down required in accordance with paragraph (d) of FAR clause 52.247-64.</w:t>
      </w:r>
    </w:p>
    <w:p w14:paraId="13925119" w14:textId="77777777" w:rsidR="001F75C1" w:rsidRDefault="00593458">
      <w:r>
        <w:lastRenderedPageBreak/>
        <w:t xml:space="preserve">    </w:t>
      </w:r>
      <w:r>
        <w:t xml:space="preserve">(2) While not required, the </w:t>
      </w:r>
      <w:r>
        <w:t>C</w:t>
      </w:r>
      <w:r>
        <w:t>ontractor</w:t>
      </w:r>
      <w:r>
        <w:t xml:space="preserve"> may include in its subcontracts for commercial items a minimal number of additional clauses necessary to satisfy its contractual obligations.</w:t>
      </w:r>
    </w:p>
    <w:p w14:paraId="1392511A" w14:textId="77777777" w:rsidR="001F75C1" w:rsidRDefault="00593458" w:rsidP="00E94699">
      <w:pPr>
        <w:jc w:val="center"/>
        <w:sectPr w:rsidR="001F75C1">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080" w:right="1440" w:bottom="1080" w:left="1440" w:header="360" w:footer="360" w:gutter="0"/>
          <w:cols w:space="720"/>
        </w:sectPr>
      </w:pPr>
      <w:r>
        <w:t>(End of Clause)</w:t>
      </w:r>
    </w:p>
    <w:p w14:paraId="1392511B" w14:textId="77777777" w:rsidR="0076110F" w:rsidRDefault="00593458">
      <w:pPr>
        <w:pageBreakBefore/>
      </w:pPr>
    </w:p>
    <w:p w14:paraId="1392511C" w14:textId="77777777" w:rsidR="0076110F" w:rsidRDefault="00593458">
      <w:pPr>
        <w:pStyle w:val="Heading1"/>
      </w:pPr>
      <w:bookmarkStart w:id="16" w:name="_Toc508177998"/>
      <w:r>
        <w:t xml:space="preserve">SECTION D - </w:t>
      </w:r>
      <w:r>
        <w:t>CONTRACT DOCUMENTS, EXHIBITS, OR ATTACHMENTS</w:t>
      </w:r>
      <w:bookmarkEnd w:id="16"/>
    </w:p>
    <w:p w14:paraId="1392511D" w14:textId="77777777" w:rsidR="0076110F" w:rsidRDefault="00593458">
      <w:pPr>
        <w:tabs>
          <w:tab w:val="left" w:pos="1620"/>
        </w:tabs>
      </w:pPr>
      <w:r>
        <w:tab/>
      </w:r>
    </w:p>
    <w:p w14:paraId="1392511E" w14:textId="77777777" w:rsidR="00C84A22" w:rsidRDefault="00593458">
      <w:pPr>
        <w:ind w:left="360"/>
        <w:sectPr w:rsidR="00C84A22">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080" w:right="1440" w:bottom="1080" w:left="1440" w:header="360" w:footer="360" w:gutter="0"/>
          <w:cols w:space="720"/>
        </w:sectPr>
      </w:pPr>
      <w:r>
        <w:t>See attached document: S02-Pricing-Sche.0346.</w:t>
      </w:r>
    </w:p>
    <w:p w14:paraId="1392511F" w14:textId="77777777" w:rsidR="0057670C" w:rsidRDefault="00593458">
      <w:pPr>
        <w:pageBreakBefore/>
      </w:pPr>
    </w:p>
    <w:p w14:paraId="13925120" w14:textId="77777777" w:rsidR="0057670C" w:rsidRDefault="00593458">
      <w:pPr>
        <w:pStyle w:val="Heading1"/>
      </w:pPr>
      <w:bookmarkStart w:id="17" w:name="_Toc508177999"/>
      <w:r>
        <w:t xml:space="preserve">SECTION E - </w:t>
      </w:r>
      <w:r>
        <w:t>SOLICITATION PROVISIONS</w:t>
      </w:r>
      <w:bookmarkEnd w:id="17"/>
    </w:p>
    <w:p w14:paraId="13925121" w14:textId="77777777" w:rsidR="0057670C" w:rsidRDefault="00593458"/>
    <w:p w14:paraId="13925122" w14:textId="77777777" w:rsidR="00A741A3" w:rsidRDefault="00593458">
      <w:pPr>
        <w:pStyle w:val="Heading2"/>
      </w:pPr>
      <w:bookmarkStart w:id="18" w:name="_Toc508178000"/>
      <w:r>
        <w:t>E.1</w:t>
      </w:r>
      <w:r>
        <w:t xml:space="preserve">  </w:t>
      </w:r>
      <w:r>
        <w:t>52.212-1</w:t>
      </w:r>
      <w:r>
        <w:t xml:space="preserve">  </w:t>
      </w:r>
      <w:r>
        <w:t>INSTRUCTIONS TO OFFERORS—COMMERCIAL ITEMS</w:t>
      </w:r>
      <w:r>
        <w:t xml:space="preserve"> (</w:t>
      </w:r>
      <w:r>
        <w:t>JAN 2017</w:t>
      </w:r>
      <w:r>
        <w:t>)</w:t>
      </w:r>
      <w:bookmarkEnd w:id="18"/>
    </w:p>
    <w:p w14:paraId="13925123" w14:textId="77777777" w:rsidR="00A741A3" w:rsidRPr="00650CC1" w:rsidRDefault="00593458" w:rsidP="00650CC1">
      <w:r w:rsidRPr="00650CC1">
        <w:t xml:space="preserve">  (a) </w:t>
      </w:r>
      <w:r w:rsidRPr="00650CC1">
        <w:rPr>
          <w:i/>
        </w:rPr>
        <w:t>North American Industry Classification System (NAICS) code and small business size standard</w:t>
      </w:r>
      <w:r w:rsidRPr="00650CC1">
        <w:t>. The NAICS code and small business size standard for this acquisition appear in Block 10 o</w:t>
      </w:r>
      <w:r w:rsidRPr="00650CC1">
        <w:t>f the solicitation cover sheet (SF 1449). However, the small business size standard for a concern which submits an offer in its own name, but which proposes to furnish an item which it did not itself manufacture, is 500 employees.</w:t>
      </w:r>
    </w:p>
    <w:p w14:paraId="13925124" w14:textId="77777777" w:rsidR="00A741A3" w:rsidRPr="00650CC1" w:rsidRDefault="00593458" w:rsidP="00650CC1">
      <w:r w:rsidRPr="00650CC1">
        <w:t xml:space="preserve">  (b) </w:t>
      </w:r>
      <w:r w:rsidRPr="00650CC1">
        <w:rPr>
          <w:i/>
        </w:rPr>
        <w:t xml:space="preserve">Submission of </w:t>
      </w:r>
      <w:r w:rsidRPr="00650CC1">
        <w:rPr>
          <w:i/>
        </w:rPr>
        <w:t>offers</w:t>
      </w:r>
      <w:r w:rsidRPr="00650CC1">
        <w:t>. Submit signed and dated offers to the office specified in this solicitation at or before the exact time specified in this solicitation. Offers may be submitted on the SF 1449, letterhead stationery, or as otherwise specified in the solicitation. A</w:t>
      </w:r>
      <w:r w:rsidRPr="00650CC1">
        <w:t>s</w:t>
      </w:r>
      <w:r w:rsidRPr="00650CC1">
        <w:t xml:space="preserve"> a minimum, offers must show—</w:t>
      </w:r>
    </w:p>
    <w:p w14:paraId="13925125" w14:textId="77777777" w:rsidR="00A741A3" w:rsidRPr="00650CC1" w:rsidRDefault="00593458" w:rsidP="00650CC1">
      <w:r w:rsidRPr="00650CC1">
        <w:t xml:space="preserve">    (1) The solicitation number;</w:t>
      </w:r>
    </w:p>
    <w:p w14:paraId="13925126" w14:textId="77777777" w:rsidR="00A741A3" w:rsidRPr="00650CC1" w:rsidRDefault="00593458" w:rsidP="00650CC1">
      <w:r w:rsidRPr="00650CC1">
        <w:t xml:space="preserve">    (2) The time specified in the solicitation for receipt of offers;</w:t>
      </w:r>
    </w:p>
    <w:p w14:paraId="13925127" w14:textId="77777777" w:rsidR="00A741A3" w:rsidRPr="00650CC1" w:rsidRDefault="00593458" w:rsidP="00650CC1">
      <w:r w:rsidRPr="00650CC1">
        <w:t xml:space="preserve">    (3) The name, address, and telephone number of the offeror;</w:t>
      </w:r>
    </w:p>
    <w:p w14:paraId="13925128" w14:textId="77777777" w:rsidR="00A741A3" w:rsidRPr="00650CC1" w:rsidRDefault="00593458" w:rsidP="00650CC1">
      <w:r w:rsidRPr="00650CC1">
        <w:t xml:space="preserve">    (4) A technical description of the items being offered </w:t>
      </w:r>
      <w:r w:rsidRPr="00650CC1">
        <w:t>in sufficient detail to evaluate compliance with the requirements in the solicitation. This may include product literature, or other documents, if necessary;</w:t>
      </w:r>
    </w:p>
    <w:p w14:paraId="13925129" w14:textId="77777777" w:rsidR="00A741A3" w:rsidRPr="00650CC1" w:rsidRDefault="00593458" w:rsidP="00650CC1">
      <w:r w:rsidRPr="00650CC1">
        <w:t xml:space="preserve">    (5) Terms of any express warranty;</w:t>
      </w:r>
    </w:p>
    <w:p w14:paraId="1392512A" w14:textId="77777777" w:rsidR="00A741A3" w:rsidRPr="00650CC1" w:rsidRDefault="00593458" w:rsidP="00650CC1">
      <w:r w:rsidRPr="00650CC1">
        <w:t xml:space="preserve">    (6) Price and any discount terms;</w:t>
      </w:r>
    </w:p>
    <w:p w14:paraId="1392512B" w14:textId="77777777" w:rsidR="00A741A3" w:rsidRPr="00650CC1" w:rsidRDefault="00593458" w:rsidP="00650CC1">
      <w:r w:rsidRPr="00650CC1">
        <w:t xml:space="preserve">    (7) "Remit to" ad</w:t>
      </w:r>
      <w:r w:rsidRPr="00650CC1">
        <w:t>dress, if different than mailing address;</w:t>
      </w:r>
    </w:p>
    <w:p w14:paraId="1392512C" w14:textId="77777777" w:rsidR="00A741A3" w:rsidRPr="00650CC1" w:rsidRDefault="00593458" w:rsidP="00650CC1">
      <w:r w:rsidRPr="00650CC1">
        <w:t xml:space="preserve">    (8) A completed copy of the representations and certifications at FAR 52.212-3 (see FAR 52.212-3(b) for those representations and certifications that the offeror shall complete electronically);</w:t>
      </w:r>
    </w:p>
    <w:p w14:paraId="1392512D" w14:textId="77777777" w:rsidR="00A741A3" w:rsidRPr="00650CC1" w:rsidRDefault="00593458" w:rsidP="00650CC1">
      <w:r w:rsidRPr="00650CC1">
        <w:t xml:space="preserve">    (9) Acknowle</w:t>
      </w:r>
      <w:r w:rsidRPr="00650CC1">
        <w:t>dgment of Solicitation Amendments;</w:t>
      </w:r>
    </w:p>
    <w:p w14:paraId="1392512E" w14:textId="77777777" w:rsidR="00A741A3" w:rsidRPr="00650CC1" w:rsidRDefault="00593458" w:rsidP="00650CC1">
      <w:r w:rsidRPr="00650CC1">
        <w:t xml:space="preserve">    (10) Past performance information, when included as an evaluation factor, to include recent and relevant contracts for the same or similar items and other references (including contract numbers, points of contact with</w:t>
      </w:r>
      <w:r w:rsidRPr="00650CC1">
        <w:t xml:space="preserve"> telephone numbers and other relevant information); and</w:t>
      </w:r>
    </w:p>
    <w:p w14:paraId="1392512F" w14:textId="77777777" w:rsidR="00A741A3" w:rsidRPr="00650CC1" w:rsidRDefault="00593458" w:rsidP="00650CC1">
      <w:r w:rsidRPr="00650CC1">
        <w:t xml:space="preserve">    (11) If the offer is not submitted on the SF 1449, include a statement specifying the extent of agreement with all terms, conditions, and provisions included in the solicitation. Offers that fail </w:t>
      </w:r>
      <w:r w:rsidRPr="00650CC1">
        <w:t>to furnish required representations or information, or reject the terms and conditions of the solicitation may be excluded from consideration.</w:t>
      </w:r>
    </w:p>
    <w:p w14:paraId="13925130" w14:textId="77777777" w:rsidR="00A741A3" w:rsidRPr="00650CC1" w:rsidRDefault="00593458" w:rsidP="00650CC1">
      <w:r w:rsidRPr="00650CC1">
        <w:t xml:space="preserve">  (c) </w:t>
      </w:r>
      <w:r w:rsidRPr="00650CC1">
        <w:rPr>
          <w:i/>
        </w:rPr>
        <w:t>Period for acceptance of offers</w:t>
      </w:r>
      <w:r w:rsidRPr="00650CC1">
        <w:t>. The offeror agrees to hold the prices in its offer firm for 30 calendar da</w:t>
      </w:r>
      <w:r w:rsidRPr="00650CC1">
        <w:t>ys from the date specified for receipt of offers, unless another time period is specified in an addendum to the solicitation.</w:t>
      </w:r>
    </w:p>
    <w:p w14:paraId="13925131" w14:textId="77777777" w:rsidR="00A741A3" w:rsidRPr="00650CC1" w:rsidRDefault="00593458" w:rsidP="00650CC1">
      <w:r w:rsidRPr="00650CC1">
        <w:lastRenderedPageBreak/>
        <w:t xml:space="preserve">  (d) </w:t>
      </w:r>
      <w:r w:rsidRPr="00650CC1">
        <w:rPr>
          <w:i/>
        </w:rPr>
        <w:t>Product samples</w:t>
      </w:r>
      <w:r w:rsidRPr="00650CC1">
        <w:t>. When required by the solicitation, product samples shall be submitted at or prior to the time specified for</w:t>
      </w:r>
      <w:r w:rsidRPr="00650CC1">
        <w:t xml:space="preserve"> receipt of offers. Unless otherwise specified in this solicitation, these samples shall be submitted at no expense to the Government, and returned at the sender's request and expense, unless they are destroyed during preaward testing.</w:t>
      </w:r>
    </w:p>
    <w:p w14:paraId="13925132" w14:textId="77777777" w:rsidR="00A741A3" w:rsidRPr="00E87B7D" w:rsidRDefault="00593458" w:rsidP="00E87B7D">
      <w:r w:rsidRPr="00650CC1">
        <w:t xml:space="preserve">  (e) </w:t>
      </w:r>
      <w:r w:rsidRPr="00E87B7D">
        <w:rPr>
          <w:i/>
        </w:rPr>
        <w:t>Multiple offer</w:t>
      </w:r>
      <w:r w:rsidRPr="00E87B7D">
        <w:rPr>
          <w:i/>
        </w:rPr>
        <w:t xml:space="preserve">s. </w:t>
      </w:r>
      <w:r w:rsidRPr="00E87B7D">
        <w:t>Offerors are encouraged to submit multiple offers presenting alternative terms and conditions, including alternative line items (provided that the alternative line items are consistent with subpart 4.10 of the Federal Acquisition Regulation), or alterna</w:t>
      </w:r>
      <w:r w:rsidRPr="00E87B7D">
        <w:t>tive commercial items for satisfying the requirements of this solicitation. Each offer submitted will be evaluated separately.</w:t>
      </w:r>
    </w:p>
    <w:p w14:paraId="13925133" w14:textId="77777777" w:rsidR="00A741A3" w:rsidRPr="00650CC1" w:rsidRDefault="00593458" w:rsidP="00650CC1">
      <w:r w:rsidRPr="00650CC1">
        <w:t xml:space="preserve">  (f) Late submissions, modifications, revisions, and withdrawals of offers.</w:t>
      </w:r>
    </w:p>
    <w:p w14:paraId="13925134" w14:textId="77777777" w:rsidR="00A741A3" w:rsidRPr="00650CC1" w:rsidRDefault="00593458" w:rsidP="00650CC1">
      <w:r w:rsidRPr="00650CC1">
        <w:t xml:space="preserve">    (1) Offerors are responsible for submitting offe</w:t>
      </w:r>
      <w:r w:rsidRPr="00650CC1">
        <w:t>rs, and any modifications, revisions, or withdrawals, so as to reach the Government office designated in the solicitation by the time specified in the solicitation. If no time is specified in the solicitation, the time for receipt is 4:30 p.m., local time,</w:t>
      </w:r>
      <w:r w:rsidRPr="00650CC1">
        <w:t xml:space="preserve"> for the designated Government office on the date that offers or revisions are due.</w:t>
      </w:r>
    </w:p>
    <w:p w14:paraId="13925135" w14:textId="77777777" w:rsidR="00A741A3" w:rsidRPr="00650CC1" w:rsidRDefault="00593458" w:rsidP="00650CC1">
      <w:r w:rsidRPr="00650CC1">
        <w:t xml:space="preserve">    (2)(i) Any offer, modification, revision, or withdrawal of an offer received at the Government office designated in the solicitation after the exact time specified for </w:t>
      </w:r>
      <w:r w:rsidRPr="00650CC1">
        <w:t>receipt of offers is "late" and will not be considered unless it is received before award is made, the Contracting Officer determines that accepting the late offer would not und</w:t>
      </w:r>
      <w:r w:rsidRPr="00650CC1">
        <w:t>uly delay the acquisition; and—</w:t>
      </w:r>
    </w:p>
    <w:p w14:paraId="13925136" w14:textId="77777777" w:rsidR="00A741A3" w:rsidRPr="00650CC1" w:rsidRDefault="00593458" w:rsidP="00650CC1">
      <w:r w:rsidRPr="00650CC1">
        <w:t xml:space="preserve">        (A) If it was transmitted through an electronic commerce method authorized by the solicitation, it was received at the initial point of entry to the Government infrastructure not later than 5:00 p.m. one working day prior to the date specified for </w:t>
      </w:r>
      <w:r w:rsidRPr="00650CC1">
        <w:t>receipt of offers; or</w:t>
      </w:r>
    </w:p>
    <w:p w14:paraId="13925137" w14:textId="77777777" w:rsidR="00A741A3" w:rsidRPr="00650CC1" w:rsidRDefault="00593458" w:rsidP="00650CC1">
      <w:r w:rsidRPr="00650CC1">
        <w:t xml:space="preserve">        (B) There is acceptable evidence to establish that it was received at the Government installation designated for receipt of offers and was under the Government's control prior to the time set for receipt of offers; or</w:t>
      </w:r>
    </w:p>
    <w:p w14:paraId="13925138" w14:textId="77777777" w:rsidR="00A741A3" w:rsidRPr="00650CC1" w:rsidRDefault="00593458" w:rsidP="00650CC1">
      <w:r w:rsidRPr="00650CC1">
        <w:t xml:space="preserve">        </w:t>
      </w:r>
      <w:r w:rsidRPr="00650CC1">
        <w:t>(C) If this solicitation is a request for proposals, it was the only proposal received.</w:t>
      </w:r>
    </w:p>
    <w:p w14:paraId="13925139" w14:textId="77777777" w:rsidR="00A741A3" w:rsidRPr="00650CC1" w:rsidRDefault="00593458" w:rsidP="00650CC1">
      <w:r w:rsidRPr="00650CC1">
        <w:t xml:space="preserve">      (ii) However, a late modification of an otherwise successful offer, that makes its terms more favorable to the Government, will be considered at any time it is re</w:t>
      </w:r>
      <w:r w:rsidRPr="00650CC1">
        <w:t>ceived and may be accepted.</w:t>
      </w:r>
    </w:p>
    <w:p w14:paraId="1392513A" w14:textId="77777777" w:rsidR="00A741A3" w:rsidRPr="00650CC1" w:rsidRDefault="00593458" w:rsidP="00650CC1">
      <w:r w:rsidRPr="00650CC1">
        <w:t xml:space="preserve">    (3) Acceptable evidence to establish the time of receipt at the Government installation includes the time/date stamp of that installation on the offer wrapper, other documentary evidence of receipt maintained by the installa</w:t>
      </w:r>
      <w:r w:rsidRPr="00650CC1">
        <w:t>tion, or oral testimony or statements of Government personnel.</w:t>
      </w:r>
    </w:p>
    <w:p w14:paraId="1392513B" w14:textId="77777777" w:rsidR="00A741A3" w:rsidRPr="00650CC1" w:rsidRDefault="00593458" w:rsidP="00650CC1">
      <w:r w:rsidRPr="00650CC1">
        <w:t xml:space="preserve">    (4) If an emergency or unanticipated event interrupts normal Government processes so that offers cannot be received at the Government office designated for receipt of offers by the exact ti</w:t>
      </w:r>
      <w:r w:rsidRPr="00650CC1">
        <w:t xml:space="preserve">me specified in the solicitation, and urgent Government requirements preclude amendment of the solicitation or other notice of an extension of the closing date, the time specified for receipt of offers will be deemed to be extended to the same time of day </w:t>
      </w:r>
      <w:r w:rsidRPr="00650CC1">
        <w:t>specified in the solicitation on the first work day on which normal Government processes resume.</w:t>
      </w:r>
    </w:p>
    <w:p w14:paraId="1392513C" w14:textId="77777777" w:rsidR="00A741A3" w:rsidRPr="00650CC1" w:rsidRDefault="00593458" w:rsidP="00650CC1">
      <w:r w:rsidRPr="00650CC1">
        <w:t xml:space="preserve">    (5) Offers may be withdrawn by written notice received at any time before the exact time set for receipt of offers. Oral offers in response to oral solicit</w:t>
      </w:r>
      <w:r w:rsidRPr="00650CC1">
        <w:t xml:space="preserve">ations may be withdrawn orally. If the solicitation authorizes facsimile offers, offers may be withdrawn via facsimile received at any time before the exact time set for receipt of offers, subject to the conditions specified in the solicitation concerning </w:t>
      </w:r>
      <w:r w:rsidRPr="00650CC1">
        <w:t xml:space="preserve">facsimile </w:t>
      </w:r>
      <w:r w:rsidRPr="00650CC1">
        <w:lastRenderedPageBreak/>
        <w:t>offers. An offer may be withdrawn in person by an offeror or its authorized representative if, before the exact time set for receipt of offers, the identity of the person requesting withdrawal is established and the person signs a receipt for the</w:t>
      </w:r>
      <w:r w:rsidRPr="00650CC1">
        <w:t xml:space="preserve"> offer.</w:t>
      </w:r>
    </w:p>
    <w:p w14:paraId="1392513D" w14:textId="77777777" w:rsidR="00A741A3" w:rsidRPr="00650CC1" w:rsidRDefault="00593458" w:rsidP="00650CC1">
      <w:r w:rsidRPr="00650CC1">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initial offer should contain the offeror's best terms from a pr</w:t>
      </w:r>
      <w:r w:rsidRPr="00650CC1">
        <w:t>ice and technical standpoint. However, the Government reserves the right to conduct discussions if later determined by the Contracting Officer to be necessary. The Government may reject any or all offers if such action is in the public interest; accept oth</w:t>
      </w:r>
      <w:r w:rsidRPr="00650CC1">
        <w:t>er than the lowest offer; and waive informalities and minor irregularities in offers received.</w:t>
      </w:r>
    </w:p>
    <w:p w14:paraId="1392513E" w14:textId="77777777" w:rsidR="00A741A3" w:rsidRPr="00650CC1" w:rsidRDefault="00593458" w:rsidP="00650CC1">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w:t>
      </w:r>
      <w:r w:rsidRPr="00650CC1">
        <w:t>therwise provided in the Schedule, offers may not be submitted for quantities less than those specified. The Government reserves the right to make an award on any item for a quantity less than the quantity offered, at the unit prices offered, unless the of</w:t>
      </w:r>
      <w:r w:rsidRPr="00650CC1">
        <w:t>feror specifies otherwise in the offer.</w:t>
      </w:r>
    </w:p>
    <w:p w14:paraId="1392513F" w14:textId="77777777" w:rsidR="00A741A3" w:rsidRPr="00650CC1" w:rsidRDefault="00593458" w:rsidP="00650CC1">
      <w:r w:rsidRPr="00650CC1">
        <w:t xml:space="preserve">  (i) Availability of requirements documents cited in the solicitation.</w:t>
      </w:r>
    </w:p>
    <w:p w14:paraId="13925140" w14:textId="77777777" w:rsidR="0043349C" w:rsidRPr="00650CC1" w:rsidRDefault="00593458" w:rsidP="00650CC1">
      <w:r w:rsidRPr="00650CC1">
        <w:t xml:space="preserve">    (1)(i) The GSA Index of Federal Specifications, Standards and Commercial Item Descriptions, FPMR Part 101-29, and copies of specifications, </w:t>
      </w:r>
      <w:r w:rsidRPr="00650CC1">
        <w:t>standards, and commercial item descriptions cited in this solicitation may be obtained for a fee by submitting a request to—</w:t>
      </w:r>
    </w:p>
    <w:p w14:paraId="13925141" w14:textId="77777777" w:rsidR="0043349C" w:rsidRPr="00650CC1" w:rsidRDefault="00593458" w:rsidP="00650CC1">
      <w:r w:rsidRPr="00650CC1">
        <w:t xml:space="preserve">GSA Federal Supply Service Specifications Section </w:t>
      </w:r>
    </w:p>
    <w:p w14:paraId="13925142" w14:textId="77777777" w:rsidR="0043349C" w:rsidRPr="00650CC1" w:rsidRDefault="00593458" w:rsidP="00650CC1">
      <w:r w:rsidRPr="00650CC1">
        <w:t>Suite 8100 470 East L'Enfant Plaza, SW</w:t>
      </w:r>
    </w:p>
    <w:p w14:paraId="13925143" w14:textId="77777777" w:rsidR="00A741A3" w:rsidRPr="00650CC1" w:rsidRDefault="00593458" w:rsidP="00650CC1">
      <w:r w:rsidRPr="00650CC1">
        <w:t>Washington, DC 20407</w:t>
      </w:r>
    </w:p>
    <w:p w14:paraId="13925144" w14:textId="77777777" w:rsidR="0043349C" w:rsidRPr="00650CC1" w:rsidRDefault="00593458" w:rsidP="00650CC1">
      <w:r w:rsidRPr="00650CC1">
        <w:t>Telephone (202) 619-</w:t>
      </w:r>
      <w:r w:rsidRPr="00650CC1">
        <w:t xml:space="preserve">8925 </w:t>
      </w:r>
    </w:p>
    <w:p w14:paraId="13925145" w14:textId="77777777" w:rsidR="00A741A3" w:rsidRPr="00650CC1" w:rsidRDefault="00593458" w:rsidP="00650CC1">
      <w:r w:rsidRPr="00650CC1">
        <w:t>Facsimile (202) 619-8978.</w:t>
      </w:r>
    </w:p>
    <w:p w14:paraId="13925146" w14:textId="77777777" w:rsidR="00A741A3" w:rsidRPr="00650CC1" w:rsidRDefault="00593458" w:rsidP="00650CC1">
      <w:r w:rsidRPr="00650CC1">
        <w:t xml:space="preserve">      (ii) If the General Services Administration, Department of Agriculture, or Department of Veterans Affairs issued this solicitation, a single copy of specifications, standards, and commercial item descriptions cited in </w:t>
      </w:r>
      <w:r w:rsidRPr="00650CC1">
        <w:t>this solicitation may be obtained free of charge by submitting a request to the addressee in paragraph (i)(1)(i) of this provision. Additional copies will be issued for a fee.</w:t>
      </w:r>
    </w:p>
    <w:p w14:paraId="13925147" w14:textId="77777777" w:rsidR="00A741A3" w:rsidRPr="00650CC1" w:rsidRDefault="00593458" w:rsidP="00650CC1">
      <w:r w:rsidRPr="00650CC1">
        <w:t xml:space="preserve">    (2) Most unclassified Defense specifications and standards may be downloaded</w:t>
      </w:r>
      <w:r w:rsidRPr="00650CC1">
        <w:t xml:space="preserve"> from the following ASSIST websites:</w:t>
      </w:r>
    </w:p>
    <w:p w14:paraId="13925148" w14:textId="77777777" w:rsidR="00A741A3" w:rsidRPr="00650CC1" w:rsidRDefault="00593458" w:rsidP="00650CC1">
      <w:r w:rsidRPr="00650CC1">
        <w:t xml:space="preserve">      (</w:t>
      </w:r>
      <w:proofErr w:type="spellStart"/>
      <w:r w:rsidRPr="00650CC1">
        <w:t>i</w:t>
      </w:r>
      <w:proofErr w:type="spellEnd"/>
      <w:r w:rsidRPr="00650CC1">
        <w:t xml:space="preserve">) </w:t>
      </w:r>
      <w:r w:rsidRPr="00650CC1">
        <w:t>ASSIST (</w:t>
      </w:r>
      <w:hyperlink r:id="rId34" w:history="1">
        <w:r w:rsidRPr="00650CC1">
          <w:rPr>
            <w:rStyle w:val="Hyperlink"/>
          </w:rPr>
          <w:t>https://assist.dla.mil/online/start/</w:t>
        </w:r>
      </w:hyperlink>
      <w:r w:rsidRPr="00650CC1">
        <w:t>);</w:t>
      </w:r>
    </w:p>
    <w:p w14:paraId="13925149" w14:textId="77777777" w:rsidR="00A741A3" w:rsidRPr="00650CC1" w:rsidRDefault="00593458" w:rsidP="00650CC1">
      <w:r w:rsidRPr="00650CC1">
        <w:t xml:space="preserve">      (ii) </w:t>
      </w:r>
      <w:r w:rsidRPr="00650CC1">
        <w:t>Quick Search (</w:t>
      </w:r>
      <w:hyperlink r:id="rId35" w:history="1">
        <w:r w:rsidRPr="00650CC1">
          <w:rPr>
            <w:rStyle w:val="Hyperlink"/>
          </w:rPr>
          <w:t>http://quicksearch.dla.mil/</w:t>
        </w:r>
      </w:hyperlink>
      <w:r w:rsidRPr="00650CC1">
        <w:t>);</w:t>
      </w:r>
    </w:p>
    <w:p w14:paraId="1392514A" w14:textId="77777777" w:rsidR="00A741A3" w:rsidRPr="00650CC1" w:rsidRDefault="00593458" w:rsidP="00650CC1">
      <w:r w:rsidRPr="00650CC1">
        <w:t xml:space="preserve">      (iii</w:t>
      </w:r>
      <w:r w:rsidRPr="00650CC1">
        <w:t>) ASSISTdocs.com (</w:t>
      </w:r>
      <w:hyperlink r:id="rId36" w:history="1">
        <w:r w:rsidRPr="00650CC1">
          <w:rPr>
            <w:rStyle w:val="Hyperlink"/>
          </w:rPr>
          <w:t>http://assistdocs.com</w:t>
        </w:r>
      </w:hyperlink>
      <w:r w:rsidRPr="00650CC1">
        <w:t>).</w:t>
      </w:r>
    </w:p>
    <w:p w14:paraId="1392514B" w14:textId="77777777" w:rsidR="00A741A3" w:rsidRPr="00650CC1" w:rsidRDefault="00593458" w:rsidP="00650CC1">
      <w:r w:rsidRPr="00650CC1">
        <w:t xml:space="preserve">    (3) Documents not available from ASSIST may be ordered from the Department of Defense Single Stock Point (DoDSSP) by?</w:t>
      </w:r>
    </w:p>
    <w:p w14:paraId="1392514C" w14:textId="77777777" w:rsidR="00A741A3" w:rsidRPr="00650CC1" w:rsidRDefault="00593458" w:rsidP="00650CC1">
      <w:r w:rsidRPr="00650CC1">
        <w:t xml:space="preserve">      (i) </w:t>
      </w:r>
      <w:r w:rsidRPr="00650CC1">
        <w:t>Using the ASSIST Shopping Wizard (</w:t>
      </w:r>
      <w:hyperlink r:id="rId37" w:history="1">
        <w:r w:rsidRPr="00650CC1">
          <w:rPr>
            <w:rStyle w:val="Hyperlink"/>
          </w:rPr>
          <w:t>https://assist.dla.mil/wizard/index.cfm</w:t>
        </w:r>
      </w:hyperlink>
      <w:r w:rsidRPr="00650CC1">
        <w:t>);</w:t>
      </w:r>
    </w:p>
    <w:p w14:paraId="1392514D" w14:textId="77777777" w:rsidR="00A741A3" w:rsidRPr="00650CC1" w:rsidRDefault="00593458" w:rsidP="00650CC1">
      <w:r w:rsidRPr="00650CC1">
        <w:lastRenderedPageBreak/>
        <w:t xml:space="preserve">      (ii) Phoning the DoDSSP Customer Service Desk (215) 697-2179, Mon-Fri, 0730 to 1600 EST; or</w:t>
      </w:r>
    </w:p>
    <w:p w14:paraId="1392514E" w14:textId="77777777" w:rsidR="00A741A3" w:rsidRPr="00650CC1" w:rsidRDefault="00593458" w:rsidP="00650CC1">
      <w:r w:rsidRPr="00650CC1">
        <w:t xml:space="preserve">      (iii) Ordering from DoDSSP, Building 4, Section D, 700 Robbins A</w:t>
      </w:r>
      <w:r w:rsidRPr="00650CC1">
        <w:t>venue, Philadelphia, PA 19111-5094, Telephone (215) 697-2667/2179, Facsimile (215) 697-1462.</w:t>
      </w:r>
    </w:p>
    <w:p w14:paraId="1392514F" w14:textId="77777777" w:rsidR="00A741A3" w:rsidRPr="00650CC1" w:rsidRDefault="00593458" w:rsidP="00650CC1">
      <w:r w:rsidRPr="00650CC1">
        <w:t xml:space="preserve">    (4) Nongovernment (voluntary) standards must be obtained from the organization responsible for their preparation, publication, or maintenance.</w:t>
      </w:r>
    </w:p>
    <w:p w14:paraId="13925150" w14:textId="77777777" w:rsidR="00A741A3" w:rsidRPr="00C12578" w:rsidRDefault="00593458" w:rsidP="00C12578">
      <w:r w:rsidRPr="00650CC1">
        <w:t xml:space="preserve">  (j) </w:t>
      </w:r>
      <w:r w:rsidRPr="00C12578">
        <w:rPr>
          <w:i/>
        </w:rPr>
        <w:t xml:space="preserve">Unique </w:t>
      </w:r>
      <w:r w:rsidRPr="00C12578">
        <w:rPr>
          <w:i/>
        </w:rPr>
        <w:t>entity identifier</w:t>
      </w:r>
      <w:r w:rsidRPr="00C12578">
        <w:t>. (Applies to all</w:t>
      </w:r>
      <w:r>
        <w:t xml:space="preserve"> </w:t>
      </w:r>
      <w:r w:rsidRPr="00C12578">
        <w:t>offers exceeding $3,500, and offers of $3,500</w:t>
      </w:r>
      <w:r>
        <w:t xml:space="preserve"> </w:t>
      </w:r>
      <w:r w:rsidRPr="00C12578">
        <w:t>or less if the solicitation requires the</w:t>
      </w:r>
      <w:r>
        <w:t xml:space="preserve"> </w:t>
      </w:r>
      <w:r w:rsidRPr="00C12578">
        <w:t>Contractor to be registered in the System for</w:t>
      </w:r>
      <w:r>
        <w:t xml:space="preserve"> </w:t>
      </w:r>
      <w:r w:rsidRPr="00C12578">
        <w:t>Award Management (SAM) database.) The</w:t>
      </w:r>
      <w:r>
        <w:t xml:space="preserve"> </w:t>
      </w:r>
      <w:r w:rsidRPr="00C12578">
        <w:t>Offeror shall enter, in the block with its name</w:t>
      </w:r>
      <w:r>
        <w:t xml:space="preserve"> </w:t>
      </w:r>
      <w:r w:rsidRPr="00C12578">
        <w:t>an</w:t>
      </w:r>
      <w:r w:rsidRPr="00C12578">
        <w:t>d address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w:t>
      </w:r>
      <w:r w:rsidRPr="00C12578">
        <w:t>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w:t>
      </w:r>
      <w:r w:rsidRPr="00C12578">
        <w:t>tity.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38" w:history="1">
        <w:r w:rsidRPr="00C12578">
          <w:rPr>
            <w:rStyle w:val="Hyperlink"/>
          </w:rPr>
          <w:t>www.sam.gov</w:t>
        </w:r>
      </w:hyperlink>
      <w:r w:rsidRPr="00C12578">
        <w:t xml:space="preserve"> for unique entity</w:t>
      </w:r>
      <w:r>
        <w:t xml:space="preserve"> </w:t>
      </w:r>
      <w:r w:rsidRPr="00C12578">
        <w:t>identifier establishment directly to ob</w:t>
      </w:r>
      <w:r w:rsidRPr="00C12578">
        <w:t>tain</w:t>
      </w:r>
      <w:r>
        <w:t xml:space="preserve"> </w:t>
      </w:r>
      <w:r w:rsidRPr="00C12578">
        <w:t>one. The Offeror should indicate that it is an</w:t>
      </w:r>
      <w:r>
        <w:t xml:space="preserve"> </w:t>
      </w:r>
      <w:r w:rsidRPr="00C12578">
        <w:t>offeror for a Government contract when</w:t>
      </w:r>
      <w:r>
        <w:t xml:space="preserve"> </w:t>
      </w:r>
      <w:r w:rsidRPr="00C12578">
        <w:t>contacting the entity designated at</w:t>
      </w:r>
      <w:r>
        <w:t xml:space="preserve"> </w:t>
      </w:r>
      <w:hyperlink r:id="rId39" w:history="1">
        <w:r w:rsidRPr="00C12578">
          <w:rPr>
            <w:rStyle w:val="Hyperlink"/>
          </w:rPr>
          <w:t>www.sam.gov</w:t>
        </w:r>
      </w:hyperlink>
      <w:r w:rsidRPr="00C12578">
        <w:t xml:space="preserve"> for establishing the unique</w:t>
      </w:r>
      <w:r>
        <w:t xml:space="preserve"> </w:t>
      </w:r>
      <w:r w:rsidRPr="00C12578">
        <w:t>entity i</w:t>
      </w:r>
      <w:r w:rsidRPr="00C12578">
        <w:t>dentifier.</w:t>
      </w:r>
    </w:p>
    <w:p w14:paraId="13925151" w14:textId="77777777" w:rsidR="00A741A3" w:rsidRPr="00650CC1" w:rsidRDefault="00593458" w:rsidP="00650CC1">
      <w:r w:rsidRPr="00650CC1">
        <w:t xml:space="preserve">  (k) </w:t>
      </w:r>
      <w:r w:rsidRPr="00650CC1">
        <w:rPr>
          <w:i/>
        </w:rPr>
        <w:t>System for Award Management</w:t>
      </w:r>
      <w:r w:rsidRPr="00650CC1">
        <w:t>. Unless exempted by an addendum to this solicitation, by submission of an offer, the offeror acknowledges the requirement that a prospective awardee shall be registered in the SAM database prior to award, during</w:t>
      </w:r>
      <w:r w:rsidRPr="00650CC1">
        <w:t xml:space="preserve"> performance and through final payment of any contract resulting from this solicitation. If the Offeror does not become registered in the SAM database in the time prescribed by the Contracting Officer, the Contracting Officer will proceed to award to the n</w:t>
      </w:r>
      <w:r w:rsidRPr="00650CC1">
        <w:t xml:space="preserve">ext otherwise successful registered Offeror. Offerors may obtain information on registration and annual confirmation requirements via the SAM database accessed through </w:t>
      </w:r>
      <w:hyperlink r:id="rId40" w:history="1">
        <w:r w:rsidRPr="00650CC1">
          <w:rPr>
            <w:rStyle w:val="Hyperlink"/>
          </w:rPr>
          <w:t>https://www.acquisition.gov</w:t>
        </w:r>
      </w:hyperlink>
      <w:r w:rsidRPr="00650CC1">
        <w:t>.</w:t>
      </w:r>
    </w:p>
    <w:p w14:paraId="13925152" w14:textId="77777777" w:rsidR="00A741A3" w:rsidRPr="00650CC1" w:rsidRDefault="00593458" w:rsidP="00650CC1">
      <w:r w:rsidRPr="00650CC1">
        <w:t xml:space="preserve">  (l) </w:t>
      </w:r>
      <w:r w:rsidRPr="00650CC1">
        <w:rPr>
          <w:i/>
        </w:rPr>
        <w:t>Debriefing</w:t>
      </w:r>
      <w:r w:rsidRPr="00650CC1">
        <w:t>. If a post-award debriefing is given to requesting offerors, the Government shall disclose the following information, if applicable:</w:t>
      </w:r>
    </w:p>
    <w:p w14:paraId="13925153" w14:textId="77777777" w:rsidR="00A741A3" w:rsidRPr="00650CC1" w:rsidRDefault="00593458" w:rsidP="00650CC1">
      <w:r w:rsidRPr="00650CC1">
        <w:t xml:space="preserve">    (1) The agency's evaluation of the significant weak or deficient factors in the debriefed offeror's offer.</w:t>
      </w:r>
    </w:p>
    <w:p w14:paraId="13925154" w14:textId="77777777" w:rsidR="00A741A3" w:rsidRPr="00650CC1" w:rsidRDefault="00593458" w:rsidP="00650CC1">
      <w:r w:rsidRPr="00650CC1">
        <w:t xml:space="preserve"> </w:t>
      </w:r>
      <w:r w:rsidRPr="00650CC1">
        <w:t xml:space="preserve">   (2) The overall evaluated cost or price and technical rating of the successful and the debriefed offeror and past performance information on the debriefed offeror.</w:t>
      </w:r>
    </w:p>
    <w:p w14:paraId="13925155" w14:textId="77777777" w:rsidR="00A741A3" w:rsidRPr="00650CC1" w:rsidRDefault="00593458" w:rsidP="00650CC1">
      <w:r w:rsidRPr="00650CC1">
        <w:t xml:space="preserve">    (3) The overall ranking of all offerors, when any ranking was developed by the agency</w:t>
      </w:r>
      <w:r w:rsidRPr="00650CC1">
        <w:t xml:space="preserve"> during source selection.</w:t>
      </w:r>
    </w:p>
    <w:p w14:paraId="13925156" w14:textId="77777777" w:rsidR="00A741A3" w:rsidRPr="00650CC1" w:rsidRDefault="00593458" w:rsidP="00650CC1">
      <w:r w:rsidRPr="00650CC1">
        <w:t xml:space="preserve">    (4) A summary of the rationale for award;</w:t>
      </w:r>
    </w:p>
    <w:p w14:paraId="13925157" w14:textId="77777777" w:rsidR="00A741A3" w:rsidRPr="00650CC1" w:rsidRDefault="00593458" w:rsidP="00650CC1">
      <w:r w:rsidRPr="00650CC1">
        <w:t xml:space="preserve">    (5) For acquisitions of commercial items, the make and model of the item to be delivered by the successful offeror.</w:t>
      </w:r>
    </w:p>
    <w:p w14:paraId="13925158" w14:textId="77777777" w:rsidR="00A741A3" w:rsidRPr="00650CC1" w:rsidRDefault="00593458" w:rsidP="00650CC1">
      <w:r w:rsidRPr="00650CC1">
        <w:t xml:space="preserve">    (6) Reasonable responses to relevant questions posed by the </w:t>
      </w:r>
      <w:r w:rsidRPr="00650CC1">
        <w:t>debriefed offeror as to whether source-selection procedures set forth in the solicitation, applicable regulations, and other applicable authorities were followed by the agency.</w:t>
      </w:r>
    </w:p>
    <w:p w14:paraId="13925159" w14:textId="77777777" w:rsidR="00A741A3" w:rsidRDefault="00593458" w:rsidP="0043349C">
      <w:pPr>
        <w:jc w:val="center"/>
      </w:pPr>
      <w:r>
        <w:t>(End of Provision)</w:t>
      </w:r>
    </w:p>
    <w:p w14:paraId="1392515A" w14:textId="77777777" w:rsidR="00EB705C" w:rsidRDefault="00593458">
      <w:r>
        <w:lastRenderedPageBreak/>
        <w:t>ADDENDUM to FAR 52</w:t>
      </w:r>
      <w:r>
        <w:t>.212-1 INSTRUCTIONS TO OFFERORS—</w:t>
      </w:r>
      <w:r>
        <w:t>COMMERCIAL</w:t>
      </w:r>
      <w:r>
        <w:t xml:space="preserve"> ITEMS</w:t>
      </w:r>
    </w:p>
    <w:p w14:paraId="1392515B" w14:textId="77777777" w:rsidR="00EB705C" w:rsidRDefault="00593458">
      <w:r>
        <w:t xml:space="preserve">  Provisions that are incorporated by reference (by Citation Number, Title, and Date), have the same force and effect as if they were given in full text. Upon request, the Contracting Officer will make their full text available.</w:t>
      </w:r>
    </w:p>
    <w:p w14:paraId="1392515C" w14:textId="77777777" w:rsidR="00EB705C" w:rsidRDefault="00593458">
      <w:r>
        <w:t xml:space="preserve">  The following provisions are incorporated into 52.212-1 as an addendum to this solicitation:</w:t>
      </w:r>
    </w:p>
    <w:p w14:paraId="1392515D" w14:textId="77777777" w:rsidR="00D93CCA" w:rsidRDefault="00593458">
      <w:pPr>
        <w:pStyle w:val="Heading2"/>
      </w:pPr>
      <w:bookmarkStart w:id="19" w:name="_Toc508178001"/>
      <w:r>
        <w:t>E.2</w:t>
      </w:r>
      <w:r>
        <w:t xml:space="preserve">  VAAR </w:t>
      </w:r>
      <w:r>
        <w:t>852.215-70</w:t>
      </w:r>
      <w:r>
        <w:t xml:space="preserve">  </w:t>
      </w:r>
      <w:r>
        <w:t>SERVICE-DISABLED VETERAN-OWNED AND VETERAN-OWNED SMALL BUSINESS EVALUATION FACTORS</w:t>
      </w:r>
      <w:r>
        <w:t xml:space="preserve"> (</w:t>
      </w:r>
      <w:r>
        <w:t>JUL 2016</w:t>
      </w:r>
      <w:r>
        <w:t>)</w:t>
      </w:r>
      <w:r>
        <w:t>(DEVIATION)</w:t>
      </w:r>
      <w:bookmarkEnd w:id="19"/>
    </w:p>
    <w:p w14:paraId="1392515E" w14:textId="77777777" w:rsidR="00EB5E4C" w:rsidRPr="00EB5E4C" w:rsidRDefault="00593458" w:rsidP="00EB5E4C">
      <w:pPr>
        <w:rPr>
          <w:szCs w:val="20"/>
        </w:rPr>
      </w:pPr>
      <w:r>
        <w:rPr>
          <w:szCs w:val="20"/>
        </w:rPr>
        <w:t xml:space="preserve">  </w:t>
      </w:r>
      <w:r w:rsidRPr="00EB5E4C">
        <w:rPr>
          <w:szCs w:val="20"/>
        </w:rPr>
        <w:t>(a) In an effort to achieve soci</w:t>
      </w:r>
      <w:r w:rsidRPr="00EB5E4C">
        <w:rPr>
          <w:szCs w:val="20"/>
        </w:rPr>
        <w:t>oeconomic small business goals, depending on the evaluation factors included in the solicitation, VA shall evaluate offerors based on their service-disabled veteran-owned or veteran-owned small business status and their proposed use of eligible service-dis</w:t>
      </w:r>
      <w:r w:rsidRPr="00EB5E4C">
        <w:rPr>
          <w:szCs w:val="20"/>
        </w:rPr>
        <w:t>abled veteran-owned small businesses and veteran-owned small businesses as subcontractors.</w:t>
      </w:r>
    </w:p>
    <w:p w14:paraId="1392515F" w14:textId="77777777" w:rsidR="00EB5E4C" w:rsidRPr="00EB5E4C" w:rsidRDefault="00593458" w:rsidP="00EB5E4C">
      <w:pPr>
        <w:rPr>
          <w:szCs w:val="20"/>
        </w:rPr>
      </w:pPr>
      <w:r w:rsidRPr="00EB5E4C">
        <w:rPr>
          <w:szCs w:val="20"/>
        </w:rPr>
        <w:t xml:space="preserve"> </w:t>
      </w:r>
      <w:r>
        <w:rPr>
          <w:szCs w:val="20"/>
        </w:rPr>
        <w:t xml:space="preserve"> </w:t>
      </w:r>
      <w:r w:rsidRPr="00EB5E4C">
        <w:rPr>
          <w:szCs w:val="20"/>
        </w:rPr>
        <w:t>(b) Eligible service-disabled veteran-owned offerors will receive full credit, and offerors qualifying as veteran-owned small businesses will receive partial credi</w:t>
      </w:r>
      <w:r w:rsidRPr="00EB5E4C">
        <w:rPr>
          <w:szCs w:val="20"/>
        </w:rPr>
        <w:t>t for the Service-Disabled Veteran-Owned and Veteran-owned Small Business Status evaluation factor. To receive credit, an offeror must be registered and verified in Vendor Information Pages (VIP) database (</w:t>
      </w:r>
      <w:hyperlink r:id="rId41" w:history="1">
        <w:r w:rsidRPr="00EB5E4C">
          <w:rPr>
            <w:rStyle w:val="Hyperlink"/>
            <w:rFonts w:eastAsia="Times New Roman" w:cs="Arial"/>
            <w:bCs/>
            <w:iCs/>
            <w:szCs w:val="20"/>
          </w:rPr>
          <w:t>https://ww</w:t>
        </w:r>
        <w:r w:rsidRPr="00EB5E4C">
          <w:rPr>
            <w:rStyle w:val="Hyperlink"/>
            <w:rFonts w:eastAsia="Times New Roman" w:cs="Arial"/>
            <w:bCs/>
            <w:iCs/>
            <w:szCs w:val="20"/>
          </w:rPr>
          <w:t>w.vip.vetbiz.gov</w:t>
        </w:r>
      </w:hyperlink>
      <w:r w:rsidRPr="00EB5E4C">
        <w:rPr>
          <w:szCs w:val="20"/>
        </w:rPr>
        <w:t>).</w:t>
      </w:r>
    </w:p>
    <w:p w14:paraId="13925160" w14:textId="77777777" w:rsidR="00EB5E4C" w:rsidRPr="00EB5E4C" w:rsidRDefault="00593458" w:rsidP="00EB5E4C">
      <w:pPr>
        <w:rPr>
          <w:szCs w:val="20"/>
        </w:rPr>
      </w:pPr>
      <w:r>
        <w:rPr>
          <w:szCs w:val="20"/>
        </w:rPr>
        <w:t xml:space="preserve">  </w:t>
      </w:r>
      <w:r w:rsidRPr="00EB5E4C">
        <w:rPr>
          <w:szCs w:val="20"/>
        </w:rPr>
        <w:t>(c) Non-veteran offerors proposing to use service-disabled veteran-owned small businesses or veteran-owned small businesses as subcontractors will receive some consideration under this evaluation factor. Offerors must state in their</w:t>
      </w:r>
      <w:r w:rsidRPr="00EB5E4C">
        <w:rPr>
          <w:szCs w:val="20"/>
        </w:rPr>
        <w:t xml:space="preserve"> proposals the names of the SDVOSBs and VOSBs with whom they intend to subcontract and provide a brief description of the proposed subcontracts and the approximate dollar values of the proposed subcontracts. In addition, the proposed subcontractors must be</w:t>
      </w:r>
      <w:r w:rsidRPr="00EB5E4C">
        <w:rPr>
          <w:szCs w:val="20"/>
        </w:rPr>
        <w:t xml:space="preserve"> registered and verified in the VetBiz.gov VIP database (</w:t>
      </w:r>
      <w:hyperlink r:id="rId42" w:history="1">
        <w:r w:rsidRPr="00EB5E4C">
          <w:rPr>
            <w:rStyle w:val="Hyperlink"/>
            <w:rFonts w:eastAsia="Times New Roman" w:cs="Arial"/>
            <w:bCs/>
            <w:iCs/>
            <w:szCs w:val="20"/>
          </w:rPr>
          <w:t>https://www.vip.vetbiz.gov</w:t>
        </w:r>
      </w:hyperlink>
      <w:r w:rsidRPr="00EB5E4C">
        <w:rPr>
          <w:szCs w:val="20"/>
        </w:rPr>
        <w:t>).</w:t>
      </w:r>
    </w:p>
    <w:p w14:paraId="13925161" w14:textId="77777777" w:rsidR="00D93CCA" w:rsidRDefault="00593458" w:rsidP="00CC1CFF">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C84A22" w14:paraId="13925165" w14:textId="77777777">
        <w:tc>
          <w:tcPr>
            <w:tcW w:w="1440" w:type="dxa"/>
          </w:tcPr>
          <w:p w14:paraId="13925162" w14:textId="77777777" w:rsidR="00C84A22" w:rsidRDefault="00593458">
            <w:pPr>
              <w:pStyle w:val="ByReference"/>
            </w:pPr>
            <w:r>
              <w:rPr>
                <w:b/>
                <w:u w:val="single"/>
              </w:rPr>
              <w:t>FAR Number</w:t>
            </w:r>
          </w:p>
        </w:tc>
        <w:tc>
          <w:tcPr>
            <w:tcW w:w="6192" w:type="dxa"/>
          </w:tcPr>
          <w:p w14:paraId="13925163" w14:textId="77777777" w:rsidR="00C84A22" w:rsidRDefault="00593458">
            <w:pPr>
              <w:pStyle w:val="ByReference"/>
            </w:pPr>
            <w:r>
              <w:rPr>
                <w:b/>
                <w:u w:val="single"/>
              </w:rPr>
              <w:t>Title</w:t>
            </w:r>
          </w:p>
        </w:tc>
        <w:tc>
          <w:tcPr>
            <w:tcW w:w="1440" w:type="dxa"/>
          </w:tcPr>
          <w:p w14:paraId="13925164" w14:textId="77777777" w:rsidR="00C84A22" w:rsidRDefault="00593458">
            <w:pPr>
              <w:pStyle w:val="ByReference"/>
            </w:pPr>
            <w:r>
              <w:rPr>
                <w:b/>
                <w:u w:val="single"/>
              </w:rPr>
              <w:t>Date</w:t>
            </w:r>
          </w:p>
        </w:tc>
      </w:tr>
      <w:tr w:rsidR="00C84A22" w14:paraId="13925169" w14:textId="77777777">
        <w:tc>
          <w:tcPr>
            <w:tcW w:w="1440" w:type="dxa"/>
          </w:tcPr>
          <w:p w14:paraId="13925166" w14:textId="77777777" w:rsidR="00C84A22" w:rsidRDefault="00593458">
            <w:pPr>
              <w:pStyle w:val="ByReference"/>
            </w:pPr>
            <w:r>
              <w:t>52.204-16</w:t>
            </w:r>
          </w:p>
        </w:tc>
        <w:tc>
          <w:tcPr>
            <w:tcW w:w="6192" w:type="dxa"/>
          </w:tcPr>
          <w:p w14:paraId="13925167" w14:textId="77777777" w:rsidR="00C84A22" w:rsidRDefault="00593458">
            <w:pPr>
              <w:pStyle w:val="ByReference"/>
            </w:pPr>
            <w:r>
              <w:t>COMMERCIAL AND GOVERNMENT ENTITY CODE REPORTING</w:t>
            </w:r>
          </w:p>
        </w:tc>
        <w:tc>
          <w:tcPr>
            <w:tcW w:w="1440" w:type="dxa"/>
          </w:tcPr>
          <w:p w14:paraId="13925168" w14:textId="77777777" w:rsidR="00C84A22" w:rsidRDefault="00593458">
            <w:pPr>
              <w:pStyle w:val="ByReference"/>
            </w:pPr>
            <w:r>
              <w:t>JUL 2016</w:t>
            </w:r>
          </w:p>
        </w:tc>
      </w:tr>
    </w:tbl>
    <w:p w14:paraId="1392516A" w14:textId="77777777" w:rsidR="00C84A22" w:rsidRDefault="00593458">
      <w:pPr>
        <w:tabs>
          <w:tab w:val="left" w:pos="3240"/>
        </w:tabs>
      </w:pPr>
      <w:r>
        <w:tab/>
        <w:t>(End of Addendum</w:t>
      </w:r>
      <w:r>
        <w:t xml:space="preserve"> to 52.212-1)</w:t>
      </w:r>
    </w:p>
    <w:p w14:paraId="1392516B" w14:textId="77777777" w:rsidR="00C84A22" w:rsidRDefault="00C84A22"/>
    <w:p w14:paraId="1392516C" w14:textId="77777777" w:rsidR="000C60EC" w:rsidRDefault="00593458">
      <w:pPr>
        <w:pStyle w:val="Heading2"/>
      </w:pPr>
      <w:bookmarkStart w:id="20" w:name="_Toc508178002"/>
      <w:r>
        <w:t>E.3</w:t>
      </w:r>
      <w:r>
        <w:t xml:space="preserve">  </w:t>
      </w:r>
      <w:r>
        <w:t>52.212-2</w:t>
      </w:r>
      <w:r>
        <w:t xml:space="preserve">  </w:t>
      </w:r>
      <w:r>
        <w:t>EVALUATION—COMMERCIAL ITEMS</w:t>
      </w:r>
      <w:r>
        <w:t xml:space="preserve"> (</w:t>
      </w:r>
      <w:r>
        <w:t>OCT 2014</w:t>
      </w:r>
      <w:r>
        <w:t>)</w:t>
      </w:r>
      <w:bookmarkEnd w:id="20"/>
    </w:p>
    <w:p w14:paraId="1392516D" w14:textId="77777777" w:rsidR="000C60EC" w:rsidRDefault="00593458">
      <w:r>
        <w:t xml:space="preserve">  (a) The Government will award a contract resulting from this solicitation to the responsible offeror whose offer conforming to the solicitation will be most advantageous to the Government, price and other factors considered. The following factors shall b</w:t>
      </w:r>
      <w:r>
        <w:t>e used to evaluate offers:</w:t>
      </w:r>
    </w:p>
    <w:p w14:paraId="1392516E" w14:textId="77777777" w:rsidR="0006286D" w:rsidRDefault="00593458" w:rsidP="0006286D">
      <w:pPr>
        <w:spacing w:line="240" w:lineRule="auto"/>
      </w:pPr>
      <w:r>
        <w:t xml:space="preserve"> </w:t>
      </w:r>
    </w:p>
    <w:p w14:paraId="1392516F" w14:textId="77777777" w:rsidR="0006286D" w:rsidRDefault="00593458" w:rsidP="0006286D">
      <w:pPr>
        <w:spacing w:line="240" w:lineRule="auto"/>
      </w:pPr>
      <w:r>
        <w:t xml:space="preserve">  Past Performance</w:t>
      </w:r>
    </w:p>
    <w:p w14:paraId="13925170" w14:textId="77777777" w:rsidR="0006286D" w:rsidRDefault="00593458" w:rsidP="0006286D">
      <w:pPr>
        <w:spacing w:line="240" w:lineRule="auto"/>
      </w:pPr>
      <w:r>
        <w:t xml:space="preserve">   Technical capability</w:t>
      </w:r>
    </w:p>
    <w:p w14:paraId="13925171" w14:textId="77777777" w:rsidR="0006286D" w:rsidRDefault="00593458" w:rsidP="0006286D">
      <w:pPr>
        <w:spacing w:line="240" w:lineRule="auto"/>
      </w:pPr>
      <w:r>
        <w:t xml:space="preserve">   Socio- economic status</w:t>
      </w:r>
    </w:p>
    <w:p w14:paraId="13925172" w14:textId="77777777" w:rsidR="0006286D" w:rsidRDefault="00593458" w:rsidP="0006286D">
      <w:pPr>
        <w:spacing w:line="240" w:lineRule="auto"/>
      </w:pPr>
      <w:r>
        <w:lastRenderedPageBreak/>
        <w:t xml:space="preserve">   Price</w:t>
      </w:r>
    </w:p>
    <w:p w14:paraId="13925173" w14:textId="77777777" w:rsidR="0006286D" w:rsidRDefault="00593458">
      <w:r w:rsidRPr="0006286D">
        <w:t xml:space="preserve">Past performance, </w:t>
      </w:r>
      <w:r w:rsidRPr="0006286D">
        <w:t>Technical, and</w:t>
      </w:r>
      <w:r w:rsidRPr="0006286D">
        <w:t xml:space="preserve"> Socio-economic when combined, are significantly more important than price.</w:t>
      </w:r>
    </w:p>
    <w:p w14:paraId="13925174" w14:textId="77777777" w:rsidR="000C60EC" w:rsidRDefault="00593458">
      <w:r>
        <w:t xml:space="preserve">  (b) </w:t>
      </w:r>
      <w:r w:rsidRPr="00E422F6">
        <w:rPr>
          <w:i/>
        </w:rPr>
        <w:t>Options.</w:t>
      </w:r>
      <w:r>
        <w:t xml:space="preserve"> </w:t>
      </w:r>
      <w:r>
        <w:t>NA</w:t>
      </w:r>
      <w:r>
        <w:t>.</w:t>
      </w:r>
    </w:p>
    <w:p w14:paraId="13925175" w14:textId="77777777" w:rsidR="000C60EC" w:rsidRDefault="00593458">
      <w:r>
        <w:t xml:space="preserve">  (c) A written notice</w:t>
      </w:r>
      <w:r>
        <w:t xml:space="preserve"> of award or acceptance of an offer, mailed or otherwise furnished to the successful offeror within the time for acceptance specified in the offer, shall result in a binding contract without further action by either party. Before the offer's specified expi</w:t>
      </w:r>
      <w:r>
        <w:t>ration time, the Government may accept an offer (or part of an offer), whether or not there are negotiations after its receipt, unless a written notice of withdrawal is received before award.</w:t>
      </w:r>
    </w:p>
    <w:p w14:paraId="13925176" w14:textId="77777777" w:rsidR="000C60EC" w:rsidRDefault="00593458" w:rsidP="005308B2">
      <w:pPr>
        <w:jc w:val="center"/>
      </w:pPr>
      <w:r>
        <w:t>(End of Provision)</w:t>
      </w:r>
    </w:p>
    <w:p w14:paraId="13925177" w14:textId="77777777" w:rsidR="00AB565D" w:rsidRDefault="00593458">
      <w:pPr>
        <w:pStyle w:val="Heading2"/>
      </w:pPr>
      <w:bookmarkStart w:id="21" w:name="_Toc508178003"/>
      <w:r>
        <w:t>E.4</w:t>
      </w:r>
      <w:r>
        <w:t xml:space="preserve">  </w:t>
      </w:r>
      <w:r>
        <w:t>52.212-3</w:t>
      </w:r>
      <w:r>
        <w:t xml:space="preserve">  </w:t>
      </w:r>
      <w:r>
        <w:t>OFFEROR REPRESENTATIONS AND CE</w:t>
      </w:r>
      <w:r>
        <w:t>RTIFICATIONS—COMMERCIAL ITEMS</w:t>
      </w:r>
      <w:r>
        <w:t xml:space="preserve"> </w:t>
      </w:r>
      <w:r>
        <w:t>(</w:t>
      </w:r>
      <w:r>
        <w:t>NOV 2017</w:t>
      </w:r>
      <w:r>
        <w:t>)</w:t>
      </w:r>
      <w:bookmarkEnd w:id="21"/>
    </w:p>
    <w:p w14:paraId="13925178" w14:textId="77777777" w:rsidR="00CF60D6" w:rsidRDefault="00593458" w:rsidP="00654586">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Web site located a</w:t>
      </w:r>
      <w:r w:rsidRPr="0046045E">
        <w:t xml:space="preserve">t </w:t>
      </w:r>
      <w:hyperlink r:id="rId43"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w:t>
      </w:r>
      <w:r>
        <w:t>u</w:t>
      </w:r>
      <w:r w:rsidRPr="00B85F31">
        <w:t>) of this provision.</w:t>
      </w:r>
    </w:p>
    <w:p w14:paraId="13925179" w14:textId="77777777" w:rsidR="00AB565D" w:rsidRDefault="00593458" w:rsidP="00654586">
      <w:r w:rsidRPr="00654586">
        <w:t xml:space="preserve">  (a) </w:t>
      </w:r>
      <w:r w:rsidRPr="00654586">
        <w:rPr>
          <w:i/>
        </w:rPr>
        <w:t>Definitions.</w:t>
      </w:r>
      <w:r w:rsidRPr="00654586">
        <w:t xml:space="preserve">  As used in this provision</w:t>
      </w:r>
      <w:r w:rsidRPr="00654586">
        <w:t>—</w:t>
      </w:r>
    </w:p>
    <w:p w14:paraId="1392517A" w14:textId="77777777" w:rsidR="00AB565D" w:rsidRDefault="00593458" w:rsidP="00654586">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w:t>
      </w:r>
      <w:r w:rsidRPr="00654586">
        <w:t>ions of which are controlled by, one or more women who are citizens of the United States and who are economically disadvantaged in accordance with 13 CFR part 127. It automatically qualifies as a women-owned small business eligible under the WOSB Program.</w:t>
      </w:r>
    </w:p>
    <w:p w14:paraId="1392517B" w14:textId="77777777" w:rsidR="00AB565D" w:rsidRPr="00654586" w:rsidRDefault="00593458" w:rsidP="00654586">
      <w:r w:rsidRPr="00654586">
        <w:t xml:space="preserve">  </w:t>
      </w:r>
      <w:r w:rsidRPr="00654A92">
        <w:rPr>
          <w:i/>
        </w:rPr>
        <w:t>Forced or indentured child labor</w:t>
      </w:r>
      <w:r w:rsidRPr="00654586">
        <w:t xml:space="preserve"> means all work or service</w:t>
      </w:r>
      <w:r w:rsidRPr="00654586">
        <w:t>—</w:t>
      </w:r>
    </w:p>
    <w:p w14:paraId="1392517C" w14:textId="77777777" w:rsidR="00AB565D" w:rsidRPr="00654586" w:rsidRDefault="00593458" w:rsidP="00654586">
      <w:r w:rsidRPr="00654586">
        <w:t xml:space="preserve">    (1) Exacted from any person under the age of 18 under the menace of any penalty for its nonperformance and for which the worker does not offer himself voluntarily; or</w:t>
      </w:r>
    </w:p>
    <w:p w14:paraId="1392517D" w14:textId="77777777" w:rsidR="00AB565D" w:rsidRPr="00736D33" w:rsidRDefault="00593458" w:rsidP="00736D33">
      <w:r w:rsidRPr="00736D33">
        <w:t xml:space="preserve">    (2) Performed by an</w:t>
      </w:r>
      <w:r w:rsidRPr="00736D33">
        <w:t>y person under the age of 18 pursuant to a contract the enforcement of which can be accomplished by process or penalties.</w:t>
      </w:r>
    </w:p>
    <w:p w14:paraId="1392517E" w14:textId="77777777" w:rsidR="00736D33" w:rsidRPr="00736D33" w:rsidRDefault="00593458" w:rsidP="00736D33">
      <w:r>
        <w:rPr>
          <w:iCs/>
        </w:rPr>
        <w:t xml:space="preserve">  </w:t>
      </w:r>
      <w:r w:rsidRPr="00654A92">
        <w:rPr>
          <w:i/>
          <w:iCs/>
        </w:rPr>
        <w:t>Highest-level owner</w:t>
      </w:r>
      <w:r w:rsidRPr="00736D33">
        <w:t xml:space="preserve"> means the entity that owns or controls an immediate owner of the offeror, or that owns or controls one or more e</w:t>
      </w:r>
      <w:r w:rsidRPr="00736D33">
        <w:t>ntities that control an immediate owner of the offeror. No entity owns or exercises control of the highest level owner.</w:t>
      </w:r>
    </w:p>
    <w:p w14:paraId="1392517F" w14:textId="77777777" w:rsidR="00736D33" w:rsidRPr="00406717" w:rsidRDefault="00593458" w:rsidP="00406717">
      <w:r>
        <w:rPr>
          <w:iCs/>
        </w:rPr>
        <w:t xml:space="preserve">  </w:t>
      </w:r>
      <w:r w:rsidRPr="00654A92">
        <w:rPr>
          <w:i/>
          <w:iCs/>
        </w:rPr>
        <w:t>Immediate owner</w:t>
      </w:r>
      <w:r w:rsidRPr="00406717">
        <w:t xml:space="preserve"> means an entity, other than the offeror, that has direct control of the offeror. Indicators of control include, but ar</w:t>
      </w:r>
      <w:r w:rsidRPr="00406717">
        <w:t>e not limited to, one or more of the following: Ownership or interlocking management, identity of interests among family members, shared facilities and equipment, and the common use of employees.</w:t>
      </w:r>
    </w:p>
    <w:p w14:paraId="13925180" w14:textId="77777777" w:rsidR="00AB565D" w:rsidRDefault="00593458" w:rsidP="009762AE">
      <w:pPr>
        <w:rPr>
          <w:szCs w:val="20"/>
        </w:rPr>
      </w:pPr>
      <w:r w:rsidRPr="00406717">
        <w:t xml:space="preserve">  </w:t>
      </w:r>
      <w:r w:rsidRPr="00654A92">
        <w:rPr>
          <w:i/>
          <w:szCs w:val="20"/>
        </w:rPr>
        <w:t>Inverted domestic corporation</w:t>
      </w:r>
      <w:r w:rsidRPr="009762AE">
        <w:rPr>
          <w:szCs w:val="20"/>
        </w:rPr>
        <w:t xml:space="preserve"> means a foreign incorporated</w:t>
      </w:r>
      <w:r w:rsidRPr="009762AE">
        <w:rPr>
          <w:szCs w:val="20"/>
        </w:rPr>
        <w:t xml:space="preserve"> entity that meets the definition of an inverted domestic corporation under 6 U.S.C. 395(b), applied in accordance with the rules and definitions of 6 U.S.C. 395(c).</w:t>
      </w:r>
    </w:p>
    <w:p w14:paraId="13925181" w14:textId="77777777" w:rsidR="00AB565D" w:rsidRPr="009762AE" w:rsidRDefault="00593458" w:rsidP="009B103F">
      <w:r w:rsidRPr="009762AE">
        <w:lastRenderedPageBreak/>
        <w:t xml:space="preserve">  </w:t>
      </w:r>
      <w:r w:rsidRPr="00654A92">
        <w:rPr>
          <w:i/>
        </w:rPr>
        <w:t>Manufactured end product</w:t>
      </w:r>
      <w:r w:rsidRPr="009762AE">
        <w:t xml:space="preserve"> means any end product in </w:t>
      </w:r>
      <w:r w:rsidRPr="009B103F">
        <w:t>product and service codes (PSCs)</w:t>
      </w:r>
      <w:r>
        <w:t xml:space="preserve"> </w:t>
      </w:r>
      <w:r w:rsidRPr="009762AE">
        <w:t>1000-</w:t>
      </w:r>
      <w:r w:rsidRPr="009762AE">
        <w:t>9999, except</w:t>
      </w:r>
      <w:r w:rsidRPr="009762AE">
        <w:t>—</w:t>
      </w:r>
    </w:p>
    <w:p w14:paraId="13925182" w14:textId="77777777" w:rsidR="009762AE" w:rsidRPr="009762AE" w:rsidRDefault="00593458" w:rsidP="00EA0A43">
      <w:r w:rsidRPr="009762AE">
        <w:t xml:space="preserve">    (1) PSC 5510, Lumber and Related Basic Wood Materials;</w:t>
      </w:r>
    </w:p>
    <w:p w14:paraId="13925183" w14:textId="77777777" w:rsidR="009762AE" w:rsidRPr="009762AE" w:rsidRDefault="00593458" w:rsidP="00965E3F">
      <w:pPr>
        <w:rPr>
          <w:szCs w:val="20"/>
        </w:rPr>
      </w:pPr>
      <w:r w:rsidRPr="009762AE">
        <w:rPr>
          <w:szCs w:val="20"/>
        </w:rPr>
        <w:t xml:space="preserve">    (2) Product or Service Group (PSG) 87, Agricultural Supplies;</w:t>
      </w:r>
    </w:p>
    <w:p w14:paraId="13925184" w14:textId="77777777" w:rsidR="009762AE" w:rsidRPr="009762AE" w:rsidRDefault="00593458" w:rsidP="00965E3F">
      <w:pPr>
        <w:rPr>
          <w:szCs w:val="20"/>
        </w:rPr>
      </w:pPr>
      <w:r w:rsidRPr="009762AE">
        <w:rPr>
          <w:szCs w:val="20"/>
        </w:rPr>
        <w:t xml:space="preserve">    (3) PSG 88, Live Animals;</w:t>
      </w:r>
    </w:p>
    <w:p w14:paraId="13925185" w14:textId="77777777" w:rsidR="009762AE" w:rsidRPr="009762AE" w:rsidRDefault="00593458" w:rsidP="00965E3F">
      <w:pPr>
        <w:rPr>
          <w:szCs w:val="20"/>
        </w:rPr>
      </w:pPr>
      <w:r w:rsidRPr="009762AE">
        <w:rPr>
          <w:szCs w:val="20"/>
        </w:rPr>
        <w:t xml:space="preserve">    (4) PSG 89, Subsistence;</w:t>
      </w:r>
    </w:p>
    <w:p w14:paraId="13925186" w14:textId="77777777" w:rsidR="009762AE" w:rsidRPr="009762AE" w:rsidRDefault="00593458" w:rsidP="00965E3F">
      <w:pPr>
        <w:rPr>
          <w:szCs w:val="20"/>
        </w:rPr>
      </w:pPr>
      <w:r w:rsidRPr="009762AE">
        <w:rPr>
          <w:szCs w:val="20"/>
        </w:rPr>
        <w:t xml:space="preserve">    (5) PSC 9410, Crude Grades of Plant Materials;</w:t>
      </w:r>
    </w:p>
    <w:p w14:paraId="13925187" w14:textId="77777777" w:rsidR="009762AE" w:rsidRPr="009762AE" w:rsidRDefault="00593458" w:rsidP="00965E3F">
      <w:pPr>
        <w:rPr>
          <w:szCs w:val="20"/>
        </w:rPr>
      </w:pPr>
      <w:r w:rsidRPr="009762AE">
        <w:rPr>
          <w:szCs w:val="20"/>
        </w:rPr>
        <w:t xml:space="preserve">    (6) PSC 9430, Miscellaneous Crude Animal Products, Inedible;</w:t>
      </w:r>
    </w:p>
    <w:p w14:paraId="13925188" w14:textId="77777777" w:rsidR="009762AE" w:rsidRPr="009762AE" w:rsidRDefault="00593458" w:rsidP="00965E3F">
      <w:pPr>
        <w:rPr>
          <w:szCs w:val="20"/>
        </w:rPr>
      </w:pPr>
      <w:r w:rsidRPr="009762AE">
        <w:rPr>
          <w:szCs w:val="20"/>
        </w:rPr>
        <w:t xml:space="preserve">    (7) PSC 9440, Miscellaneous Crude Agricultural and Forestry Products;</w:t>
      </w:r>
    </w:p>
    <w:p w14:paraId="13925189" w14:textId="77777777" w:rsidR="009762AE" w:rsidRPr="009762AE" w:rsidRDefault="00593458" w:rsidP="00965E3F">
      <w:pPr>
        <w:rPr>
          <w:szCs w:val="20"/>
        </w:rPr>
      </w:pPr>
      <w:r w:rsidRPr="009762AE">
        <w:rPr>
          <w:szCs w:val="20"/>
        </w:rPr>
        <w:t xml:space="preserve">    (8) PSC 9610, Ores;</w:t>
      </w:r>
    </w:p>
    <w:p w14:paraId="1392518A" w14:textId="77777777" w:rsidR="009762AE" w:rsidRPr="009762AE" w:rsidRDefault="00593458" w:rsidP="00965E3F">
      <w:pPr>
        <w:rPr>
          <w:szCs w:val="20"/>
        </w:rPr>
      </w:pPr>
      <w:r w:rsidRPr="009762AE">
        <w:rPr>
          <w:szCs w:val="20"/>
        </w:rPr>
        <w:t xml:space="preserve">    (9) PSC 9620, Minerals, Natural and Synthetic; and</w:t>
      </w:r>
    </w:p>
    <w:p w14:paraId="1392518B" w14:textId="77777777" w:rsidR="009762AE" w:rsidRPr="009762AE" w:rsidRDefault="00593458" w:rsidP="00965E3F">
      <w:r w:rsidRPr="009762AE">
        <w:t xml:space="preserve">    (10) PSC 9630, Additive Metal Mate</w:t>
      </w:r>
      <w:r w:rsidRPr="009762AE">
        <w:t>rials.</w:t>
      </w:r>
    </w:p>
    <w:p w14:paraId="1392518C" w14:textId="77777777" w:rsidR="00AB565D" w:rsidRDefault="00593458" w:rsidP="009762AE">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w:t>
      </w:r>
      <w:r w:rsidRPr="00654586">
        <w:t>mbled, the place of reassembly is not the place of manufacture.</w:t>
      </w:r>
    </w:p>
    <w:p w14:paraId="1392518D" w14:textId="77777777" w:rsidR="0060328B" w:rsidRPr="00654586" w:rsidRDefault="00593458" w:rsidP="0060328B">
      <w:r>
        <w:t xml:space="preserve">  </w:t>
      </w:r>
      <w:r w:rsidRPr="00654A92">
        <w:rPr>
          <w:i/>
        </w:rPr>
        <w:t>Predecessor</w:t>
      </w:r>
      <w:r>
        <w:t xml:space="preserve"> means an entity that is replaced by a successor and includes any predecessors of the predecessor.</w:t>
      </w:r>
    </w:p>
    <w:p w14:paraId="1392518E" w14:textId="77777777" w:rsidR="00AB565D" w:rsidRPr="00654586" w:rsidRDefault="00593458" w:rsidP="00654586">
      <w:r w:rsidRPr="00654586">
        <w:t xml:space="preserve">  </w:t>
      </w:r>
      <w:r w:rsidRPr="00654A92">
        <w:rPr>
          <w:i/>
        </w:rPr>
        <w:t>Restricted business operations</w:t>
      </w:r>
      <w:r w:rsidRPr="00654586">
        <w:t xml:space="preserve"> means business operations in Sudan that include</w:t>
      </w:r>
      <w:r w:rsidRPr="00654586">
        <w:t xml:space="preserve"> power production activities, mineral extraction activities, oil-related activities, or the production of military equipment, as those terms are defined in the Sudan Accountability and Divestment Act of 2007 (Pub. L. 110-174). Restricted business operation</w:t>
      </w:r>
      <w:r w:rsidRPr="00654586">
        <w:t>s do not include business operations that the person (as that term is defined in Section 2 of the Sudan Accountability and Divestment Act of 2007) conducti</w:t>
      </w:r>
      <w:r w:rsidRPr="00654586">
        <w:t>ng the business can demonstrate—</w:t>
      </w:r>
    </w:p>
    <w:p w14:paraId="1392518F" w14:textId="77777777" w:rsidR="00AB565D" w:rsidRPr="00654586" w:rsidRDefault="00593458" w:rsidP="00654586">
      <w:r w:rsidRPr="00654586">
        <w:t xml:space="preserve">    (1) Are conducted under contract directly and exclusively with t</w:t>
      </w:r>
      <w:r w:rsidRPr="00654586">
        <w:t>he regional government of southern Sudan;</w:t>
      </w:r>
    </w:p>
    <w:p w14:paraId="13925190" w14:textId="77777777" w:rsidR="00AB565D" w:rsidRPr="00654586" w:rsidRDefault="00593458" w:rsidP="00654586">
      <w:r w:rsidRPr="00654586">
        <w:t xml:space="preserve">    (2) Are conducted pursuant to specific authorization from the Office of Foreign Assets Control in the Department of the Treasury, or are expressly exempted under Federal law from the requirement to be conducted</w:t>
      </w:r>
      <w:r w:rsidRPr="00654586">
        <w:t xml:space="preserve"> under such authorization;</w:t>
      </w:r>
    </w:p>
    <w:p w14:paraId="13925191" w14:textId="77777777" w:rsidR="00AB565D" w:rsidRPr="00654586" w:rsidRDefault="00593458" w:rsidP="00654586">
      <w:r w:rsidRPr="00654586">
        <w:t xml:space="preserve">    (3) Consist of providing goods or services to marginalized populations of Sudan;</w:t>
      </w:r>
    </w:p>
    <w:p w14:paraId="13925192" w14:textId="77777777" w:rsidR="00AB565D" w:rsidRPr="00654586" w:rsidRDefault="00593458" w:rsidP="00654586">
      <w:r w:rsidRPr="00654586">
        <w:t xml:space="preserve">    (4) Consist of providing goods or services to an internationally recognized peacekeeping force or humanitarian organization;</w:t>
      </w:r>
    </w:p>
    <w:p w14:paraId="13925193" w14:textId="77777777" w:rsidR="00AB565D" w:rsidRPr="00654586" w:rsidRDefault="00593458" w:rsidP="00654586">
      <w:r w:rsidRPr="00654586">
        <w:t xml:space="preserve">    (5) Consist</w:t>
      </w:r>
      <w:r w:rsidRPr="00654586">
        <w:t xml:space="preserve"> of providing goods or services that are used only to promote health or education; or</w:t>
      </w:r>
    </w:p>
    <w:p w14:paraId="13925194" w14:textId="77777777" w:rsidR="00AB565D" w:rsidRPr="00654586" w:rsidRDefault="00593458" w:rsidP="00654586">
      <w:r w:rsidRPr="00654586">
        <w:t xml:space="preserve">    (6) Have been voluntarily suspended.</w:t>
      </w:r>
    </w:p>
    <w:p w14:paraId="13925195" w14:textId="77777777" w:rsidR="00AB565D" w:rsidRPr="00654586" w:rsidRDefault="00593458" w:rsidP="00654586">
      <w:r w:rsidRPr="00654586">
        <w:lastRenderedPageBreak/>
        <w:t xml:space="preserve">  </w:t>
      </w:r>
      <w:r>
        <w:t>“</w:t>
      </w:r>
      <w:r w:rsidRPr="00654586">
        <w:t>Sensitive technology</w:t>
      </w:r>
      <w:r>
        <w:t>”</w:t>
      </w:r>
      <w:r w:rsidRPr="00654586">
        <w:t>—</w:t>
      </w:r>
    </w:p>
    <w:p w14:paraId="13925196" w14:textId="77777777" w:rsidR="00AB565D" w:rsidRPr="00654586" w:rsidRDefault="00593458" w:rsidP="00654586">
      <w:r w:rsidRPr="00654586">
        <w:t xml:space="preserve">    (1) Means hardware, software, telecommunications equipment, or any other technology that is to be u</w:t>
      </w:r>
      <w:r w:rsidRPr="00654586">
        <w:t>sed specifically</w:t>
      </w:r>
      <w:r w:rsidRPr="00654586">
        <w:t>—</w:t>
      </w:r>
    </w:p>
    <w:p w14:paraId="13925197" w14:textId="77777777" w:rsidR="00AB565D" w:rsidRPr="00654586" w:rsidRDefault="00593458" w:rsidP="00654586">
      <w:r w:rsidRPr="00654586">
        <w:t xml:space="preserve">      (i) To restrict the free flow of unbiased information in Iran; or</w:t>
      </w:r>
    </w:p>
    <w:p w14:paraId="13925198" w14:textId="77777777" w:rsidR="00AB565D" w:rsidRPr="00654586" w:rsidRDefault="00593458" w:rsidP="00654586">
      <w:r w:rsidRPr="00654586">
        <w:t xml:space="preserve">      (ii) To disrupt, monitor, or otherwise restrict speech of the people of Iran; and</w:t>
      </w:r>
    </w:p>
    <w:p w14:paraId="13925199" w14:textId="77777777" w:rsidR="00AB565D" w:rsidRPr="00654586" w:rsidRDefault="00593458" w:rsidP="00654586">
      <w:r w:rsidRPr="00654586">
        <w:t xml:space="preserve">    (2) Does not include information or informational materials the export of </w:t>
      </w:r>
      <w:r w:rsidRPr="00654586">
        <w:t>which the President does not have the authority to regulate or prohibit pursuant to section 203(b)(3) of the International Emergency Economic Powers Act (50 U.S.C. 1702(b)(3)).</w:t>
      </w:r>
    </w:p>
    <w:p w14:paraId="1392519A" w14:textId="77777777" w:rsidR="00AB565D" w:rsidRPr="00654586" w:rsidRDefault="00593458" w:rsidP="00654586">
      <w:r w:rsidRPr="00654586">
        <w:t xml:space="preserve">  </w:t>
      </w:r>
      <w:r w:rsidRPr="00575911">
        <w:rPr>
          <w:i/>
        </w:rPr>
        <w:t>Service-disabled veteran-owned small business concern</w:t>
      </w:r>
      <w:r w:rsidRPr="00654586">
        <w:t>—</w:t>
      </w:r>
    </w:p>
    <w:p w14:paraId="1392519B" w14:textId="77777777" w:rsidR="00AB565D" w:rsidRPr="00654586" w:rsidRDefault="00593458" w:rsidP="00654586">
      <w:r w:rsidRPr="00654586">
        <w:t xml:space="preserve">    (1) Means a small </w:t>
      </w:r>
      <w:r w:rsidRPr="00654586">
        <w:t>business concern</w:t>
      </w:r>
      <w:r w:rsidRPr="00654586">
        <w:t>—</w:t>
      </w:r>
    </w:p>
    <w:p w14:paraId="1392519C" w14:textId="77777777" w:rsidR="00AB565D" w:rsidRPr="00654586" w:rsidRDefault="00593458" w:rsidP="00654586">
      <w:r w:rsidRPr="00654586">
        <w:t xml:space="preserve">      (i) Not less than 51 percent of which is owned by one or more service-disabled veterans or, in the case of any publicly owned business, not less than 51 percent of the stock of which is owned by one or more service-disabled veterans</w:t>
      </w:r>
      <w:r w:rsidRPr="00654586">
        <w:t>; and</w:t>
      </w:r>
    </w:p>
    <w:p w14:paraId="1392519D" w14:textId="77777777" w:rsidR="00AB565D" w:rsidRPr="00654586" w:rsidRDefault="00593458" w:rsidP="00654586">
      <w:r w:rsidRPr="00654586">
        <w:t xml:space="preserve">      (ii) The management and daily business operations of which are controlled by one or more service-disabled veterans or, in the case of a service-disabled veteran with permanent and severe disability, the spouse or permanent caregiver of such vet</w:t>
      </w:r>
      <w:r w:rsidRPr="00654586">
        <w:t>eran.</w:t>
      </w:r>
    </w:p>
    <w:p w14:paraId="1392519E" w14:textId="77777777" w:rsidR="00AB565D" w:rsidRPr="007F09CA" w:rsidRDefault="00593458" w:rsidP="007F09CA">
      <w:r w:rsidRPr="007F09CA">
        <w:t xml:space="preserve">    (2) Service-disabled veteran means a veteran, as defined in 38 U.S.C. 101(2), with a disabilit</w:t>
      </w:r>
      <w:r w:rsidRPr="007F09CA">
        <w:t>y that is service-connected, as</w:t>
      </w:r>
      <w:r w:rsidRPr="007F09CA">
        <w:t xml:space="preserve"> defined in 38 U.S.C. 101(16).</w:t>
      </w:r>
    </w:p>
    <w:p w14:paraId="1392519F" w14:textId="77777777" w:rsidR="00AB565D" w:rsidRPr="007F09CA" w:rsidRDefault="00593458" w:rsidP="007F09CA">
      <w:r w:rsidRPr="007F09CA">
        <w:t xml:space="preserve">  </w:t>
      </w:r>
      <w:r w:rsidRPr="00575911">
        <w:rPr>
          <w:i/>
        </w:rPr>
        <w:t>Small business concern</w:t>
      </w:r>
      <w:r w:rsidRPr="007F09CA">
        <w:t xml:space="preserve"> means a concern, including its affiliates, that</w:t>
      </w:r>
      <w:r w:rsidRPr="007F09CA">
        <w:t xml:space="preserve"> is independently owned and operated, not dominant in the field of operation in which it is bidding on Government contracts, and qualified as a small business under the criteria in 13 CFR Part 121 and size standards in this solicitation.</w:t>
      </w:r>
    </w:p>
    <w:p w14:paraId="139251A0" w14:textId="77777777" w:rsidR="007F09CA" w:rsidRPr="007F09CA" w:rsidRDefault="00593458" w:rsidP="007F09CA">
      <w:pPr>
        <w:rPr>
          <w:lang w:val="en"/>
        </w:rPr>
      </w:pPr>
      <w:r w:rsidRPr="007F09CA">
        <w:rPr>
          <w:lang w:val="en"/>
        </w:rPr>
        <w:t xml:space="preserve">  </w:t>
      </w:r>
      <w:r w:rsidRPr="00575911">
        <w:rPr>
          <w:i/>
          <w:lang w:val="en"/>
        </w:rPr>
        <w:t>Small disadvanta</w:t>
      </w:r>
      <w:r w:rsidRPr="00575911">
        <w:rPr>
          <w:i/>
          <w:lang w:val="en"/>
        </w:rPr>
        <w:t>ged business concern</w:t>
      </w:r>
      <w:r w:rsidRPr="007F09CA">
        <w:rPr>
          <w:lang w:val="en"/>
        </w:rPr>
        <w:t>, consistent with 13 CFR 124.1002, means a small business concern under the size standard applicable to the acquisition, that—</w:t>
      </w:r>
    </w:p>
    <w:p w14:paraId="139251A1" w14:textId="77777777" w:rsidR="007F09CA" w:rsidRPr="007F09CA" w:rsidRDefault="00593458" w:rsidP="007F09CA">
      <w:pPr>
        <w:rPr>
          <w:lang w:val="en"/>
        </w:rPr>
      </w:pPr>
      <w:r w:rsidRPr="007F09CA">
        <w:rPr>
          <w:lang w:val="en"/>
        </w:rPr>
        <w:t xml:space="preserve">    (1) Is at least 51 percent unconditionally and directly owned (as defined at 13 CFR 124.105) by—</w:t>
      </w:r>
    </w:p>
    <w:p w14:paraId="139251A2" w14:textId="77777777" w:rsidR="007F09CA" w:rsidRPr="007F09CA" w:rsidRDefault="00593458" w:rsidP="007F09CA">
      <w:pPr>
        <w:rPr>
          <w:lang w:val="en"/>
        </w:rPr>
      </w:pPr>
      <w:r w:rsidRPr="007F09CA">
        <w:rPr>
          <w:lang w:val="en"/>
        </w:rPr>
        <w:t xml:space="preserve">      (i</w:t>
      </w:r>
      <w:r w:rsidRPr="007F09CA">
        <w:rPr>
          <w:lang w:val="en"/>
        </w:rPr>
        <w:t>) One or more socially disadvantaged (as defined at 13 CFR 124.103) and economically disadvantaged (as defined at 13 CFR 124.104) individuals who are citizens of the United States; and</w:t>
      </w:r>
    </w:p>
    <w:p w14:paraId="139251A3" w14:textId="77777777" w:rsidR="007F09CA" w:rsidRPr="007F09CA" w:rsidRDefault="00593458" w:rsidP="007F09CA">
      <w:pPr>
        <w:rPr>
          <w:lang w:val="en"/>
        </w:rPr>
      </w:pPr>
      <w:r w:rsidRPr="007F09CA">
        <w:rPr>
          <w:lang w:val="en"/>
        </w:rPr>
        <w:t xml:space="preserve">      (ii) Each individual claiming economic disadvantage has a net wor</w:t>
      </w:r>
      <w:r w:rsidRPr="007F09CA">
        <w:rPr>
          <w:lang w:val="en"/>
        </w:rPr>
        <w:t>th not exceeding $750,000 after taking into account the applicable exclusions set forth at 13 CFR 124.104(c)(2); and</w:t>
      </w:r>
    </w:p>
    <w:p w14:paraId="139251A4" w14:textId="77777777" w:rsidR="007F09CA" w:rsidRPr="007F09CA" w:rsidRDefault="00593458" w:rsidP="007F09CA">
      <w:pPr>
        <w:rPr>
          <w:lang w:val="en"/>
        </w:rPr>
      </w:pPr>
      <w:r w:rsidRPr="007F09CA">
        <w:rPr>
          <w:lang w:val="en"/>
        </w:rPr>
        <w:t xml:space="preserve">    (2) The management and daily business operations of which are controlled (as defined at 13.CFR 124.106) by individuals, who meet the cr</w:t>
      </w:r>
      <w:r w:rsidRPr="007F09CA">
        <w:rPr>
          <w:lang w:val="en"/>
        </w:rPr>
        <w:t>iteria in paragraphs (1)(i) and (ii) of this definition.</w:t>
      </w:r>
    </w:p>
    <w:p w14:paraId="139251A5" w14:textId="77777777" w:rsidR="00AB565D" w:rsidRPr="007F09CA" w:rsidRDefault="00593458" w:rsidP="007F09CA">
      <w:r w:rsidRPr="007F09CA">
        <w:t xml:space="preserve">  </w:t>
      </w:r>
      <w:r w:rsidRPr="00575911">
        <w:rPr>
          <w:i/>
        </w:rPr>
        <w:t>Subsidiary</w:t>
      </w:r>
      <w:r w:rsidRPr="007F09CA">
        <w:t xml:space="preserve"> means an entity in which more than 50 percent of the entity is owned</w:t>
      </w:r>
      <w:r w:rsidRPr="007F09CA">
        <w:t>—</w:t>
      </w:r>
    </w:p>
    <w:p w14:paraId="139251A6" w14:textId="77777777" w:rsidR="00AB565D" w:rsidRPr="007F09CA" w:rsidRDefault="00593458" w:rsidP="007F09CA">
      <w:r w:rsidRPr="007F09CA">
        <w:t xml:space="preserve">    (1) Directly by a parent corporation; or</w:t>
      </w:r>
    </w:p>
    <w:p w14:paraId="139251A7" w14:textId="77777777" w:rsidR="00AB565D" w:rsidRDefault="00593458" w:rsidP="00654586">
      <w:r w:rsidRPr="00654586">
        <w:t xml:space="preserve">    (2) Through another subsidiary of a parent corporation.</w:t>
      </w:r>
    </w:p>
    <w:p w14:paraId="139251A8" w14:textId="77777777" w:rsidR="00294580" w:rsidRPr="00654586" w:rsidRDefault="00593458" w:rsidP="00294580">
      <w:r>
        <w:lastRenderedPageBreak/>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w:t>
      </w:r>
      <w:r>
        <w:t xml:space="preserve"> or a company that only changes its name. The extent of the responsibility of the successor for the liabilities of the predecessor may vary, depending on State law and specific circumstances.</w:t>
      </w:r>
    </w:p>
    <w:p w14:paraId="139251A9" w14:textId="77777777" w:rsidR="00AB565D" w:rsidRPr="00654586" w:rsidRDefault="00593458" w:rsidP="00654586">
      <w:r w:rsidRPr="00654586">
        <w:t xml:space="preserve">  </w:t>
      </w:r>
      <w:r w:rsidRPr="00575911">
        <w:rPr>
          <w:i/>
        </w:rPr>
        <w:t>Veteran-owned small business concern</w:t>
      </w:r>
      <w:r w:rsidRPr="00654586">
        <w:t xml:space="preserve"> means a small business co</w:t>
      </w:r>
      <w:r w:rsidRPr="00654586">
        <w:t>ncern</w:t>
      </w:r>
      <w:r w:rsidRPr="00654586">
        <w:t>—</w:t>
      </w:r>
    </w:p>
    <w:p w14:paraId="139251AA" w14:textId="77777777" w:rsidR="00AB565D" w:rsidRPr="00654586" w:rsidRDefault="00593458" w:rsidP="00654586">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139251AB" w14:textId="77777777" w:rsidR="00AB565D" w:rsidRPr="00654586" w:rsidRDefault="00593458" w:rsidP="00654586">
      <w:r w:rsidRPr="00654586">
        <w:t xml:space="preserve">    (2) </w:t>
      </w:r>
      <w:r w:rsidRPr="00654586">
        <w:t>The management and daily business operations of which are controlled by one or more veterans.</w:t>
      </w:r>
    </w:p>
    <w:p w14:paraId="139251AC" w14:textId="77777777" w:rsidR="00AB565D" w:rsidRPr="00654586" w:rsidRDefault="00593458" w:rsidP="00654586">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w:t>
      </w:r>
      <w:r w:rsidRPr="00654586">
        <w:t xml:space="preserve"> percent of its stock is owned by one or more women; and whose management and daily business operations are controlled by one or more women.</w:t>
      </w:r>
    </w:p>
    <w:p w14:paraId="139251AD" w14:textId="77777777" w:rsidR="00AB565D" w:rsidRPr="00654586" w:rsidRDefault="00593458" w:rsidP="00654586">
      <w:r w:rsidRPr="00654586">
        <w:t xml:space="preserve">  </w:t>
      </w:r>
      <w:r w:rsidRPr="00575911">
        <w:rPr>
          <w:i/>
        </w:rPr>
        <w:t>Women-owned small business concern</w:t>
      </w:r>
      <w:r w:rsidRPr="00654586">
        <w:t xml:space="preserve"> means a small business concern</w:t>
      </w:r>
      <w:r w:rsidRPr="00654586">
        <w:t>—</w:t>
      </w:r>
    </w:p>
    <w:p w14:paraId="139251AE" w14:textId="77777777" w:rsidR="00AB565D" w:rsidRPr="00654586" w:rsidRDefault="00593458" w:rsidP="00654586">
      <w:r w:rsidRPr="00654586">
        <w:t xml:space="preserve">    (1) That is at least 51 percent owned by o</w:t>
      </w:r>
      <w:r w:rsidRPr="00654586">
        <w:t>ne or more women; or, in the case of any publicly owned business, at least 51 percent of the stock of which is owned by one or more women; and</w:t>
      </w:r>
    </w:p>
    <w:p w14:paraId="139251AF" w14:textId="77777777" w:rsidR="00AB565D" w:rsidRPr="00654586" w:rsidRDefault="00593458" w:rsidP="00654586">
      <w:r w:rsidRPr="00654586">
        <w:t xml:space="preserve">    (2) Whose management and daily business operations are controlled by one or more women.</w:t>
      </w:r>
    </w:p>
    <w:p w14:paraId="139251B0" w14:textId="77777777" w:rsidR="00AB565D" w:rsidRDefault="00593458" w:rsidP="00654586">
      <w:r w:rsidRPr="00654586">
        <w:t xml:space="preserve">  </w:t>
      </w:r>
      <w:r w:rsidRPr="00575911">
        <w:rPr>
          <w:i/>
        </w:rPr>
        <w:t>Women-owned small b</w:t>
      </w:r>
      <w:r w:rsidRPr="00575911">
        <w:rPr>
          <w:i/>
        </w:rPr>
        <w:t>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w:t>
      </w:r>
      <w:r w:rsidRPr="00654586">
        <w:t>trolled by, one or more women who are citizens of the United States.</w:t>
      </w:r>
    </w:p>
    <w:p w14:paraId="139251B1" w14:textId="77777777" w:rsidR="00077C19" w:rsidRPr="00654586" w:rsidRDefault="00593458" w:rsidP="00654586">
      <w:r w:rsidRPr="00654586">
        <w:t xml:space="preserve">  (b)(1) </w:t>
      </w:r>
      <w:r w:rsidRPr="00654586">
        <w:rPr>
          <w:i/>
        </w:rPr>
        <w:t>Annual Representations and Certifications.</w:t>
      </w:r>
      <w:r w:rsidRPr="00654586">
        <w:t xml:space="preserve"> Any changes provided by the offeror in paragraph (b)(2) of this provision do not automatically change the representations and certifica</w:t>
      </w:r>
      <w:r w:rsidRPr="00654586">
        <w:t>tions posted on the SAM website.</w:t>
      </w:r>
    </w:p>
    <w:p w14:paraId="139251B2" w14:textId="77777777" w:rsidR="00AB565D" w:rsidRPr="00654586" w:rsidRDefault="00593458" w:rsidP="00B2754A">
      <w:r w:rsidRPr="00654586">
        <w:t xml:space="preserve">    (2) The offeror has completed the annual representations and certificat</w:t>
      </w:r>
      <w:r w:rsidRPr="00654586">
        <w:t>ions electronically via the SAM</w:t>
      </w:r>
      <w:r w:rsidRPr="00654586">
        <w:t xml:space="preserve"> website </w:t>
      </w:r>
      <w:r w:rsidRPr="00654586">
        <w:t xml:space="preserve">access through </w:t>
      </w:r>
      <w:hyperlink r:id="rId44" w:history="1">
        <w:r w:rsidRPr="00654586">
          <w:rPr>
            <w:rStyle w:val="Hyperlink"/>
          </w:rPr>
          <w:t>http://www.acquisition.gov</w:t>
        </w:r>
      </w:hyperlink>
      <w:r w:rsidRPr="00654586">
        <w:t xml:space="preserve">. After reviewing the </w:t>
      </w:r>
      <w:r w:rsidRPr="00654586">
        <w:t>SAM</w:t>
      </w:r>
      <w:r w:rsidRPr="00654586">
        <w:t xml:space="preserve"> database information, the offeror verifies by submission of this offer that the representations and certifications currently posted electronically at FAR 52.212-3, Offeror Representations and Certifications</w:t>
      </w:r>
      <w:r w:rsidRPr="00654586">
        <w:t>—</w:t>
      </w:r>
      <w:r w:rsidRPr="00654586">
        <w:t>Commercial Items, have been entered or update</w:t>
      </w:r>
      <w:r w:rsidRPr="00654586">
        <w:t>d in the last 12 months, are current, accurate, complete, and applicable to this solicitation (including the business size standard applicable to the NAICS code referenced for this solicitation), as of the date of this offer and are incorporated in this of</w:t>
      </w:r>
      <w:r w:rsidRPr="00654586">
        <w:t>fer by reference (see FAR 4.1201), except for paragraphs .</w:t>
      </w:r>
    </w:p>
    <w:p w14:paraId="139251B3" w14:textId="77777777" w:rsidR="00AB565D" w:rsidRPr="00654586" w:rsidRDefault="00593458" w:rsidP="00654586">
      <w:r w:rsidRPr="00654586">
        <w:t xml:space="preserve">  (c) Offerors must complete the following representations when the resulting contract will be performed in the United States or its outlying areas.  Check all that apply.</w:t>
      </w:r>
    </w:p>
    <w:p w14:paraId="139251B4" w14:textId="77777777" w:rsidR="00AB565D" w:rsidRPr="00654586" w:rsidRDefault="00593458" w:rsidP="00654586">
      <w:r w:rsidRPr="00654586">
        <w:t xml:space="preserve">    (1) </w:t>
      </w:r>
      <w:r w:rsidRPr="00654586">
        <w:rPr>
          <w:i/>
        </w:rPr>
        <w:t>Small business co</w:t>
      </w:r>
      <w:r w:rsidRPr="00654586">
        <w:rPr>
          <w:i/>
        </w:rPr>
        <w:t>ncern</w:t>
      </w:r>
      <w:r w:rsidRPr="00654586">
        <w:t>.  The offeror represents as part of its offer that it [  ]  is, [  ] is not a small business concern.</w:t>
      </w:r>
    </w:p>
    <w:p w14:paraId="139251B5" w14:textId="77777777" w:rsidR="00AB565D" w:rsidRPr="00654586" w:rsidRDefault="00593458" w:rsidP="00654586">
      <w:r w:rsidRPr="00654586">
        <w:lastRenderedPageBreak/>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w:t>
      </w:r>
      <w:r w:rsidRPr="00654586">
        <w:rPr>
          <w:i/>
        </w:rPr>
        <w:t>is provision.</w:t>
      </w:r>
      <w:r w:rsidRPr="00654586">
        <w:t>] The offeror represents as part of its offer that it [  ] is, [  ] is not a veteran-owned small business concern.</w:t>
      </w:r>
    </w:p>
    <w:p w14:paraId="139251B6" w14:textId="77777777" w:rsidR="00AB565D" w:rsidRPr="00654586" w:rsidRDefault="00593458" w:rsidP="00654586">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w:t>
      </w:r>
      <w:r w:rsidRPr="00654586">
        <w:rPr>
          <w:i/>
        </w:rPr>
        <w:t>ed small business concern in paragraph (c)(2) of this provision.</w:t>
      </w:r>
      <w:r w:rsidRPr="00654586">
        <w:t>] The offeror represents as part of its offer that it [  ] is, [  ] is not a service-disabled veteran-owned small business concern.</w:t>
      </w:r>
    </w:p>
    <w:p w14:paraId="139251B7" w14:textId="77777777" w:rsidR="00AB565D" w:rsidRPr="00654586" w:rsidRDefault="00593458" w:rsidP="00654586">
      <w:r w:rsidRPr="00654586">
        <w:t xml:space="preserve">    (4) </w:t>
      </w:r>
      <w:r w:rsidRPr="00654586">
        <w:rPr>
          <w:i/>
        </w:rPr>
        <w:t>Small disadvantaged business concern.</w:t>
      </w:r>
      <w:r w:rsidRPr="00654586">
        <w:t xml:space="preserve">  [</w:t>
      </w:r>
      <w:r w:rsidRPr="00654586">
        <w:rPr>
          <w:i/>
        </w:rPr>
        <w:t>Complete onl</w:t>
      </w:r>
      <w:r w:rsidRPr="00654586">
        <w:rPr>
          <w:i/>
        </w:rPr>
        <w:t>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139251B8" w14:textId="77777777" w:rsidR="00AB565D" w:rsidRPr="00654586" w:rsidRDefault="00593458" w:rsidP="00654586">
      <w:r w:rsidRPr="00654586">
        <w:t xml:space="preserve">    (5) </w:t>
      </w:r>
      <w:r w:rsidRPr="00654586">
        <w:rPr>
          <w:i/>
        </w:rPr>
        <w:t>Women-owned small busi</w:t>
      </w:r>
      <w:r w:rsidRPr="00654586">
        <w:rPr>
          <w:i/>
        </w:rPr>
        <w:t>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139251B9" w14:textId="77777777" w:rsidR="00EC6E7F" w:rsidRPr="00654586" w:rsidRDefault="00593458" w:rsidP="00654586">
      <w:r w:rsidRPr="00654586">
        <w:t xml:space="preserve">    (6) WOSB concern eligible under the WOSB Program. [Complete only if the offeror represented itself as a women-owned small business concern in paragraph (c)(5) of this provision.] The offeror represents that—</w:t>
      </w:r>
    </w:p>
    <w:p w14:paraId="139251BA" w14:textId="77777777" w:rsidR="009F0C93" w:rsidRPr="00654586" w:rsidRDefault="00593458" w:rsidP="00654586">
      <w:r w:rsidRPr="00654586">
        <w:t xml:space="preserve">      (i) It [ ] is, [ ] is not a WOSB conce</w:t>
      </w:r>
      <w:r w:rsidRPr="00654586">
        <w:t>rn eligible under the WOSB Program, has provided all the required documents to the WOSB Repository, and no change in circumstances or adverse decisions have been issued that affects its eligibility; and</w:t>
      </w:r>
    </w:p>
    <w:p w14:paraId="139251BB" w14:textId="77777777" w:rsidR="009F0C93" w:rsidRPr="00654586" w:rsidRDefault="00593458" w:rsidP="00654586">
      <w:r w:rsidRPr="00654586">
        <w:t xml:space="preserve">      </w:t>
      </w:r>
      <w:r w:rsidRPr="00654586">
        <w:rPr>
          <w:rFonts w:cs="Microsoft Sans Serif"/>
        </w:rPr>
        <w:t xml:space="preserve">(ii) It [ ] is, [ ] </w:t>
      </w:r>
      <w:r w:rsidRPr="00654586">
        <w:t>is not a joint venture that</w:t>
      </w:r>
      <w:r w:rsidRPr="00654586">
        <w:t xml:space="preserve">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w:t>
      </w:r>
      <w:r w:rsidRPr="00654586">
        <w:rPr>
          <w:rFonts w:cs="Melior-Italic"/>
          <w:i/>
          <w:iCs/>
        </w:rPr>
        <w:t>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w:t>
      </w:r>
      <w:r w:rsidRPr="00654586">
        <w:rPr>
          <w:szCs w:val="20"/>
        </w:rPr>
        <w:t>ned</w:t>
      </w:r>
      <w:r w:rsidRPr="00654586">
        <w:rPr>
          <w:szCs w:val="20"/>
        </w:rPr>
        <w:t xml:space="preserve"> </w:t>
      </w:r>
      <w:r w:rsidRPr="00654586">
        <w:rPr>
          <w:szCs w:val="20"/>
        </w:rPr>
        <w:t>copy of the WOSB representation.</w:t>
      </w:r>
      <w:r w:rsidRPr="00654586">
        <w:t xml:space="preserve">   </w:t>
      </w:r>
    </w:p>
    <w:p w14:paraId="139251BC" w14:textId="77777777" w:rsidR="009F0C93" w:rsidRPr="00654586" w:rsidRDefault="00593458" w:rsidP="00654586">
      <w:r w:rsidRPr="00654586">
        <w:t xml:space="preserve"> </w:t>
      </w:r>
      <w:r w:rsidRPr="00654586">
        <w:t xml:space="preserve"> </w:t>
      </w:r>
      <w:r w:rsidRPr="00654586">
        <w:t xml:space="preserve">  </w:t>
      </w:r>
      <w:r w:rsidRPr="00654586">
        <w:t>(7) Economically disadvantaged women-owned small business (EDWOSB) concern. [</w:t>
      </w:r>
      <w:r w:rsidRPr="00654586">
        <w:rPr>
          <w:i/>
        </w:rPr>
        <w:t>Complete only if the offeror represented itself as a WOSB concern eligible under the WOSB Program in (c)(6) of this provision.</w:t>
      </w:r>
      <w:r w:rsidRPr="00654586">
        <w:t xml:space="preserve">] The </w:t>
      </w:r>
      <w:r w:rsidRPr="00654586">
        <w:t>offeror represents that</w:t>
      </w:r>
      <w:r w:rsidRPr="00654586">
        <w:t>—</w:t>
      </w:r>
    </w:p>
    <w:p w14:paraId="139251BD" w14:textId="77777777" w:rsidR="009F0C93" w:rsidRPr="00654586" w:rsidRDefault="00593458" w:rsidP="00654586">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139251BE" w14:textId="77777777" w:rsidR="009F0C93" w:rsidRPr="00654586" w:rsidRDefault="00593458" w:rsidP="00654586">
      <w:pPr>
        <w:rPr>
          <w:rFonts w:cs="Melior"/>
          <w:sz w:val="16"/>
          <w:szCs w:val="16"/>
        </w:rPr>
      </w:pPr>
      <w:r w:rsidRPr="00654586">
        <w:t xml:space="preserve">      (ii) It</w:t>
      </w:r>
      <w:r w:rsidRPr="00654586">
        <w:t xml:space="preserve">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The offeror shall enter the</w:t>
      </w:r>
      <w:r w:rsidRPr="00654586">
        <w:rPr>
          <w:rFonts w:cs="Melior-Italic"/>
          <w:i/>
          <w:iCs/>
          <w:szCs w:val="20"/>
        </w:rPr>
        <w:t xml:space="preserv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139251BF" w14:textId="77777777" w:rsidR="00AB565D" w:rsidRPr="00654586" w:rsidRDefault="00593458" w:rsidP="00654586">
      <w:r w:rsidRPr="00654586">
        <w:rPr>
          <w:b/>
        </w:rPr>
        <w:t>Note:</w:t>
      </w:r>
      <w:r w:rsidRPr="00654586">
        <w:t xml:space="preserve"> Comple</w:t>
      </w:r>
      <w:r w:rsidRPr="00654586">
        <w:t>te paragraphs (c)(8) and (c)(9) only if this solicitation is expected to exceed the simplified acquisition threshold.</w:t>
      </w:r>
    </w:p>
    <w:p w14:paraId="139251C0" w14:textId="77777777" w:rsidR="00AB565D" w:rsidRPr="00654586" w:rsidRDefault="00593458" w:rsidP="00654586">
      <w:r w:rsidRPr="00654586">
        <w:lastRenderedPageBreak/>
        <w:t xml:space="preserve">    (8) </w:t>
      </w:r>
      <w:r w:rsidRPr="00654586">
        <w:rPr>
          <w:i/>
        </w:rPr>
        <w:t>Women-owned business concern (other than small business concern).</w:t>
      </w:r>
      <w:r w:rsidRPr="00654586">
        <w:t xml:space="preserve"> [</w:t>
      </w:r>
      <w:r w:rsidRPr="00654586">
        <w:rPr>
          <w:i/>
        </w:rPr>
        <w:t xml:space="preserve">Complete only if the offeror is a women-owned business concern </w:t>
      </w:r>
      <w:r w:rsidRPr="00654586">
        <w:rPr>
          <w:i/>
        </w:rPr>
        <w:t>and did not represent itself as a small business concern in paragraph (c)(1) of this provision.</w:t>
      </w:r>
      <w:r w:rsidRPr="00654586">
        <w:t>]  The offeror represents that it [  ] is a women-owned business concern.</w:t>
      </w:r>
    </w:p>
    <w:p w14:paraId="139251C1" w14:textId="77777777" w:rsidR="00AB565D" w:rsidRPr="00654586" w:rsidRDefault="00593458" w:rsidP="00654586">
      <w:r w:rsidRPr="00654586">
        <w:t xml:space="preserve">    (9) </w:t>
      </w:r>
      <w:r w:rsidRPr="00654586">
        <w:rPr>
          <w:i/>
        </w:rPr>
        <w:t xml:space="preserve">Tie bid priority for labor surplus area concerns.  </w:t>
      </w:r>
      <w:r w:rsidRPr="00654586">
        <w:t>If this is an invitation for</w:t>
      </w:r>
      <w:r w:rsidRPr="00654586">
        <w:t xml:space="preserve"> bid, small business offerors may identify the labor surplus areas in which costs to be incurred on account of manufacturing or production (by offeror or first-tier subcontractors) amount to more than 50 percent of the contract price:</w:t>
      </w:r>
    </w:p>
    <w:p w14:paraId="139251C2" w14:textId="77777777" w:rsidR="00AB565D" w:rsidRPr="00654586" w:rsidRDefault="00593458" w:rsidP="00654586">
      <w:r w:rsidRPr="00654586">
        <w:t xml:space="preserve">    _________________</w:t>
      </w:r>
      <w:r w:rsidRPr="00654586">
        <w:t>__________________________</w:t>
      </w:r>
    </w:p>
    <w:p w14:paraId="139251C3" w14:textId="77777777" w:rsidR="00AB565D" w:rsidRPr="00654586" w:rsidRDefault="00593458" w:rsidP="00654586">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r w:rsidRPr="00654586">
        <w:t>—</w:t>
      </w:r>
    </w:p>
    <w:p w14:paraId="139251C4" w14:textId="77777777" w:rsidR="00AB565D" w:rsidRPr="00654586" w:rsidRDefault="00593458" w:rsidP="00654586">
      <w:r w:rsidRPr="00654586">
        <w:t xml:space="preserve">      (i) It [ ] is</w:t>
      </w:r>
      <w:r w:rsidRPr="00654586">
        <w:t>, [ ] is not a HUBZone small business concern listed, on the date of this representation, on the List of Qualified HUBZone Small Business Concerns maintained by the Small Business Administration, and no material change in ownership and control, principal o</w:t>
      </w:r>
      <w:r w:rsidRPr="00654586">
        <w:t>ffice, or HUBZone employee percentage has occurred since it was certified by the Small Business Administration in accordance with 13 CFR Part 126; and</w:t>
      </w:r>
    </w:p>
    <w:p w14:paraId="139251C5" w14:textId="77777777" w:rsidR="00AB565D" w:rsidRPr="00654586" w:rsidRDefault="00593458" w:rsidP="00654586">
      <w:r w:rsidRPr="00654586">
        <w:t xml:space="preserve">      (ii) It [ ] is, [ ] is not a joint venture that complies with the requirements of 13 CFR Part 126, </w:t>
      </w:r>
      <w:r w:rsidRPr="00654586">
        <w:t>and the re</w:t>
      </w:r>
      <w:r>
        <w:t>presentation in paragraph (c)(10</w:t>
      </w:r>
      <w:r w:rsidRPr="00654586">
        <w:t>)(i) of this provision is accurate for the HUBZone small business concern or concerns that are participating in the joint venture. [The offeror shall enter the name or names of the HUBZone small business concern or</w:t>
      </w:r>
      <w:r w:rsidRPr="00654586">
        <w:t xml:space="preserve"> concerns that are participating in the joint venture:____________.] Each HUBZone small business concern participating in the joint venture shall submit a separate signed copy of the HUBZone representation.</w:t>
      </w:r>
    </w:p>
    <w:p w14:paraId="139251C6" w14:textId="77777777" w:rsidR="00AB565D" w:rsidRPr="00654586" w:rsidRDefault="00593458" w:rsidP="00654586">
      <w:r w:rsidRPr="00654586">
        <w:t xml:space="preserve">  (d)  Representations required to implement prov</w:t>
      </w:r>
      <w:r w:rsidRPr="00654586">
        <w:t>isions of Executive Order 11246</w:t>
      </w:r>
      <w:r w:rsidRPr="00654586">
        <w:t>—</w:t>
      </w:r>
    </w:p>
    <w:p w14:paraId="139251C7" w14:textId="77777777" w:rsidR="00AB565D" w:rsidRPr="00654586" w:rsidRDefault="00593458" w:rsidP="00654586">
      <w:r w:rsidRPr="00654586">
        <w:t xml:space="preserve">    (1) </w:t>
      </w:r>
      <w:r w:rsidRPr="00654586">
        <w:rPr>
          <w:i/>
        </w:rPr>
        <w:t>Previous contracts and compliance</w:t>
      </w:r>
      <w:r w:rsidRPr="00654586">
        <w:t>.  The offeror represents that</w:t>
      </w:r>
      <w:r w:rsidRPr="00654586">
        <w:t>—</w:t>
      </w:r>
    </w:p>
    <w:p w14:paraId="139251C8" w14:textId="77777777" w:rsidR="00AB565D" w:rsidRPr="00654586" w:rsidRDefault="00593458" w:rsidP="00654586">
      <w:r w:rsidRPr="00654586">
        <w:t xml:space="preserve">      (i)  It [  ] has, [  ] has not participated in a previous contract or subcontract subject to the Equal Opportunity clause of this solicitation; </w:t>
      </w:r>
      <w:r w:rsidRPr="00654586">
        <w:t>and</w:t>
      </w:r>
    </w:p>
    <w:p w14:paraId="139251C9" w14:textId="77777777" w:rsidR="00AB565D" w:rsidRPr="00654586" w:rsidRDefault="00593458" w:rsidP="00654586">
      <w:r w:rsidRPr="00654586">
        <w:t xml:space="preserve">      (ii)  It [  ] has, [  ] has not filed all required compliance reports.</w:t>
      </w:r>
    </w:p>
    <w:p w14:paraId="139251CA" w14:textId="77777777" w:rsidR="00AB565D" w:rsidRPr="00654586" w:rsidRDefault="00593458" w:rsidP="00654586">
      <w:r w:rsidRPr="00654586">
        <w:t xml:space="preserve">    (2) </w:t>
      </w:r>
      <w:r w:rsidRPr="00654586">
        <w:rPr>
          <w:i/>
        </w:rPr>
        <w:t>Affirmative Action Compliance.</w:t>
      </w:r>
      <w:r w:rsidRPr="00654586">
        <w:t xml:space="preserve">  The offeror represents that</w:t>
      </w:r>
      <w:r w:rsidRPr="00654586">
        <w:t>—</w:t>
      </w:r>
    </w:p>
    <w:p w14:paraId="139251CB" w14:textId="77777777" w:rsidR="00AB565D" w:rsidRPr="00654586" w:rsidRDefault="00593458" w:rsidP="00654586">
      <w:r w:rsidRPr="00654586">
        <w:t xml:space="preserve">      (i) It [  ] has developed and has on file, [  ] has not developed and does not have on file, at each</w:t>
      </w:r>
      <w:r w:rsidRPr="00654586">
        <w:t xml:space="preserve"> establishment, affirmative action programs required by rules and regulations of the Secretary of Labor (41 CFR parts 60-1 and 60-2), or</w:t>
      </w:r>
    </w:p>
    <w:p w14:paraId="139251CC" w14:textId="77777777" w:rsidR="00AB565D" w:rsidRPr="00654586" w:rsidRDefault="00593458" w:rsidP="00654586">
      <w:r w:rsidRPr="00654586">
        <w:t xml:space="preserve">      (ii) It [  ] has not previously had contracts subject to the written affirmative action programs requirement of t</w:t>
      </w:r>
      <w:r w:rsidRPr="00654586">
        <w:t>he rules and regulations of the Secretary of Labor.</w:t>
      </w:r>
    </w:p>
    <w:p w14:paraId="139251CD" w14:textId="77777777" w:rsidR="00AB565D" w:rsidRPr="00654586" w:rsidRDefault="00593458" w:rsidP="00654586">
      <w:r w:rsidRPr="00654586">
        <w:t xml:space="preserve">  (e) </w:t>
      </w:r>
      <w:r w:rsidRPr="00654586">
        <w:rPr>
          <w:i/>
        </w:rPr>
        <w:t xml:space="preserve">Certification Regarding Payments to Influence Federal Transactions </w:t>
      </w:r>
      <w:r w:rsidRPr="00654586">
        <w:t xml:space="preserve">(31 U.S.C. 1352). (Applies only if the contract is expected to exceed $150,000.) By submission of its offer, the offeror certifies </w:t>
      </w:r>
      <w:r w:rsidRPr="00654586">
        <w:t>to the best of its knowledge and belief that no Federal appropriated funds have been paid or will be paid to any person for influencing or attempting to influence an officer or employee of any agency, a Member of Congress, an officer or employee of Congres</w:t>
      </w:r>
      <w:r w:rsidRPr="00654586">
        <w:t xml:space="preserve">s or an employee of a Member of Congress on his or her behalf in connection with the award of any resultant contract. If any registrants under the Lobbying </w:t>
      </w:r>
      <w:r w:rsidRPr="00654586">
        <w:lastRenderedPageBreak/>
        <w:t>Disclosure Act of 1995 have made a lobbying contact on behalf of the offeror with respect to this co</w:t>
      </w:r>
      <w:r w:rsidRPr="00654586">
        <w:t>ntract, the offeror shall complete and submit, with its offer, OMB Standard Form LLL, Disclosure of Lobbying Activities, to provide the name of the registrants. The offeror need not report regularly employed officers or employees of the offeror to whom pay</w:t>
      </w:r>
      <w:r w:rsidRPr="00654586">
        <w:t>ments of reasonable compensation were made.</w:t>
      </w:r>
    </w:p>
    <w:p w14:paraId="139251CE" w14:textId="77777777" w:rsidR="00AB565D" w:rsidRPr="00654586" w:rsidRDefault="00593458" w:rsidP="00654586">
      <w:r w:rsidRPr="00654586">
        <w:t xml:space="preserve">  (f) </w:t>
      </w:r>
      <w:r w:rsidRPr="00654586">
        <w:rPr>
          <w:i/>
        </w:rPr>
        <w:t>Buy American Certificate</w:t>
      </w:r>
      <w:r w:rsidRPr="00654586">
        <w:t>.  (Applies only if the clause at Federal Acquisition Regulation (FAR) 52.22</w:t>
      </w:r>
      <w:r>
        <w:t>5-1, Buy American</w:t>
      </w:r>
      <w:r w:rsidRPr="00654586">
        <w:t>—</w:t>
      </w:r>
      <w:r w:rsidRPr="00654586">
        <w:t>Supplies, is included in this solicitation.)</w:t>
      </w:r>
    </w:p>
    <w:p w14:paraId="139251CF" w14:textId="77777777" w:rsidR="00AB565D" w:rsidRPr="00654586" w:rsidRDefault="00593458" w:rsidP="00654586">
      <w:r w:rsidRPr="00654586">
        <w:t xml:space="preserve">    (1) The offeror certifies that each end</w:t>
      </w:r>
      <w:r w:rsidRPr="00654586">
        <w:t xml:space="preserve"> product, except those listed in paragraph (f)(2) of this provision, is a domestic end product and that for other than COTS items, the offeror has considered components of unknown origin to have been mined, produced, or manufactured outside the United Stat</w:t>
      </w:r>
      <w:r w:rsidRPr="00654586">
        <w:t xml:space="preserve">es. The offeror shall list as foreign end products those end products manufactured in the United States that do not qualify as domestic end products, i.e., an end product that is not a COTS item and does not meet the component test in paragraph (2) of the </w:t>
      </w:r>
      <w:r w:rsidRPr="00654586">
        <w:t xml:space="preserve">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 xml:space="preserve">Buy </w:t>
      </w:r>
      <w:r w:rsidRPr="00654586">
        <w:t>American</w:t>
      </w:r>
      <w:r w:rsidRPr="00654586">
        <w:t>—</w:t>
      </w:r>
      <w:r w:rsidRPr="00654586">
        <w:t>Supplies.</w:t>
      </w:r>
      <w:r>
        <w:t>”</w:t>
      </w:r>
    </w:p>
    <w:p w14:paraId="139251D0" w14:textId="77777777" w:rsidR="00AB565D" w:rsidRPr="00654586" w:rsidRDefault="00593458" w:rsidP="00654586">
      <w:r w:rsidRPr="00654586">
        <w:t xml:space="preserve">    (2) Foreign End Products:</w:t>
      </w:r>
    </w:p>
    <w:p w14:paraId="139251D1" w14:textId="77777777" w:rsidR="00AB565D" w:rsidRPr="00654586" w:rsidRDefault="00593458" w:rsidP="00654586">
      <w:r w:rsidRPr="00654586">
        <w:t xml:space="preserve">      Line Item No             Country of Origin</w:t>
      </w:r>
    </w:p>
    <w:p w14:paraId="139251D2" w14:textId="77777777" w:rsidR="00AB565D" w:rsidRPr="00654586" w:rsidRDefault="00593458" w:rsidP="00654586">
      <w:r w:rsidRPr="00654586">
        <w:t xml:space="preserve">      ______________           _________________</w:t>
      </w:r>
    </w:p>
    <w:p w14:paraId="139251D3" w14:textId="77777777" w:rsidR="00AB565D" w:rsidRPr="00654586" w:rsidRDefault="00593458" w:rsidP="00654586">
      <w:r w:rsidRPr="00654586">
        <w:t xml:space="preserve">      ______________           _________________</w:t>
      </w:r>
    </w:p>
    <w:p w14:paraId="139251D4" w14:textId="77777777" w:rsidR="00AB565D" w:rsidRPr="00654586" w:rsidRDefault="00593458" w:rsidP="00654586">
      <w:r w:rsidRPr="00654586">
        <w:t xml:space="preserve">      ______________           _________________</w:t>
      </w:r>
    </w:p>
    <w:p w14:paraId="139251D5" w14:textId="77777777" w:rsidR="00AB565D" w:rsidRPr="00654586" w:rsidRDefault="00593458" w:rsidP="00654586">
      <w:pPr>
        <w:rPr>
          <w:i/>
        </w:rPr>
      </w:pPr>
      <w:r w:rsidRPr="00654586">
        <w:rPr>
          <w:i/>
        </w:rPr>
        <w:t>[List as n</w:t>
      </w:r>
      <w:r w:rsidRPr="00654586">
        <w:rPr>
          <w:i/>
        </w:rPr>
        <w:t>ecessary]</w:t>
      </w:r>
    </w:p>
    <w:p w14:paraId="139251D6" w14:textId="77777777" w:rsidR="00AB565D" w:rsidRPr="00654586" w:rsidRDefault="00593458" w:rsidP="00654586">
      <w:r w:rsidRPr="00654586">
        <w:t xml:space="preserve">    (3) The Government will evaluate offers in accordance with the policies and procedures of FAR Part 25.</w:t>
      </w:r>
    </w:p>
    <w:p w14:paraId="139251D7" w14:textId="77777777" w:rsidR="00AB565D" w:rsidRPr="00654586" w:rsidRDefault="00593458" w:rsidP="00654586">
      <w:r w:rsidRPr="00654586">
        <w:t xml:space="preserve">  (g)(1) </w:t>
      </w:r>
      <w:r w:rsidRPr="00654586">
        <w:rPr>
          <w:i/>
        </w:rPr>
        <w:t>Buy American</w:t>
      </w:r>
      <w:r w:rsidRPr="00654586">
        <w:rPr>
          <w:i/>
        </w:rPr>
        <w:t>—</w:t>
      </w:r>
      <w:r w:rsidRPr="00654586">
        <w:rPr>
          <w:i/>
        </w:rPr>
        <w:t>Free Trade Agreements</w:t>
      </w:r>
      <w:r w:rsidRPr="00654586">
        <w:rPr>
          <w:i/>
        </w:rPr>
        <w:t>—</w:t>
      </w:r>
      <w:r w:rsidRPr="00654586">
        <w:rPr>
          <w:i/>
        </w:rPr>
        <w:t>Israeli Trade Act Certificate.</w:t>
      </w:r>
      <w:r w:rsidRPr="00654586">
        <w:t xml:space="preserve"> (Applies only if the clause at FAR 52.225-3, Buy American</w:t>
      </w:r>
      <w:r w:rsidRPr="00654586">
        <w:t>—</w:t>
      </w:r>
      <w:r w:rsidRPr="00654586">
        <w:t xml:space="preserve">Free </w:t>
      </w:r>
      <w:r w:rsidRPr="00654586">
        <w:t>Trade Agreements</w:t>
      </w:r>
      <w:r w:rsidRPr="00654586">
        <w:t>—</w:t>
      </w:r>
      <w:r w:rsidRPr="00654586">
        <w:t>Israeli Trade Act, is included in this solicitation.)</w:t>
      </w:r>
    </w:p>
    <w:p w14:paraId="139251D8" w14:textId="77777777" w:rsidR="00AB565D" w:rsidRPr="00654586" w:rsidRDefault="00593458" w:rsidP="00654586">
      <w:r w:rsidRPr="00654586">
        <w:t xml:space="preserve">      (i) The offeror certifies that each end product, except those listed in paragraph (g)(1)(ii) or (g)(1)(iii) of this provision, is a domestic end product and that for other than CO</w:t>
      </w:r>
      <w:r w:rsidRPr="00654586">
        <w:t xml:space="preserve">TS items, the offeror has considered components of unknown origin to have been mined, produced, or manufactured outside the United States. The terms </w:t>
      </w:r>
      <w:r>
        <w:t>“</w:t>
      </w:r>
      <w:r w:rsidRPr="00654586">
        <w:t>Bahrainian, Moroccan, Omani,</w:t>
      </w:r>
      <w:r w:rsidRPr="00654586">
        <w:t xml:space="preserve"> Panamanian,</w:t>
      </w:r>
      <w:r w:rsidRPr="00654586">
        <w:t xml:space="preserve"> or Peruvian end product,</w:t>
      </w:r>
      <w:r>
        <w:t>”</w:t>
      </w:r>
      <w:r w:rsidRPr="00654586">
        <w:t xml:space="preserve"> </w:t>
      </w:r>
      <w:r>
        <w:t>“</w:t>
      </w:r>
      <w:r w:rsidRPr="00654586">
        <w:t>commercially available off-the-shelf (</w:t>
      </w:r>
      <w:r w:rsidRPr="00654586">
        <w:t>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w:t>
      </w:r>
      <w:r>
        <w:t xml:space="preserve">titled </w:t>
      </w:r>
      <w:r>
        <w:t>“</w:t>
      </w:r>
      <w:r>
        <w:t>Buy American</w:t>
      </w:r>
      <w:r w:rsidRPr="00654586">
        <w:t>—</w:t>
      </w:r>
      <w:r w:rsidRPr="00654586">
        <w:t>Free Trade Agreements</w:t>
      </w:r>
      <w:r w:rsidRPr="00654586">
        <w:t>—</w:t>
      </w:r>
      <w:r w:rsidRPr="00654586">
        <w:t>Israeli Trade Act.</w:t>
      </w:r>
      <w:r>
        <w:t>”</w:t>
      </w:r>
    </w:p>
    <w:p w14:paraId="139251D9" w14:textId="77777777" w:rsidR="00AB565D" w:rsidRPr="00654586" w:rsidRDefault="00593458" w:rsidP="00654586">
      <w:r w:rsidRPr="00654586">
        <w:t xml:space="preserve">      (ii) The offeror certifies that the following supplies are Free Trade Agreement country end products (other than Bahrainian, Moroccan, Omani,</w:t>
      </w:r>
      <w:r w:rsidRPr="00654586">
        <w:t xml:space="preserve"> Panamanian,</w:t>
      </w:r>
      <w:r w:rsidRPr="00654586">
        <w:t xml:space="preserve"> or Peruvian end products) or Isra</w:t>
      </w:r>
      <w:r w:rsidRPr="00654586">
        <w:t>eli end products as defined in the clause of this solici</w:t>
      </w:r>
      <w:r>
        <w:t xml:space="preserve">tation entitled </w:t>
      </w:r>
      <w:r>
        <w:t>“</w:t>
      </w:r>
      <w:r>
        <w:t>Buy American</w:t>
      </w:r>
      <w:r w:rsidRPr="00654586">
        <w:t>—</w:t>
      </w:r>
      <w:r w:rsidRPr="00654586">
        <w:t>Free Trade Agreements</w:t>
      </w:r>
      <w:r w:rsidRPr="00654586">
        <w:t>—</w:t>
      </w:r>
      <w:r w:rsidRPr="00654586">
        <w:t>Israeli Trade Act</w:t>
      </w:r>
      <w:r>
        <w:t>”</w:t>
      </w:r>
      <w:r w:rsidRPr="00654586">
        <w:t>:</w:t>
      </w:r>
    </w:p>
    <w:p w14:paraId="139251DA" w14:textId="77777777" w:rsidR="00AB565D" w:rsidRPr="00654586" w:rsidRDefault="00593458" w:rsidP="00654586">
      <w:r w:rsidRPr="00654586">
        <w:lastRenderedPageBreak/>
        <w:t xml:space="preserve">      Free Trade Agreement Country End Products (Other than Bahrainian, Moroccan, Omani,</w:t>
      </w:r>
      <w:r w:rsidRPr="00654586">
        <w:t xml:space="preserve"> Panamanian,</w:t>
      </w:r>
      <w:r w:rsidRPr="00654586">
        <w:t xml:space="preserve"> or Peruvian End Products) o</w:t>
      </w:r>
      <w:r w:rsidRPr="00654586">
        <w:t>r Israeli End Products:</w:t>
      </w:r>
    </w:p>
    <w:p w14:paraId="139251DB" w14:textId="77777777" w:rsidR="00AB565D" w:rsidRPr="00654586" w:rsidRDefault="00593458" w:rsidP="00654586">
      <w:r w:rsidRPr="00654586">
        <w:t xml:space="preserve">      Line Item No.           Country of Origin</w:t>
      </w:r>
    </w:p>
    <w:p w14:paraId="139251DC" w14:textId="77777777" w:rsidR="00AB565D" w:rsidRPr="00654586" w:rsidRDefault="00593458" w:rsidP="00654586">
      <w:r w:rsidRPr="00654586">
        <w:t xml:space="preserve">      ______________          _________________</w:t>
      </w:r>
    </w:p>
    <w:p w14:paraId="139251DD" w14:textId="77777777" w:rsidR="00AB565D" w:rsidRPr="00654586" w:rsidRDefault="00593458" w:rsidP="00654586">
      <w:r w:rsidRPr="00654586">
        <w:t xml:space="preserve">      ______________          _________________</w:t>
      </w:r>
    </w:p>
    <w:p w14:paraId="139251DE" w14:textId="77777777" w:rsidR="00AB565D" w:rsidRPr="00654586" w:rsidRDefault="00593458" w:rsidP="00654586">
      <w:r w:rsidRPr="00654586">
        <w:t xml:space="preserve">      ______________          _________________</w:t>
      </w:r>
    </w:p>
    <w:p w14:paraId="139251DF" w14:textId="77777777" w:rsidR="00AB565D" w:rsidRPr="00654586" w:rsidRDefault="00593458" w:rsidP="00654586">
      <w:pPr>
        <w:rPr>
          <w:i/>
        </w:rPr>
      </w:pPr>
      <w:r w:rsidRPr="00654586">
        <w:rPr>
          <w:i/>
        </w:rPr>
        <w:t>[List as necessary]</w:t>
      </w:r>
    </w:p>
    <w:p w14:paraId="139251E0" w14:textId="77777777" w:rsidR="00AB565D" w:rsidRPr="00654586" w:rsidRDefault="00593458" w:rsidP="00654586">
      <w:r w:rsidRPr="00654586">
        <w:t xml:space="preserve">      (iii) The offeror shall list those supplies that are foreign end products (other than those listed in paragraph (g)(1)(ii) of this provision) as defined in the clause of this solicit</w:t>
      </w:r>
      <w:r>
        <w:t xml:space="preserve">ation entitled </w:t>
      </w:r>
      <w:r>
        <w:t>“</w:t>
      </w:r>
      <w:r>
        <w:t>Buy American</w:t>
      </w:r>
      <w:r w:rsidRPr="00654586">
        <w:t>—</w:t>
      </w:r>
      <w:r w:rsidRPr="00654586">
        <w:t>Free Trade Agreements</w:t>
      </w:r>
      <w:r w:rsidRPr="00654586">
        <w:t>—</w:t>
      </w:r>
      <w:r w:rsidRPr="00654586">
        <w:t>Israeli Trade Act</w:t>
      </w:r>
      <w:r w:rsidRPr="00654586">
        <w: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w:t>
      </w:r>
      <w:r w:rsidRPr="00654586">
        <w:t xml:space="preserve"> the definition of </w:t>
      </w:r>
      <w:r>
        <w:t>“</w:t>
      </w:r>
      <w:r w:rsidRPr="00654586">
        <w:t>domestic end product.</w:t>
      </w:r>
      <w:r>
        <w:t>”</w:t>
      </w:r>
    </w:p>
    <w:p w14:paraId="139251E1" w14:textId="77777777" w:rsidR="00AB565D" w:rsidRPr="00654586" w:rsidRDefault="00593458" w:rsidP="00654586">
      <w:r w:rsidRPr="00654586">
        <w:t xml:space="preserve">      Other Foreign End Products:</w:t>
      </w:r>
    </w:p>
    <w:p w14:paraId="139251E2" w14:textId="77777777" w:rsidR="00AB565D" w:rsidRPr="00654586" w:rsidRDefault="00593458" w:rsidP="00654586">
      <w:r w:rsidRPr="00654586">
        <w:t xml:space="preserve">      Line Item No.           Country of Origin</w:t>
      </w:r>
    </w:p>
    <w:p w14:paraId="139251E3" w14:textId="77777777" w:rsidR="00AB565D" w:rsidRPr="00654586" w:rsidRDefault="00593458" w:rsidP="00654586">
      <w:r w:rsidRPr="00654586">
        <w:t xml:space="preserve">      ______________          _________________</w:t>
      </w:r>
    </w:p>
    <w:p w14:paraId="139251E4" w14:textId="77777777" w:rsidR="00AB565D" w:rsidRPr="00654586" w:rsidRDefault="00593458" w:rsidP="00654586">
      <w:r w:rsidRPr="00654586">
        <w:t xml:space="preserve">      ______________          _________________</w:t>
      </w:r>
    </w:p>
    <w:p w14:paraId="139251E5" w14:textId="77777777" w:rsidR="00AB565D" w:rsidRPr="00654586" w:rsidRDefault="00593458" w:rsidP="00654586">
      <w:r w:rsidRPr="00654586">
        <w:t xml:space="preserve">      ______________          _____</w:t>
      </w:r>
      <w:r w:rsidRPr="00654586">
        <w:t>____________</w:t>
      </w:r>
    </w:p>
    <w:p w14:paraId="139251E6" w14:textId="77777777" w:rsidR="00AB565D" w:rsidRPr="00654586" w:rsidRDefault="00593458" w:rsidP="00654586">
      <w:pPr>
        <w:rPr>
          <w:i/>
        </w:rPr>
      </w:pPr>
      <w:r w:rsidRPr="00654586">
        <w:rPr>
          <w:i/>
        </w:rPr>
        <w:t>[List as necessary]</w:t>
      </w:r>
    </w:p>
    <w:p w14:paraId="139251E7" w14:textId="77777777" w:rsidR="00AB565D" w:rsidRPr="00654586" w:rsidRDefault="00593458" w:rsidP="00654586">
      <w:r w:rsidRPr="00654586">
        <w:t xml:space="preserve">      (iv) The Government will evaluate offers in accordance with the policies and procedures of FAR Part 25.</w:t>
      </w:r>
    </w:p>
    <w:p w14:paraId="139251E8" w14:textId="77777777" w:rsidR="00AB565D" w:rsidRPr="00654586" w:rsidRDefault="00593458" w:rsidP="00654586">
      <w:r w:rsidRPr="00654586">
        <w:t xml:space="preserve">    (2) </w:t>
      </w:r>
      <w:r>
        <w:rPr>
          <w:i/>
        </w:rPr>
        <w:t>Buy American</w:t>
      </w:r>
      <w:r w:rsidRPr="00654586">
        <w:rPr>
          <w:i/>
        </w:rPr>
        <w:t>—</w:t>
      </w:r>
      <w:r w:rsidRPr="00654586">
        <w:rPr>
          <w:i/>
        </w:rPr>
        <w:t>Free Trade Agreements</w:t>
      </w:r>
      <w:r w:rsidRPr="00654586">
        <w:rPr>
          <w:i/>
        </w:rPr>
        <w:t>—</w:t>
      </w:r>
      <w:r w:rsidRPr="00654586">
        <w:rPr>
          <w:i/>
        </w:rPr>
        <w:t>Israeli Trade Act Certificate, Alternate I.</w:t>
      </w:r>
      <w:r w:rsidRPr="00654586">
        <w:t xml:space="preserve"> If Alternate I to the clau</w:t>
      </w:r>
      <w:r w:rsidRPr="00654586">
        <w:t>se at FAR 52.225-3 is included in this solicitation, substitute the following paragraph (g)(1)(ii) for paragraph (g)(1)(ii) of the basic provision:</w:t>
      </w:r>
    </w:p>
    <w:p w14:paraId="139251E9" w14:textId="77777777" w:rsidR="00AB565D" w:rsidRPr="00654586" w:rsidRDefault="00593458" w:rsidP="00654586">
      <w:r w:rsidRPr="00654586">
        <w:t xml:space="preserve">  (g)(1)(ii) The offeror certifies that the following supplies are Canadian end products as defined in the c</w:t>
      </w:r>
      <w:r w:rsidRPr="00654586">
        <w:t>lause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139251EA" w14:textId="77777777" w:rsidR="00AB565D" w:rsidRPr="00654586" w:rsidRDefault="00593458" w:rsidP="00654586">
      <w:r w:rsidRPr="00654586">
        <w:t xml:space="preserve">      Canadian End Products:</w:t>
      </w:r>
    </w:p>
    <w:p w14:paraId="139251EB" w14:textId="77777777" w:rsidR="00AB565D" w:rsidRPr="00654586" w:rsidRDefault="00593458" w:rsidP="00654586">
      <w:r w:rsidRPr="00654586">
        <w:t xml:space="preserve">      Line Item No.</w:t>
      </w:r>
    </w:p>
    <w:p w14:paraId="139251EC" w14:textId="77777777" w:rsidR="00AB565D" w:rsidRPr="00654586" w:rsidRDefault="00593458" w:rsidP="00654586">
      <w:r w:rsidRPr="00654586">
        <w:t xml:space="preserve">      __________________________________________</w:t>
      </w:r>
    </w:p>
    <w:p w14:paraId="139251ED" w14:textId="77777777" w:rsidR="00AB565D" w:rsidRPr="00654586" w:rsidRDefault="00593458" w:rsidP="00654586">
      <w:r w:rsidRPr="00654586">
        <w:t xml:space="preserve">      __________________________________________</w:t>
      </w:r>
    </w:p>
    <w:p w14:paraId="139251EE" w14:textId="77777777" w:rsidR="00AB565D" w:rsidRPr="00654586" w:rsidRDefault="00593458" w:rsidP="00654586">
      <w:r w:rsidRPr="00654586">
        <w:t xml:space="preserve">      ___________</w:t>
      </w:r>
      <w:r w:rsidRPr="00654586">
        <w:t>_______________________________</w:t>
      </w:r>
    </w:p>
    <w:p w14:paraId="139251EF" w14:textId="77777777" w:rsidR="00AB565D" w:rsidRPr="00654586" w:rsidRDefault="00593458" w:rsidP="00654586">
      <w:pPr>
        <w:rPr>
          <w:i/>
        </w:rPr>
      </w:pPr>
      <w:r w:rsidRPr="00654586">
        <w:rPr>
          <w:i/>
        </w:rPr>
        <w:t>[List as necessary]</w:t>
      </w:r>
    </w:p>
    <w:p w14:paraId="139251F0" w14:textId="77777777" w:rsidR="00AB565D" w:rsidRPr="00654586" w:rsidRDefault="00593458" w:rsidP="00654586">
      <w:r w:rsidRPr="00654586">
        <w:lastRenderedPageBreak/>
        <w:t xml:space="preserve">    (3) </w:t>
      </w:r>
      <w:r>
        <w:rPr>
          <w:i/>
        </w:rPr>
        <w:t>Buy American</w:t>
      </w:r>
      <w:r w:rsidRPr="00654586">
        <w:rPr>
          <w:i/>
        </w:rPr>
        <w:t>—</w:t>
      </w:r>
      <w:r w:rsidRPr="00654586">
        <w:rPr>
          <w:i/>
        </w:rPr>
        <w:t>Free Trade Agreements</w:t>
      </w:r>
      <w:r w:rsidRPr="00654586">
        <w:rPr>
          <w:i/>
        </w:rPr>
        <w:t>—</w:t>
      </w:r>
      <w:r w:rsidRPr="00654586">
        <w:rPr>
          <w:i/>
        </w:rPr>
        <w:t>Israeli Trade Act Certificate, Alternate II.</w:t>
      </w:r>
      <w:r w:rsidRPr="00654586">
        <w:t xml:space="preserve"> If Alternate II to the clause at FAR 52.225-3 is included in this solicitation, substitute the following paragraph (</w:t>
      </w:r>
      <w:r w:rsidRPr="00654586">
        <w:t>g)(1)(ii) for paragraph (g)(1)(ii) of the basic provision:</w:t>
      </w:r>
    </w:p>
    <w:p w14:paraId="139251F1" w14:textId="77777777" w:rsidR="00AB565D" w:rsidRPr="00654586" w:rsidRDefault="00593458" w:rsidP="00654586">
      <w:r w:rsidRPr="00654586">
        <w:t xml:space="preserve">  (g)(1)(ii) The offeror certifies that the following supplies are Canadian end products or Israeli end products as defined in the clause of this solicit</w:t>
      </w:r>
      <w:r>
        <w:t xml:space="preserve">ation entitled </w:t>
      </w:r>
      <w:r>
        <w:t>“</w:t>
      </w:r>
      <w:r>
        <w:t>Buy American</w:t>
      </w:r>
      <w:r w:rsidRPr="00654586">
        <w:t>—</w:t>
      </w:r>
      <w:r w:rsidRPr="00654586">
        <w:t xml:space="preserve">Free Trade </w:t>
      </w:r>
      <w:r w:rsidRPr="00654586">
        <w:t>Agreements</w:t>
      </w:r>
      <w:r w:rsidRPr="00654586">
        <w:t>—</w:t>
      </w:r>
      <w:r w:rsidRPr="00654586">
        <w:t>Israeli Trade Act</w:t>
      </w:r>
      <w:r>
        <w:t>”</w:t>
      </w:r>
      <w:r w:rsidRPr="00654586">
        <w:t>:</w:t>
      </w:r>
    </w:p>
    <w:p w14:paraId="139251F2" w14:textId="77777777" w:rsidR="00AB565D" w:rsidRPr="00654586" w:rsidRDefault="00593458" w:rsidP="00654586">
      <w:r w:rsidRPr="00654586">
        <w:t xml:space="preserve">      Canadian or Israeli End Products:</w:t>
      </w:r>
    </w:p>
    <w:p w14:paraId="139251F3" w14:textId="77777777" w:rsidR="00AB565D" w:rsidRPr="00654586" w:rsidRDefault="00593458" w:rsidP="00654586">
      <w:r w:rsidRPr="00654586">
        <w:t xml:space="preserve">      Line Item No.           Country of Origin</w:t>
      </w:r>
    </w:p>
    <w:p w14:paraId="139251F4" w14:textId="77777777" w:rsidR="00AB565D" w:rsidRPr="00654586" w:rsidRDefault="00593458" w:rsidP="00654586">
      <w:r w:rsidRPr="00654586">
        <w:t xml:space="preserve">      ______________          _________________</w:t>
      </w:r>
    </w:p>
    <w:p w14:paraId="139251F5" w14:textId="77777777" w:rsidR="00AB565D" w:rsidRPr="00654586" w:rsidRDefault="00593458" w:rsidP="00654586">
      <w:r w:rsidRPr="00654586">
        <w:t xml:space="preserve">      ______________          _________________</w:t>
      </w:r>
    </w:p>
    <w:p w14:paraId="139251F6" w14:textId="77777777" w:rsidR="00AB565D" w:rsidRPr="00654586" w:rsidRDefault="00593458" w:rsidP="00654586">
      <w:r w:rsidRPr="00654586">
        <w:t xml:space="preserve">      ______________          _________________</w:t>
      </w:r>
    </w:p>
    <w:p w14:paraId="139251F7" w14:textId="77777777" w:rsidR="00A410DD" w:rsidRPr="00654586" w:rsidRDefault="00593458" w:rsidP="00654586">
      <w:pPr>
        <w:rPr>
          <w:i/>
        </w:rPr>
      </w:pPr>
      <w:r w:rsidRPr="00654586">
        <w:rPr>
          <w:i/>
        </w:rPr>
        <w:t>[List as necessary]</w:t>
      </w:r>
    </w:p>
    <w:p w14:paraId="139251F8" w14:textId="77777777" w:rsidR="00AA571D" w:rsidRPr="00654586" w:rsidRDefault="00593458" w:rsidP="00654586">
      <w:r w:rsidRPr="00654586">
        <w:t xml:space="preserve">    (4) </w:t>
      </w:r>
      <w:r>
        <w:rPr>
          <w:i/>
        </w:rPr>
        <w:t>Buy American</w:t>
      </w:r>
      <w:r w:rsidRPr="00654586">
        <w:rPr>
          <w:i/>
        </w:rPr>
        <w:t>—</w:t>
      </w:r>
      <w:r w:rsidRPr="00654586">
        <w:rPr>
          <w:i/>
        </w:rPr>
        <w:t>Free Trade Agreements</w:t>
      </w:r>
      <w:r w:rsidRPr="00654586">
        <w:rPr>
          <w:i/>
        </w:rPr>
        <w:t>—</w:t>
      </w:r>
      <w:r w:rsidRPr="00654586">
        <w:rPr>
          <w:i/>
        </w:rPr>
        <w:t>Israeli Trade Act Certificate, Alternate III</w:t>
      </w:r>
      <w:r w:rsidRPr="00654586">
        <w:t xml:space="preserve">. If Alternate III to the clause at </w:t>
      </w:r>
      <w:r w:rsidRPr="00654586">
        <w:t xml:space="preserve">FAR </w:t>
      </w:r>
      <w:r w:rsidRPr="00654586">
        <w:t>52.225-3 is included in this solicitation, substitute the fol</w:t>
      </w:r>
      <w:r w:rsidRPr="00654586">
        <w:t>lowing paragraph (g)(1)(ii) for paragraph (g)(1)(ii) of the basic provision:</w:t>
      </w:r>
    </w:p>
    <w:p w14:paraId="139251F9" w14:textId="77777777" w:rsidR="00A410DD" w:rsidRPr="00654586" w:rsidRDefault="00593458" w:rsidP="00654586">
      <w:r w:rsidRPr="00654586">
        <w:t xml:space="preserve">  (g)(1)(ii) The offeror certifies that the following supplies are Free Trade Agreement country end products (other than Bahrainian, Korean, Moroccan, Omani,</w:t>
      </w:r>
      <w:r w:rsidRPr="00654586">
        <w:t xml:space="preserve"> Panamanian,</w:t>
      </w:r>
      <w:r w:rsidRPr="00654586">
        <w:t xml:space="preserve"> or Peruvi</w:t>
      </w:r>
      <w:r w:rsidRPr="00654586">
        <w:t xml:space="preserve">an end products) or Israeli end products as defined in the clause </w:t>
      </w:r>
      <w:r w:rsidRPr="00654586">
        <w:t xml:space="preserve">of this solicitation entitled </w:t>
      </w:r>
      <w:r>
        <w:t>“</w:t>
      </w:r>
      <w:r>
        <w:t>Buy American</w:t>
      </w:r>
      <w:r w:rsidRPr="00654586">
        <w:t>—</w:t>
      </w:r>
      <w:r w:rsidRPr="00654586">
        <w:t>Free Trade Agreements</w:t>
      </w:r>
      <w:r w:rsidRPr="00654586">
        <w:t>—</w:t>
      </w:r>
      <w:r w:rsidRPr="00654586">
        <w:t>Israeli Trade Act</w:t>
      </w:r>
      <w:r>
        <w:t>”</w:t>
      </w:r>
      <w:r w:rsidRPr="00654586">
        <w:t>:</w:t>
      </w:r>
    </w:p>
    <w:p w14:paraId="139251FA" w14:textId="77777777" w:rsidR="00A410DD" w:rsidRPr="00654586" w:rsidRDefault="00593458" w:rsidP="00654586">
      <w:pPr>
        <w:rPr>
          <w:rFonts w:eastAsia="Times New Roman" w:cs="Courier New"/>
          <w:szCs w:val="20"/>
        </w:rPr>
      </w:pPr>
      <w:r w:rsidRPr="00654586">
        <w:rPr>
          <w:rFonts w:eastAsia="Times New Roman" w:cs="Courier New"/>
          <w:szCs w:val="20"/>
        </w:rPr>
        <w:t xml:space="preserve">      Free Trade Agreement Country End Products (Other than Bahrainian, Korean, Moroccan, Omani,</w:t>
      </w:r>
      <w:r w:rsidRPr="00654586">
        <w:rPr>
          <w:rFonts w:eastAsia="Times New Roman" w:cs="Courier New"/>
          <w:szCs w:val="20"/>
        </w:rPr>
        <w:t xml:space="preserve"> Panaman</w:t>
      </w:r>
      <w:r w:rsidRPr="00654586">
        <w:rPr>
          <w:rFonts w:eastAsia="Times New Roman" w:cs="Courier New"/>
          <w:szCs w:val="20"/>
        </w:rPr>
        <w:t>ian,</w:t>
      </w:r>
      <w:r w:rsidRPr="00654586">
        <w:rPr>
          <w:rFonts w:eastAsia="Times New Roman" w:cs="Courier New"/>
          <w:szCs w:val="20"/>
        </w:rPr>
        <w:t xml:space="preserve"> or Peruvian End Products) or Israeli End Products:</w:t>
      </w:r>
    </w:p>
    <w:p w14:paraId="139251FB" w14:textId="77777777" w:rsidR="00A410DD" w:rsidRPr="00654586" w:rsidRDefault="00593458" w:rsidP="00654586">
      <w:r w:rsidRPr="00654586">
        <w:t xml:space="preserve">      Line Item No.           Country of Origin</w:t>
      </w:r>
    </w:p>
    <w:p w14:paraId="139251FC" w14:textId="77777777" w:rsidR="00A410DD" w:rsidRPr="00654586" w:rsidRDefault="00593458" w:rsidP="00654586">
      <w:r w:rsidRPr="00654586">
        <w:t xml:space="preserve">      ______________          _________________</w:t>
      </w:r>
    </w:p>
    <w:p w14:paraId="139251FD" w14:textId="77777777" w:rsidR="00A410DD" w:rsidRPr="00654586" w:rsidRDefault="00593458" w:rsidP="00654586">
      <w:r w:rsidRPr="00654586">
        <w:t xml:space="preserve">      ______________          _________________</w:t>
      </w:r>
    </w:p>
    <w:p w14:paraId="139251FE" w14:textId="77777777" w:rsidR="00A410DD" w:rsidRPr="00654586" w:rsidRDefault="00593458" w:rsidP="00654586">
      <w:r w:rsidRPr="00654586">
        <w:t xml:space="preserve">      ______________          _________________</w:t>
      </w:r>
    </w:p>
    <w:p w14:paraId="139251FF" w14:textId="77777777" w:rsidR="00A410DD" w:rsidRPr="00654586" w:rsidRDefault="00593458" w:rsidP="00654586">
      <w:pPr>
        <w:rPr>
          <w:i/>
        </w:rPr>
      </w:pPr>
      <w:r w:rsidRPr="00654586">
        <w:rPr>
          <w:i/>
        </w:rPr>
        <w:t>[List as</w:t>
      </w:r>
      <w:r w:rsidRPr="00654586">
        <w:rPr>
          <w:i/>
        </w:rPr>
        <w:t xml:space="preserve"> necessary]</w:t>
      </w:r>
    </w:p>
    <w:p w14:paraId="13925200" w14:textId="77777777" w:rsidR="00AB565D" w:rsidRPr="00654586" w:rsidRDefault="00593458" w:rsidP="00654586">
      <w:r w:rsidRPr="00654586">
        <w:t xml:space="preserve">    (5</w:t>
      </w:r>
      <w:r w:rsidRPr="00654586">
        <w:t xml:space="preserve">) </w:t>
      </w:r>
      <w:r w:rsidRPr="00654586">
        <w:rPr>
          <w:i/>
        </w:rPr>
        <w:t>Trade Agreements Certificate.</w:t>
      </w:r>
      <w:r w:rsidRPr="00654586">
        <w:t xml:space="preserve"> (Applies only if the clause at FAR 52.225-5, Trade Agreements, is included in this solicitation.)</w:t>
      </w:r>
    </w:p>
    <w:p w14:paraId="13925201" w14:textId="77777777" w:rsidR="00AB565D" w:rsidRPr="00654586" w:rsidRDefault="00593458" w:rsidP="00654586">
      <w:r w:rsidRPr="00654586">
        <w:t xml:space="preserve">      (i) The offeror certifies that each end product, except</w:t>
      </w:r>
      <w:r w:rsidRPr="00654586">
        <w:t xml:space="preserve"> those listed in paragraph (g)(5</w:t>
      </w:r>
      <w:r w:rsidRPr="00654586">
        <w:t>)(ii) of</w:t>
      </w:r>
      <w:r>
        <w:t xml:space="preserve"> this p</w:t>
      </w:r>
      <w:r>
        <w:t>rovision, is a U.S.-made or</w:t>
      </w:r>
      <w:r w:rsidRPr="00654586">
        <w:t xml:space="preserve"> designated country end product, as defined in the clause of this solicitation</w:t>
      </w:r>
      <w:r>
        <w:t xml:space="preserve"> entitled </w:t>
      </w:r>
      <w:r>
        <w:t>“</w:t>
      </w:r>
      <w:r>
        <w:t>Trade Agreements</w:t>
      </w:r>
      <w:r>
        <w:t>”</w:t>
      </w:r>
      <w:r>
        <w:t>.</w:t>
      </w:r>
    </w:p>
    <w:p w14:paraId="13925202" w14:textId="77777777" w:rsidR="00AB565D" w:rsidRPr="00654586" w:rsidRDefault="00593458" w:rsidP="00654586">
      <w:r w:rsidRPr="00654586">
        <w:t xml:space="preserve">      (ii) The offeror shall list as other end products those end products that are not </w:t>
      </w:r>
      <w:r>
        <w:t>U.S.-made or designated country</w:t>
      </w:r>
      <w:r w:rsidRPr="00654586">
        <w:t xml:space="preserve"> e</w:t>
      </w:r>
      <w:r w:rsidRPr="00654586">
        <w:t>nd products.</w:t>
      </w:r>
    </w:p>
    <w:p w14:paraId="13925203" w14:textId="77777777" w:rsidR="00AB565D" w:rsidRPr="00654586" w:rsidRDefault="00593458" w:rsidP="00654586">
      <w:r w:rsidRPr="00654586">
        <w:t xml:space="preserve">      Other End Products:</w:t>
      </w:r>
    </w:p>
    <w:p w14:paraId="13925204" w14:textId="77777777" w:rsidR="00AB565D" w:rsidRPr="00654586" w:rsidRDefault="00593458" w:rsidP="00654586">
      <w:r w:rsidRPr="00654586">
        <w:lastRenderedPageBreak/>
        <w:t xml:space="preserve">      Line Item No.           Country of Origin</w:t>
      </w:r>
    </w:p>
    <w:p w14:paraId="13925205" w14:textId="77777777" w:rsidR="00AB565D" w:rsidRPr="00654586" w:rsidRDefault="00593458" w:rsidP="00654586">
      <w:r w:rsidRPr="00654586">
        <w:t xml:space="preserve">      ______________          _________________</w:t>
      </w:r>
    </w:p>
    <w:p w14:paraId="13925206" w14:textId="77777777" w:rsidR="00AB565D" w:rsidRPr="00654586" w:rsidRDefault="00593458" w:rsidP="00654586">
      <w:r w:rsidRPr="00654586">
        <w:t xml:space="preserve">      ______________          _________________</w:t>
      </w:r>
    </w:p>
    <w:p w14:paraId="13925207" w14:textId="77777777" w:rsidR="00AB565D" w:rsidRPr="00654586" w:rsidRDefault="00593458" w:rsidP="00654586">
      <w:r w:rsidRPr="00654586">
        <w:t xml:space="preserve">      ______________          _________________</w:t>
      </w:r>
    </w:p>
    <w:p w14:paraId="13925208" w14:textId="77777777" w:rsidR="00AB565D" w:rsidRPr="00654586" w:rsidRDefault="00593458" w:rsidP="00654586">
      <w:pPr>
        <w:rPr>
          <w:i/>
        </w:rPr>
      </w:pPr>
      <w:r w:rsidRPr="00654586">
        <w:rPr>
          <w:i/>
        </w:rPr>
        <w:t>[List as necessary]</w:t>
      </w:r>
    </w:p>
    <w:p w14:paraId="13925209" w14:textId="77777777" w:rsidR="00AB565D" w:rsidRPr="00654586" w:rsidRDefault="00593458" w:rsidP="00654586">
      <w:r w:rsidRPr="00654586">
        <w:t xml:space="preserve">     </w:t>
      </w:r>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w:t>
      </w:r>
      <w:r w:rsidRPr="00654586">
        <w:t>ts are insufficient to fulfill the requirements of the solicitation.</w:t>
      </w:r>
    </w:p>
    <w:p w14:paraId="1392520A" w14:textId="77777777" w:rsidR="00AB565D" w:rsidRPr="00654586" w:rsidRDefault="00593458" w:rsidP="00654586">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w:t>
      </w:r>
      <w:r w:rsidRPr="00654586">
        <w:t>certifies, to the best of its knowledge and belief, that the offeror and/or any of its principals</w:t>
      </w:r>
      <w:r w:rsidRPr="00654586">
        <w:t>—</w:t>
      </w:r>
    </w:p>
    <w:p w14:paraId="1392520B" w14:textId="77777777" w:rsidR="00AB565D" w:rsidRPr="00654586" w:rsidRDefault="00593458" w:rsidP="00654586">
      <w:r w:rsidRPr="00654586">
        <w:t xml:space="preserve">    (1) [  ] Are, [  ] are not presently debarred, suspended, proposed for debarment, or declared ineligible for the award of contracts by any Federal agency</w:t>
      </w:r>
      <w:r w:rsidRPr="00654586">
        <w:t>;</w:t>
      </w:r>
    </w:p>
    <w:p w14:paraId="1392520C" w14:textId="77777777" w:rsidR="00AB565D" w:rsidRPr="00654586" w:rsidRDefault="00593458" w:rsidP="00654586">
      <w:r w:rsidRPr="00654586">
        <w:t xml:space="preserve">    (2) [  ] Have, [  ] have not, within a three-year period preceding this offer, been convicted of or had a civil judgment rendered against them for: commission of fraud or a criminal offense in connection with obtaining, attempting to obtain, or perfo</w:t>
      </w:r>
      <w:r w:rsidRPr="00654586">
        <w:t>rming a Federal, state or local government contract or subcontract; violation of Federal or state antitrust statutes relating to the submission of offers; or Commission of embezzlement, theft, forgery, bribery, falsification or destruction of records, maki</w:t>
      </w:r>
      <w:r w:rsidRPr="00654586">
        <w:t>ng false statements, tax evasion, violating Federal criminal tax laws, or receiving stolen property;</w:t>
      </w:r>
    </w:p>
    <w:p w14:paraId="1392520D" w14:textId="77777777" w:rsidR="00AB565D" w:rsidRPr="00654586" w:rsidRDefault="00593458" w:rsidP="00654586">
      <w:r w:rsidRPr="00654586">
        <w:t xml:space="preserve">    (3) [  ] Are, [  ] are not presently indicted for, or otherwise criminally or civilly charged by a Government entity with, commission of any of these o</w:t>
      </w:r>
      <w:r w:rsidRPr="00654586">
        <w:t>ffenses enumerated in paragraph (h)(2) of this clause; and</w:t>
      </w:r>
    </w:p>
    <w:p w14:paraId="1392520E" w14:textId="77777777" w:rsidR="00AB565D" w:rsidRPr="00654586" w:rsidRDefault="00593458" w:rsidP="00654586">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w:t>
      </w:r>
      <w:r w:rsidRPr="00654586">
        <w:t>atisfied.</w:t>
      </w:r>
    </w:p>
    <w:p w14:paraId="1392520F" w14:textId="77777777" w:rsidR="00AB565D" w:rsidRPr="00654586" w:rsidRDefault="00593458" w:rsidP="00654586">
      <w:r w:rsidRPr="00654586">
        <w:t xml:space="preserve">      (i) Taxes are considered delinquent if both of the following criteria apply:</w:t>
      </w:r>
    </w:p>
    <w:p w14:paraId="13925210" w14:textId="77777777" w:rsidR="00AB565D" w:rsidRPr="00654586" w:rsidRDefault="00593458" w:rsidP="00654586">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w:t>
      </w:r>
      <w:r w:rsidRPr="00654586">
        <w:t>til all judicial appeal rights have been exhausted.</w:t>
      </w:r>
    </w:p>
    <w:p w14:paraId="13925211" w14:textId="77777777" w:rsidR="00AB565D" w:rsidRPr="00654586" w:rsidRDefault="00593458" w:rsidP="00654586">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13925212" w14:textId="77777777" w:rsidR="00AB565D" w:rsidRPr="00654586" w:rsidRDefault="00593458" w:rsidP="00654586">
      <w:r w:rsidRPr="00654586">
        <w:t xml:space="preserve">      (ii) </w:t>
      </w:r>
      <w:r w:rsidRPr="00654586">
        <w:rPr>
          <w:i/>
        </w:rPr>
        <w:t>Examples.</w:t>
      </w:r>
    </w:p>
    <w:p w14:paraId="13925213" w14:textId="77777777" w:rsidR="00AB565D" w:rsidRPr="00654586" w:rsidRDefault="00593458" w:rsidP="00654586">
      <w:r w:rsidRPr="00654586">
        <w:lastRenderedPageBreak/>
        <w:t xml:space="preserve">        (A) The taxpayer has rec</w:t>
      </w:r>
      <w:r w:rsidRPr="00654586">
        <w:t>eived a statutory notice of deficiency, under I.R.C. Sec.  6212, which entitles the taxpayer to seek Tax Court review of a proposed tax deficiency. This is not a delinquent tax because it is not a final tax liability. Should the taxpayer seek Tax Court rev</w:t>
      </w:r>
      <w:r w:rsidRPr="00654586">
        <w:t>iew, this will not be a final tax liability until the taxpayer has exercised all judicial appeal rights.</w:t>
      </w:r>
    </w:p>
    <w:p w14:paraId="13925214" w14:textId="77777777" w:rsidR="00AB565D" w:rsidRPr="00654586" w:rsidRDefault="00593458" w:rsidP="00654586">
      <w:r w:rsidRPr="00654586">
        <w:t xml:space="preserve">        (B) The IRS has filed a notice of Federal tax lien with respect to an assessed tax liability, and the taxpayer has been issued a notice under I</w:t>
      </w:r>
      <w:r w:rsidRPr="00654586">
        <w:t>.R.C. Sec.  6320 entitling the taxpayer to request a hearing with the IRS Office of Appeals contesting the lien filing, and to further appeal to the Tax Court if the IRS determines to sustain the lien filing. In the course of the hearing, the taxpayer is e</w:t>
      </w:r>
      <w:r w:rsidRPr="00654586">
        <w:t xml:space="preserve">ntitled to contest the underlying tax liability because the taxpayer has had no prior opportunity to contest the liability. This is not a delinquent tax because it is not a final tax liability. Should the taxpayer seek tax court review, this will not be a </w:t>
      </w:r>
      <w:r w:rsidRPr="00654586">
        <w:t>final tax liability until the taxpayer has exercised all judicial appeal rights.</w:t>
      </w:r>
    </w:p>
    <w:p w14:paraId="13925215" w14:textId="77777777" w:rsidR="00AB565D" w:rsidRPr="00654586" w:rsidRDefault="00593458" w:rsidP="00654586">
      <w:r w:rsidRPr="00654586">
        <w:t xml:space="preserve">        (C) The taxpayer has entered into an installment agreement pursuant to I.R.C. Sec.  6159. The taxpayer is making timely payments and is in full compliance with the agr</w:t>
      </w:r>
      <w:r w:rsidRPr="00654586">
        <w:t>eement terms. The taxpayer is not delinquent because the taxpayer is not currently required to make full payment.</w:t>
      </w:r>
    </w:p>
    <w:p w14:paraId="13925216" w14:textId="77777777" w:rsidR="00AB565D" w:rsidRPr="00654586" w:rsidRDefault="00593458" w:rsidP="00654586">
      <w:r w:rsidRPr="00654586">
        <w:t xml:space="preserve">        (D) The taxpayer has filed for bankruptcy protection. The taxpayer is not delinquent because enforced collection action is stayed unde</w:t>
      </w:r>
      <w:r w:rsidRPr="00654586">
        <w:t>r 11 U.S.C. 362 (the Bankruptcy Code).</w:t>
      </w:r>
    </w:p>
    <w:p w14:paraId="13925217" w14:textId="77777777" w:rsidR="00AB565D" w:rsidRPr="007F3132" w:rsidRDefault="00593458" w:rsidP="00654586">
      <w:r w:rsidRPr="007F3132">
        <w:t xml:space="preserve">  (i) </w:t>
      </w:r>
      <w:r w:rsidRPr="007F3132">
        <w:rPr>
          <w:i/>
        </w:rPr>
        <w:t>Certification Regarding Knowledge of Child Labor for Listed End Products (Executive Order 13126)</w:t>
      </w:r>
      <w:r w:rsidRPr="007F3132">
        <w:t>.</w:t>
      </w:r>
    </w:p>
    <w:p w14:paraId="13925218" w14:textId="77777777" w:rsidR="00AB565D" w:rsidRPr="007F3132" w:rsidRDefault="00593458" w:rsidP="00654586">
      <w:r w:rsidRPr="007F3132">
        <w:t xml:space="preserve">    (1) </w:t>
      </w:r>
      <w:r w:rsidRPr="007F3132">
        <w:rPr>
          <w:i/>
        </w:rPr>
        <w:t>Listed end products.</w:t>
      </w:r>
    </w:p>
    <w:p w14:paraId="13925219" w14:textId="77777777" w:rsidR="00AB565D" w:rsidRPr="007F3132" w:rsidRDefault="00593458" w:rsidP="00654586">
      <w:r w:rsidRPr="007F3132">
        <w:t>Listed End Product</w:t>
      </w:r>
      <w:r w:rsidRPr="007F3132">
        <w:tab/>
        <w:t>Listed Countries of Origin</w:t>
      </w:r>
    </w:p>
    <w:p w14:paraId="1392521A" w14:textId="77777777" w:rsidR="009A0ECC" w:rsidRPr="007F3132" w:rsidRDefault="00593458" w:rsidP="009A0ECC">
      <w:pPr>
        <w:pStyle w:val="NoSpacing"/>
        <w:rPr>
          <w:szCs w:val="20"/>
        </w:rPr>
      </w:pPr>
    </w:p>
    <w:p w14:paraId="1392521B" w14:textId="77777777" w:rsidR="009A0ECC" w:rsidRPr="007F3132" w:rsidRDefault="00593458" w:rsidP="009A0ECC">
      <w:pPr>
        <w:pStyle w:val="NoSpacing"/>
        <w:tabs>
          <w:tab w:val="left" w:pos="6210"/>
        </w:tabs>
      </w:pPr>
      <w:r w:rsidRPr="007F3132">
        <w:tab/>
      </w:r>
    </w:p>
    <w:p w14:paraId="1392521C" w14:textId="77777777" w:rsidR="009A0ECC" w:rsidRPr="007F3132" w:rsidRDefault="00593458" w:rsidP="009A0ECC">
      <w:pPr>
        <w:pStyle w:val="NoSpacing"/>
        <w:tabs>
          <w:tab w:val="left" w:pos="6210"/>
        </w:tabs>
      </w:pPr>
      <w:r w:rsidRPr="007F3132">
        <w:tab/>
      </w:r>
    </w:p>
    <w:p w14:paraId="1392521D" w14:textId="77777777" w:rsidR="009A0ECC" w:rsidRPr="007F3132" w:rsidRDefault="00593458" w:rsidP="009A0ECC">
      <w:pPr>
        <w:pStyle w:val="NoSpacing"/>
        <w:tabs>
          <w:tab w:val="left" w:pos="6210"/>
        </w:tabs>
      </w:pPr>
      <w:r w:rsidRPr="007F3132">
        <w:tab/>
      </w:r>
    </w:p>
    <w:p w14:paraId="1392521E" w14:textId="77777777" w:rsidR="009A0ECC" w:rsidRPr="007F3132" w:rsidRDefault="00593458" w:rsidP="009A0ECC">
      <w:pPr>
        <w:pStyle w:val="NoSpacing"/>
        <w:tabs>
          <w:tab w:val="left" w:pos="6210"/>
        </w:tabs>
      </w:pPr>
      <w:r w:rsidRPr="007F3132">
        <w:tab/>
      </w:r>
    </w:p>
    <w:p w14:paraId="1392521F" w14:textId="77777777" w:rsidR="009A0ECC" w:rsidRPr="007F3132" w:rsidRDefault="00593458" w:rsidP="009A0ECC">
      <w:pPr>
        <w:pStyle w:val="NoSpacing"/>
        <w:tabs>
          <w:tab w:val="left" w:pos="6210"/>
        </w:tabs>
      </w:pPr>
      <w:r w:rsidRPr="007F3132">
        <w:tab/>
      </w:r>
    </w:p>
    <w:p w14:paraId="13925220" w14:textId="77777777" w:rsidR="00AB565D" w:rsidRPr="007F3132" w:rsidRDefault="00593458" w:rsidP="00654586">
      <w:pPr>
        <w:rPr>
          <w:i/>
        </w:rPr>
      </w:pPr>
      <w:r w:rsidRPr="007F3132">
        <w:t xml:space="preserve">    (2) </w:t>
      </w:r>
      <w:r w:rsidRPr="007F3132">
        <w:rPr>
          <w:i/>
        </w:rPr>
        <w:t xml:space="preserve">Certification. [If </w:t>
      </w:r>
      <w:r w:rsidRPr="007F3132">
        <w:rPr>
          <w:i/>
        </w:rPr>
        <w:t>the Contracting Officer has identified end products and countries of origin in paragraph (i)(1) of this provision, then the offeror must certify to either (i)(2)(i) or (i)(2)(ii) by checking the appropriate block.]</w:t>
      </w:r>
    </w:p>
    <w:p w14:paraId="13925221" w14:textId="77777777" w:rsidR="00AB565D" w:rsidRPr="007F3132" w:rsidRDefault="00593458" w:rsidP="00654586">
      <w:r w:rsidRPr="007F3132">
        <w:t xml:space="preserve">    [ ] (i) The offeror will not supply a</w:t>
      </w:r>
      <w:r w:rsidRPr="007F3132">
        <w:t>ny end product listed in paragraph (i)(1) of this provision that was mined, produced, or manufactured in the corresponding country as listed for that product.</w:t>
      </w:r>
    </w:p>
    <w:p w14:paraId="13925222" w14:textId="77777777" w:rsidR="00AB565D" w:rsidRPr="007F3132" w:rsidRDefault="00593458" w:rsidP="00654586">
      <w:r w:rsidRPr="007F3132">
        <w:t xml:space="preserve">    [ ] (ii) The offeror may supply an end product listed in paragraph (i)(1) of this provision t</w:t>
      </w:r>
      <w:r w:rsidRPr="007F3132">
        <w:t>hat was mined, produced, or manufactured in the corresponding country as listed for that product. The offeror certifies that it has made a good faith effort to determine whether forced or indentured child labor was used to mine, produce, or manufacture any</w:t>
      </w:r>
      <w:r w:rsidRPr="007F3132">
        <w:t xml:space="preserve"> such end product furnished under this contract. On the basis of those efforts, the offeror certifies that it is not aware of any such use of child labor.</w:t>
      </w:r>
    </w:p>
    <w:p w14:paraId="13925223" w14:textId="77777777" w:rsidR="00AB565D" w:rsidRPr="00654586" w:rsidRDefault="00593458" w:rsidP="00654586">
      <w:r w:rsidRPr="00654586">
        <w:t xml:space="preserve">  (j) </w:t>
      </w:r>
      <w:r w:rsidRPr="00654586">
        <w:rPr>
          <w:i/>
        </w:rPr>
        <w:t>Place of manufacture.</w:t>
      </w:r>
      <w:r w:rsidRPr="00654586">
        <w:t xml:space="preserve"> (Does not apply unless the solicitation is predominantly for the acquisit</w:t>
      </w:r>
      <w:r w:rsidRPr="00654586">
        <w:t>ion of manufactured end products.) For statistical purposes only, the offeror shall indicate whether the place of manufacture of the end products it expects to provide in response to this solicitation is predominantly</w:t>
      </w:r>
      <w:r w:rsidRPr="00654586">
        <w:t>—</w:t>
      </w:r>
    </w:p>
    <w:p w14:paraId="13925224" w14:textId="77777777" w:rsidR="00AB565D" w:rsidRPr="00654586" w:rsidRDefault="00593458" w:rsidP="00654586">
      <w:r w:rsidRPr="00654586">
        <w:lastRenderedPageBreak/>
        <w:t xml:space="preserve">    (1) __ In the United States (Chec</w:t>
      </w:r>
      <w:r w:rsidRPr="00654586">
        <w:t>k this box if the total anticipated price of offered end products manufactured in the United States exceeds the total anticipated price of offered end products manufactured outside the United States); or</w:t>
      </w:r>
    </w:p>
    <w:p w14:paraId="13925225" w14:textId="77777777" w:rsidR="00AB565D" w:rsidRPr="00654586" w:rsidRDefault="00593458" w:rsidP="00654586">
      <w:r w:rsidRPr="00654586">
        <w:t xml:space="preserve">    (2) __ Outside the United States.</w:t>
      </w:r>
    </w:p>
    <w:p w14:paraId="13925226" w14:textId="77777777" w:rsidR="00AB565D" w:rsidRPr="00654586" w:rsidRDefault="00593458" w:rsidP="00654586">
      <w:r w:rsidRPr="00654586">
        <w:t xml:space="preserve">  (k) </w:t>
      </w:r>
      <w:r w:rsidRPr="00654586">
        <w:rPr>
          <w:i/>
        </w:rPr>
        <w:t>Certific</w:t>
      </w:r>
      <w:r w:rsidRPr="00654586">
        <w:rPr>
          <w:i/>
        </w:rPr>
        <w:t xml:space="preserve">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w:t>
      </w:r>
      <w:r w:rsidRPr="00654586">
        <w:t>cts out the exempt services.)</w:t>
      </w:r>
    </w:p>
    <w:p w14:paraId="13925227" w14:textId="77777777" w:rsidR="00AB565D" w:rsidRPr="00654586" w:rsidRDefault="00593458" w:rsidP="00654586">
      <w:r w:rsidRPr="00654586">
        <w:t xml:space="preserve">    </w:t>
      </w:r>
      <w:r>
        <w:t xml:space="preserve">[] </w:t>
      </w:r>
      <w:r w:rsidRPr="00654586">
        <w:t>(1) Maintenance, calibration, or repair of certain equipment as described in FAR 22.1003-4(c)(1). The offeror [  ] does [  ] does not certify that</w:t>
      </w:r>
      <w:r w:rsidRPr="00654586">
        <w:t>—</w:t>
      </w:r>
    </w:p>
    <w:p w14:paraId="13925228" w14:textId="77777777" w:rsidR="00AB565D" w:rsidRPr="00654586" w:rsidRDefault="00593458" w:rsidP="00654586">
      <w:r w:rsidRPr="00654586">
        <w:t xml:space="preserve">      (i) The items of equipment to be serviced under this contract are</w:t>
      </w:r>
      <w:r w:rsidRPr="00654586">
        <w:t xml:space="preserve"> used regularly for other than Governmental purposes and are sold or traded by the offeror (or subcontractor in the case of an exempt subcontract) in substantial quantities to the general public in the course of normal business operations;</w:t>
      </w:r>
    </w:p>
    <w:p w14:paraId="13925229" w14:textId="77777777" w:rsidR="00AB565D" w:rsidRPr="00654586" w:rsidRDefault="00593458" w:rsidP="00654586">
      <w:r w:rsidRPr="00654586">
        <w:t xml:space="preserve">      (ii) The s</w:t>
      </w:r>
      <w:r w:rsidRPr="00654586">
        <w:t>ervices will be furnished at prices which are, or are based on, established catalog or market prices (see FAR 22.1003- 4(c)(2)(ii)) for the maintenance, calibration, or repair of such equipment; and</w:t>
      </w:r>
    </w:p>
    <w:p w14:paraId="1392522A" w14:textId="77777777" w:rsidR="00AB565D" w:rsidRPr="00654586" w:rsidRDefault="00593458" w:rsidP="00654586">
      <w:r w:rsidRPr="00654586">
        <w:t xml:space="preserve">      (iii) The compensation (wage and fringe benefits) p</w:t>
      </w:r>
      <w:r w:rsidRPr="00654586">
        <w:t>lan for all service employees performing work under the contract will be the same as that used for these employees and equivalent employees servicing the same equipment of commercial customers.</w:t>
      </w:r>
    </w:p>
    <w:p w14:paraId="1392522B" w14:textId="77777777" w:rsidR="00AB565D" w:rsidRPr="00654586" w:rsidRDefault="00593458" w:rsidP="00654586">
      <w:r>
        <w:t xml:space="preserve">    []</w:t>
      </w:r>
      <w:r w:rsidRPr="00654586">
        <w:t xml:space="preserve"> (2) Certain services as described in FAR 22.1003- 4(d)(</w:t>
      </w:r>
      <w:r w:rsidRPr="00654586">
        <w:t>1). The offeror [  ] does [  ] does not certify that</w:t>
      </w:r>
      <w:r w:rsidRPr="00654586">
        <w:t>—</w:t>
      </w:r>
    </w:p>
    <w:p w14:paraId="1392522C" w14:textId="77777777" w:rsidR="00AB565D" w:rsidRPr="00654586" w:rsidRDefault="00593458" w:rsidP="00654586">
      <w:r w:rsidRPr="00654586">
        <w:t xml:space="preserve">      (i) The services under the contract are offered and sold regularly to non-Governmental customers, and are provided by the offeror (or subcontractor in the case of an exempt subcontract) to the </w:t>
      </w:r>
      <w:r w:rsidRPr="00654586">
        <w:t>general public in substantial quantities in the course of normal business operations;</w:t>
      </w:r>
    </w:p>
    <w:p w14:paraId="1392522D" w14:textId="77777777" w:rsidR="00AB565D" w:rsidRPr="00654586" w:rsidRDefault="00593458" w:rsidP="00654586">
      <w:r w:rsidRPr="00654586">
        <w:t xml:space="preserve">      (ii) The contract services will be furnished at prices that are, or are based on, established catalog or market prices (see FAR 22.1003-4(d)(2)(iii));</w:t>
      </w:r>
    </w:p>
    <w:p w14:paraId="1392522E" w14:textId="77777777" w:rsidR="00AB565D" w:rsidRPr="00654586" w:rsidRDefault="00593458" w:rsidP="00654586">
      <w:r w:rsidRPr="00654586">
        <w:t xml:space="preserve">      (iii) E</w:t>
      </w:r>
      <w:r w:rsidRPr="00654586">
        <w:t>ach service employee who will perform the services under the contract will spend only a small portion of his or her time (a monthly average of less than 20 percent of the available hours on an annualized basis, or less than 20 percent of available hours du</w:t>
      </w:r>
      <w:r w:rsidRPr="00654586">
        <w:t>ring the contract period if the contract period is less than a month) servicing the Government contract; and</w:t>
      </w:r>
    </w:p>
    <w:p w14:paraId="1392522F" w14:textId="77777777" w:rsidR="00AB565D" w:rsidRPr="00654586" w:rsidRDefault="00593458" w:rsidP="00654586">
      <w:r w:rsidRPr="00654586">
        <w:t xml:space="preserve">      (iv) The compensation (wage and fringe benefits) plan for all service employees performing work under the contract is the same as that used f</w:t>
      </w:r>
      <w:r w:rsidRPr="00654586">
        <w:t>or these employees and equivalent employees servicing commercial customers.</w:t>
      </w:r>
    </w:p>
    <w:p w14:paraId="13925230" w14:textId="77777777" w:rsidR="00AB565D" w:rsidRPr="00654586" w:rsidRDefault="00593458" w:rsidP="00654586">
      <w:r w:rsidRPr="00654586">
        <w:t xml:space="preserve">    (3) If paragraph (k)(1) or (k)(2) of this clause applies</w:t>
      </w:r>
      <w:r w:rsidRPr="00654586">
        <w:t>—</w:t>
      </w:r>
    </w:p>
    <w:p w14:paraId="13925231" w14:textId="77777777" w:rsidR="00AB565D" w:rsidRPr="00654586" w:rsidRDefault="00593458" w:rsidP="00654586">
      <w:r w:rsidRPr="00654586">
        <w:t xml:space="preserve">      (i) If the offeror does not certify to the conditions in paragraph (k)(1) or (k)(2) and the Contracting Officer </w:t>
      </w:r>
      <w:r w:rsidRPr="00654586">
        <w:t>did not attach a Service C</w:t>
      </w:r>
      <w:r>
        <w:t>ontract Labor Standards</w:t>
      </w:r>
      <w:r w:rsidRPr="00654586">
        <w:t xml:space="preserve"> wage determination to the solicitation, the offeror shall notify the Contracting Officer as soon as possible; and</w:t>
      </w:r>
    </w:p>
    <w:p w14:paraId="13925232" w14:textId="77777777" w:rsidR="00AB565D" w:rsidRPr="00654586" w:rsidRDefault="00593458" w:rsidP="00654586">
      <w:r w:rsidRPr="00654586">
        <w:lastRenderedPageBreak/>
        <w:t xml:space="preserve">      (ii) The Contracting Officer may not make an award to the offeror if the offeror fails</w:t>
      </w:r>
      <w:r w:rsidRPr="00654586">
        <w:t xml:space="preserve"> to execute the certification in paragraph (k)(1) or (k)(2) of this clause or to contact the Contracting Officer as required in paragraph (k)(3)(i) of this clause.</w:t>
      </w:r>
    </w:p>
    <w:p w14:paraId="13925233" w14:textId="77777777" w:rsidR="00AB565D" w:rsidRPr="00654586" w:rsidRDefault="00593458" w:rsidP="00654586">
      <w:r w:rsidRPr="00654586">
        <w:t xml:space="preserve">  (l) </w:t>
      </w:r>
      <w:r w:rsidRPr="00654586">
        <w:rPr>
          <w:i/>
        </w:rPr>
        <w:t>Taxpayer Identification Number (TIN)</w:t>
      </w:r>
      <w:r w:rsidRPr="00654586">
        <w:t xml:space="preserve"> (26 U.S.C. 6109, 31 U.S.C. 7701).  (Not applicabl</w:t>
      </w:r>
      <w:r w:rsidRPr="00654586">
        <w:t xml:space="preserve">e if the offeror is required </w:t>
      </w:r>
      <w:r w:rsidRPr="00654586">
        <w:t>to provide this information to the SAM</w:t>
      </w:r>
      <w:r w:rsidRPr="00654586">
        <w:t xml:space="preserve"> database to be eligible for award.)</w:t>
      </w:r>
    </w:p>
    <w:p w14:paraId="13925234" w14:textId="77777777" w:rsidR="00AB565D" w:rsidRPr="00654586" w:rsidRDefault="00593458" w:rsidP="00654586">
      <w:r w:rsidRPr="00654586">
        <w:t xml:space="preserve">    (1) All offerors must submit the information required in paragraphs (l)(3) through (l)(5) of this provision to comply with debt collection requireme</w:t>
      </w:r>
      <w:r w:rsidRPr="00654586">
        <w:t>nts of 31 U.S.C. 7701(c) and 3325(d), reporting requirements of 26 U.S.C. 6041, 6041A, and 6050M, and implementing regulations issued by the Internal Revenue Service (IRS).</w:t>
      </w:r>
    </w:p>
    <w:p w14:paraId="13925235" w14:textId="77777777" w:rsidR="00AB565D" w:rsidRPr="00654586" w:rsidRDefault="00593458" w:rsidP="00654586">
      <w:r w:rsidRPr="00654586">
        <w:t xml:space="preserve">    (2) The TIN may be used by the Government to collect and report on any delinque</w:t>
      </w:r>
      <w:r w:rsidRPr="00654586">
        <w:t xml:space="preserve">nt amounts arising out of the offeror's relationship with the Government (31 U.S.C. 7701(c)(3)).  If the resulting contract is subject to the payment reporting requirements described in FAR 4.904, the TIN provided hereunder may be matched with IRS records </w:t>
      </w:r>
      <w:r w:rsidRPr="00654586">
        <w:t>to verify the accuracy of the offeror's TIN.</w:t>
      </w:r>
    </w:p>
    <w:p w14:paraId="13925236" w14:textId="77777777" w:rsidR="00AB565D" w:rsidRPr="00654586" w:rsidRDefault="00593458" w:rsidP="00654586">
      <w:r w:rsidRPr="00654586">
        <w:t xml:space="preserve">    (3) </w:t>
      </w:r>
      <w:r w:rsidRPr="00654586">
        <w:rPr>
          <w:i/>
        </w:rPr>
        <w:t>Taxpayer Identification Number (TIN).</w:t>
      </w:r>
    </w:p>
    <w:p w14:paraId="13925237" w14:textId="77777777" w:rsidR="00AB565D" w:rsidRPr="00654586" w:rsidRDefault="00593458" w:rsidP="00654586">
      <w:r w:rsidRPr="00654586">
        <w:t xml:space="preserve">      [  ] TIN:  _____________________.</w:t>
      </w:r>
    </w:p>
    <w:p w14:paraId="13925238" w14:textId="77777777" w:rsidR="00AB565D" w:rsidRPr="00654586" w:rsidRDefault="00593458" w:rsidP="00654586">
      <w:r w:rsidRPr="00654586">
        <w:t xml:space="preserve">      [  ] TIN has been applied for.</w:t>
      </w:r>
    </w:p>
    <w:p w14:paraId="13925239" w14:textId="77777777" w:rsidR="00AB565D" w:rsidRPr="00654586" w:rsidRDefault="00593458" w:rsidP="00654586">
      <w:r w:rsidRPr="00654586">
        <w:t xml:space="preserve">      [  ] TIN is not required because:</w:t>
      </w:r>
    </w:p>
    <w:p w14:paraId="1392523A" w14:textId="77777777" w:rsidR="00AB565D" w:rsidRPr="00654586" w:rsidRDefault="00593458" w:rsidP="00654586">
      <w:r w:rsidRPr="00654586">
        <w:t xml:space="preserve">      [  ] Offeror is a nonresident alien, forei</w:t>
      </w:r>
      <w:r w:rsidRPr="00654586">
        <w:t>gn corporation, or foreign partnership that does not have income effectively connected with the conduct of a trade or business in the United States and does not have an office or place of business or a fiscal paying agent in the United States;</w:t>
      </w:r>
    </w:p>
    <w:p w14:paraId="1392523B" w14:textId="77777777" w:rsidR="00AB565D" w:rsidRPr="00654586" w:rsidRDefault="00593458" w:rsidP="00654586">
      <w:r w:rsidRPr="00654586">
        <w:t xml:space="preserve">      [  ] O</w:t>
      </w:r>
      <w:r w:rsidRPr="00654586">
        <w:t>fferor is an agency or instrumentality of a foreign government;</w:t>
      </w:r>
    </w:p>
    <w:p w14:paraId="1392523C" w14:textId="77777777" w:rsidR="00AB565D" w:rsidRPr="00654586" w:rsidRDefault="00593458" w:rsidP="00654586">
      <w:r w:rsidRPr="00654586">
        <w:t xml:space="preserve">      [  ] Offeror is an agency or instrumentality of the Federal Government.</w:t>
      </w:r>
    </w:p>
    <w:p w14:paraId="1392523D" w14:textId="77777777" w:rsidR="00AB565D" w:rsidRPr="00654586" w:rsidRDefault="00593458" w:rsidP="00654586">
      <w:r w:rsidRPr="00654586">
        <w:t xml:space="preserve">    (4) </w:t>
      </w:r>
      <w:r w:rsidRPr="00654586">
        <w:rPr>
          <w:i/>
        </w:rPr>
        <w:t>Type of organization.</w:t>
      </w:r>
    </w:p>
    <w:p w14:paraId="1392523E" w14:textId="77777777" w:rsidR="00AB565D" w:rsidRPr="00654586" w:rsidRDefault="00593458" w:rsidP="00654586">
      <w:r w:rsidRPr="00654586">
        <w:t xml:space="preserve">      [  ] Sole proprietorship;</w:t>
      </w:r>
    </w:p>
    <w:p w14:paraId="1392523F" w14:textId="77777777" w:rsidR="00AB565D" w:rsidRPr="00654586" w:rsidRDefault="00593458" w:rsidP="00654586">
      <w:r w:rsidRPr="00654586">
        <w:t xml:space="preserve">      [  ] Partnership;</w:t>
      </w:r>
    </w:p>
    <w:p w14:paraId="13925240" w14:textId="77777777" w:rsidR="00AB565D" w:rsidRPr="00654586" w:rsidRDefault="00593458" w:rsidP="00654586">
      <w:r w:rsidRPr="00654586">
        <w:t xml:space="preserve">      [  ] Corporate entity </w:t>
      </w:r>
      <w:r w:rsidRPr="00654586">
        <w:t>(not tax-exempt);</w:t>
      </w:r>
    </w:p>
    <w:p w14:paraId="13925241" w14:textId="77777777" w:rsidR="00AB565D" w:rsidRPr="00654586" w:rsidRDefault="00593458" w:rsidP="00654586">
      <w:r w:rsidRPr="00654586">
        <w:t xml:space="preserve">      [  ] Corporate entity (tax-exempt);</w:t>
      </w:r>
    </w:p>
    <w:p w14:paraId="13925242" w14:textId="77777777" w:rsidR="00AB565D" w:rsidRPr="00654586" w:rsidRDefault="00593458" w:rsidP="00654586">
      <w:r w:rsidRPr="00654586">
        <w:t xml:space="preserve">      [  ] Government entity (Federal, State, or local);</w:t>
      </w:r>
    </w:p>
    <w:p w14:paraId="13925243" w14:textId="77777777" w:rsidR="00AB565D" w:rsidRPr="00654586" w:rsidRDefault="00593458" w:rsidP="00654586">
      <w:r w:rsidRPr="00654586">
        <w:t xml:space="preserve">      [  ] Foreign government;</w:t>
      </w:r>
    </w:p>
    <w:p w14:paraId="13925244" w14:textId="77777777" w:rsidR="00AB565D" w:rsidRPr="00654586" w:rsidRDefault="00593458" w:rsidP="00654586">
      <w:r w:rsidRPr="00654586">
        <w:t xml:space="preserve">      [  ] International organization per 26 CFR 1.6049-4;</w:t>
      </w:r>
    </w:p>
    <w:p w14:paraId="13925245" w14:textId="77777777" w:rsidR="00AB565D" w:rsidRPr="00654586" w:rsidRDefault="00593458" w:rsidP="00654586">
      <w:r w:rsidRPr="00654586">
        <w:t xml:space="preserve">      [  ] Other _________________________.</w:t>
      </w:r>
    </w:p>
    <w:p w14:paraId="13925246" w14:textId="77777777" w:rsidR="00AB565D" w:rsidRPr="00654586" w:rsidRDefault="00593458" w:rsidP="00654586">
      <w:r w:rsidRPr="00654586">
        <w:t xml:space="preserve">    (</w:t>
      </w:r>
      <w:r w:rsidRPr="00654586">
        <w:t xml:space="preserve">5) </w:t>
      </w:r>
      <w:r w:rsidRPr="00654586">
        <w:rPr>
          <w:i/>
        </w:rPr>
        <w:t>Common parent.</w:t>
      </w:r>
    </w:p>
    <w:p w14:paraId="13925247" w14:textId="77777777" w:rsidR="00AB565D" w:rsidRPr="00654586" w:rsidRDefault="00593458" w:rsidP="00654586">
      <w:r w:rsidRPr="00654586">
        <w:lastRenderedPageBreak/>
        <w:t xml:space="preserve">      [  ] Offeror is not owned or controlled by a common parent;</w:t>
      </w:r>
    </w:p>
    <w:p w14:paraId="13925248" w14:textId="77777777" w:rsidR="00AB565D" w:rsidRPr="00654586" w:rsidRDefault="00593458" w:rsidP="00654586">
      <w:r w:rsidRPr="00654586">
        <w:t xml:space="preserve">      [  ] Name and TIN of common parent:</w:t>
      </w:r>
    </w:p>
    <w:p w14:paraId="13925249" w14:textId="77777777" w:rsidR="00AB565D" w:rsidRPr="00654586" w:rsidRDefault="00593458" w:rsidP="00654586">
      <w:r w:rsidRPr="00654586">
        <w:t xml:space="preserve">           Name _____________________.</w:t>
      </w:r>
    </w:p>
    <w:p w14:paraId="1392524A" w14:textId="77777777" w:rsidR="00AB565D" w:rsidRPr="00654586" w:rsidRDefault="00593458" w:rsidP="00654586">
      <w:r w:rsidRPr="00654586">
        <w:t xml:space="preserve">           TIN _____________________.</w:t>
      </w:r>
    </w:p>
    <w:p w14:paraId="1392524B" w14:textId="77777777" w:rsidR="00AB565D" w:rsidRPr="00654586" w:rsidRDefault="00593458" w:rsidP="00654586">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1392524C" w14:textId="77777777" w:rsidR="00D92274" w:rsidRPr="00BD04DB" w:rsidRDefault="00593458" w:rsidP="00FF2B5D">
      <w:r w:rsidRPr="00BD04DB">
        <w:t xml:space="preserve">  (n) </w:t>
      </w:r>
      <w:r w:rsidRPr="000E0065">
        <w:rPr>
          <w:i/>
        </w:rPr>
        <w:t>Prohibition on Contracting with Inverted Domestic Corporations</w:t>
      </w:r>
      <w:r w:rsidRPr="00BD04DB">
        <w:t>.</w:t>
      </w:r>
    </w:p>
    <w:p w14:paraId="1392524D" w14:textId="77777777" w:rsidR="00AB565D" w:rsidRPr="00BD04DB" w:rsidRDefault="00593458" w:rsidP="00FF2B5D">
      <w:r w:rsidRPr="00BD04DB">
        <w:t xml:space="preserve">    </w:t>
      </w:r>
      <w:r w:rsidRPr="00BD04DB">
        <w:t xml:space="preserve">(1) </w:t>
      </w:r>
      <w:r w:rsidRPr="00BD04DB">
        <w:t>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w:t>
      </w:r>
      <w:r w:rsidRPr="00BD04DB">
        <w:rPr>
          <w:rFonts w:eastAsia="Times New Roman" w:cs="Courier New"/>
          <w:szCs w:val="20"/>
        </w:rPr>
        <w:t>dance with the procedures at 9.108-4.</w:t>
      </w:r>
    </w:p>
    <w:p w14:paraId="1392524E" w14:textId="77777777" w:rsidR="004141E1" w:rsidRDefault="00593458" w:rsidP="004141E1">
      <w:r w:rsidRPr="00BD04DB">
        <w:t xml:space="preserve">    </w:t>
      </w:r>
      <w:r>
        <w:t xml:space="preserve">(2) </w:t>
      </w:r>
      <w:r w:rsidRPr="004141E1">
        <w:rPr>
          <w:i/>
        </w:rPr>
        <w:t>Representation</w:t>
      </w:r>
      <w:r>
        <w:t>. The Offeror represents that—</w:t>
      </w:r>
    </w:p>
    <w:p w14:paraId="1392524F" w14:textId="77777777" w:rsidR="004141E1" w:rsidRDefault="00593458" w:rsidP="004141E1">
      <w:r>
        <w:t xml:space="preserve">      (i) It [ ] is, [ ] is not an inverted domestic corporation; and</w:t>
      </w:r>
    </w:p>
    <w:p w14:paraId="13925250" w14:textId="77777777" w:rsidR="004141E1" w:rsidRDefault="00593458" w:rsidP="004141E1">
      <w:r>
        <w:t xml:space="preserve">      (ii) It [ ] is, [ ] is not a subsidiary of an inverted domestic corporation.</w:t>
      </w:r>
    </w:p>
    <w:p w14:paraId="13925251" w14:textId="77777777" w:rsidR="009836D7" w:rsidRDefault="00593458" w:rsidP="004141E1">
      <w:pPr>
        <w:rPr>
          <w:rFonts w:cs="Melior-Italic"/>
          <w:iCs/>
        </w:rPr>
      </w:pPr>
      <w:r w:rsidRPr="00654586">
        <w:t xml:space="preserve">  (o) </w:t>
      </w:r>
      <w:r w:rsidRPr="00654586">
        <w:rPr>
          <w:rFonts w:cs="Melior-Italic"/>
          <w:i/>
          <w:iCs/>
        </w:rPr>
        <w:t>Prohib</w:t>
      </w:r>
      <w:r w:rsidRPr="00654586">
        <w:rPr>
          <w:rFonts w:cs="Melior-Italic"/>
          <w:i/>
          <w:iCs/>
        </w:rPr>
        <w:t>ition on contracting with entities engaging in certain activities or</w:t>
      </w:r>
      <w:r>
        <w:rPr>
          <w:rFonts w:cs="Melior-Italic"/>
          <w:i/>
          <w:iCs/>
        </w:rPr>
        <w:t xml:space="preserve"> transactions relating to Iran.</w:t>
      </w:r>
    </w:p>
    <w:p w14:paraId="13925252" w14:textId="77777777" w:rsidR="0089064C" w:rsidRPr="00654586" w:rsidRDefault="00593458" w:rsidP="00654586">
      <w:r>
        <w:rPr>
          <w:rFonts w:cs="Melior-Italic"/>
          <w:iCs/>
        </w:rPr>
        <w:t xml:space="preserve">    </w:t>
      </w:r>
      <w:r w:rsidRPr="00654586">
        <w:t>(1) The offeror shall email</w:t>
      </w:r>
      <w:r w:rsidRPr="00654586">
        <w:t xml:space="preserve"> </w:t>
      </w:r>
      <w:r w:rsidRPr="00654586">
        <w:t xml:space="preserve">questions concerning sensitive technology to the Department of State at </w:t>
      </w:r>
      <w:hyperlink r:id="rId45" w:history="1">
        <w:r w:rsidRPr="00654586">
          <w:rPr>
            <w:rStyle w:val="Hyperlink"/>
            <w:rFonts w:cs="Melior"/>
            <w:szCs w:val="20"/>
          </w:rPr>
          <w:t>CISADA106@st</w:t>
        </w:r>
        <w:r w:rsidRPr="00654586">
          <w:rPr>
            <w:rStyle w:val="Hyperlink"/>
            <w:rFonts w:cs="Melior"/>
            <w:szCs w:val="20"/>
          </w:rPr>
          <w:t>ate.gov</w:t>
        </w:r>
      </w:hyperlink>
      <w:r w:rsidRPr="00654586">
        <w:t>.</w:t>
      </w:r>
    </w:p>
    <w:p w14:paraId="13925253" w14:textId="77777777" w:rsidR="0089064C" w:rsidRPr="00654586" w:rsidRDefault="00593458" w:rsidP="00654586">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13925254" w14:textId="77777777" w:rsidR="009819F8" w:rsidRPr="00654586" w:rsidRDefault="00593458" w:rsidP="00654586">
      <w:r w:rsidRPr="00654586">
        <w:t xml:space="preserve">      (i) Represents, to the best of its knowledge and bel</w:t>
      </w:r>
      <w:r w:rsidRPr="00654586">
        <w:t>ief, that the offeror does not export any sensitive technology to the government of Iran or any entities or individuals owned or controlled by, or acting on behalf or at the direction of, the government of Iran;</w:t>
      </w:r>
    </w:p>
    <w:p w14:paraId="13925255" w14:textId="77777777" w:rsidR="0089064C" w:rsidRPr="00654586" w:rsidRDefault="00593458" w:rsidP="00654586">
      <w:r w:rsidRPr="00654586">
        <w:rPr>
          <w:szCs w:val="20"/>
        </w:rPr>
        <w:t xml:space="preserve">      (ii) Certifies that the offeror, or an</w:t>
      </w:r>
      <w:r w:rsidRPr="00654586">
        <w:rPr>
          <w:szCs w:val="20"/>
        </w:rPr>
        <w:t xml:space="preserve">y person owned or controlled by the offeror, does not engage in any activities for which sanctions may be imposed under section 5 of the Iran Sanctions Act; and </w:t>
      </w:r>
    </w:p>
    <w:p w14:paraId="13925256" w14:textId="77777777" w:rsidR="0089064C" w:rsidRPr="00654586" w:rsidRDefault="00593458" w:rsidP="00654586">
      <w:pPr>
        <w:rPr>
          <w:szCs w:val="20"/>
        </w:rPr>
      </w:pPr>
      <w:r w:rsidRPr="00654586">
        <w:rPr>
          <w:szCs w:val="20"/>
        </w:rPr>
        <w:t xml:space="preserve">      (iii) Certifies that the offeror, and any person owned or controlled by the offeror, doe</w:t>
      </w:r>
      <w:r w:rsidRPr="00654586">
        <w:rPr>
          <w:szCs w:val="20"/>
        </w:rPr>
        <w:t xml:space="preserve">s not knowingly engage in any transaction that exceeds </w:t>
      </w:r>
      <w:r w:rsidRPr="008E59CD">
        <w:rPr>
          <w:szCs w:val="20"/>
        </w:rPr>
        <w:t>$3,500</w:t>
      </w:r>
      <w:r>
        <w:rPr>
          <w:szCs w:val="20"/>
        </w:rPr>
        <w:t xml:space="preserve"> </w:t>
      </w:r>
      <w:r w:rsidRPr="00654586">
        <w:rPr>
          <w:szCs w:val="20"/>
        </w:rPr>
        <w:t>with Iran’s Revolutionary Guard Corps or any of its officials, agents, or affiliates, the property and interests in property of which are blocked pursuant to the International Emergency Economic</w:t>
      </w:r>
      <w:r w:rsidRPr="00654586">
        <w:rPr>
          <w:szCs w:val="20"/>
        </w:rPr>
        <w:t xml:space="preserve"> Powers Act (50 U.S.C. 1701 </w:t>
      </w:r>
      <w:r w:rsidRPr="00654586">
        <w:rPr>
          <w:rFonts w:cs="Melior-Italic"/>
          <w:i/>
          <w:iCs/>
          <w:szCs w:val="20"/>
        </w:rPr>
        <w:t>et seq.</w:t>
      </w:r>
      <w:r w:rsidRPr="00654586">
        <w:rPr>
          <w:szCs w:val="20"/>
        </w:rPr>
        <w:t xml:space="preserve">) (see OFAC’s Specially Designated Nationals and Blocked Persons List at </w:t>
      </w:r>
      <w:hyperlink r:id="rId46" w:history="1">
        <w:r w:rsidRPr="00654586">
          <w:rPr>
            <w:rStyle w:val="Hyperlink"/>
            <w:rFonts w:cs="Melior-Italic"/>
            <w:i/>
            <w:iCs/>
            <w:szCs w:val="20"/>
          </w:rPr>
          <w:t>http://www.treasury.gov/ofac/downloads/t11sdn.pdf</w:t>
        </w:r>
      </w:hyperlink>
      <w:r w:rsidRPr="00654586">
        <w:rPr>
          <w:szCs w:val="20"/>
        </w:rPr>
        <w:t>).</w:t>
      </w:r>
    </w:p>
    <w:p w14:paraId="13925257" w14:textId="77777777" w:rsidR="0089064C" w:rsidRPr="00736D33" w:rsidRDefault="00593458" w:rsidP="00736D33">
      <w:r w:rsidRPr="00736D33">
        <w:t xml:space="preserve">    (3) The representation and certification requirements of paragraph (o)(2) of this provision do not apply if—</w:t>
      </w:r>
    </w:p>
    <w:p w14:paraId="13925258" w14:textId="77777777" w:rsidR="001816BB" w:rsidRPr="00736D33" w:rsidRDefault="00593458" w:rsidP="00736D33">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13925259" w14:textId="77777777" w:rsidR="009819F8" w:rsidRPr="00736D33" w:rsidRDefault="00593458" w:rsidP="00736D33">
      <w:pPr>
        <w:rPr>
          <w:rFonts w:cs="Melior"/>
          <w:szCs w:val="20"/>
        </w:rPr>
      </w:pPr>
      <w:r w:rsidRPr="00736D33">
        <w:lastRenderedPageBreak/>
        <w:t xml:space="preserve">      (ii) The </w:t>
      </w:r>
      <w:r w:rsidRPr="00736D33">
        <w:t xml:space="preserve">offeror has certified that all the </w:t>
      </w:r>
      <w:r w:rsidRPr="00736D33">
        <w:rPr>
          <w:rFonts w:cs="Melior"/>
          <w:szCs w:val="20"/>
        </w:rPr>
        <w:t>offered products to be supplied are designated country end products.</w:t>
      </w:r>
    </w:p>
    <w:p w14:paraId="1392525A" w14:textId="77777777" w:rsidR="00F91620" w:rsidRDefault="00593458" w:rsidP="00F91620">
      <w:r>
        <w:t xml:space="preserve">  (p) </w:t>
      </w:r>
      <w:r w:rsidRPr="00F91620">
        <w:rPr>
          <w:i/>
        </w:rPr>
        <w:t>Ownership or Control of Offeror</w:t>
      </w:r>
      <w:r>
        <w:t xml:space="preserve">. (Applies in all solicitations when there is a requirement to be registered in SAM or a requirement to have a </w:t>
      </w:r>
      <w:r w:rsidRPr="001C0FA7">
        <w:t>uniq</w:t>
      </w:r>
      <w:r w:rsidRPr="001C0FA7">
        <w:t>ue entity identifier</w:t>
      </w:r>
      <w:r>
        <w:t xml:space="preserve"> </w:t>
      </w:r>
      <w:r>
        <w:t>in the solicitation).</w:t>
      </w:r>
    </w:p>
    <w:p w14:paraId="1392525B" w14:textId="77777777" w:rsidR="00F91620" w:rsidRDefault="00593458" w:rsidP="00F91620">
      <w:r>
        <w:t xml:space="preserve">    (1) The Offeror represents that it [ ] has or [ ] does not have an immediate owner. If the Offeror has more than one immediate owner (such as a joint venture), then the Offeror shall respond to paragraph (2) a</w:t>
      </w:r>
      <w:r>
        <w:t>nd if applicable, paragraph (3) of this provision for each participant in the joint venture.</w:t>
      </w:r>
    </w:p>
    <w:p w14:paraId="1392525C" w14:textId="77777777" w:rsidR="00F91620" w:rsidRDefault="00593458" w:rsidP="00F91620">
      <w:r>
        <w:t xml:space="preserve">    (2) If the Offeror indicates “has” in paragraph (p)(1) of this provision, enter the following information:</w:t>
      </w:r>
    </w:p>
    <w:p w14:paraId="1392525D" w14:textId="77777777" w:rsidR="00F91620" w:rsidRDefault="00593458" w:rsidP="00F91620">
      <w:r>
        <w:t xml:space="preserve">    Immediate owner CAGE code: ____.</w:t>
      </w:r>
    </w:p>
    <w:p w14:paraId="1392525E" w14:textId="77777777" w:rsidR="00F91620" w:rsidRDefault="00593458" w:rsidP="00F91620">
      <w:r>
        <w:t xml:space="preserve">    Immediate o</w:t>
      </w:r>
      <w:r>
        <w:t>wner legal name: ____.</w:t>
      </w:r>
    </w:p>
    <w:p w14:paraId="1392525F" w14:textId="77777777" w:rsidR="00F91620" w:rsidRDefault="00593458" w:rsidP="00F91620">
      <w:r>
        <w:t xml:space="preserve">    (</w:t>
      </w:r>
      <w:r w:rsidRPr="00F91620">
        <w:rPr>
          <w:i/>
        </w:rPr>
        <w:t>Do not use a “doing business as” name</w:t>
      </w:r>
      <w:r>
        <w:t>)</w:t>
      </w:r>
    </w:p>
    <w:p w14:paraId="13925260" w14:textId="77777777" w:rsidR="00F91620" w:rsidRDefault="00593458" w:rsidP="00F91620">
      <w:r>
        <w:t xml:space="preserve">    Is the immediate owner owned or controlled by another entity: [ ] Yes or [ ] No.</w:t>
      </w:r>
    </w:p>
    <w:p w14:paraId="13925261" w14:textId="77777777" w:rsidR="00F91620" w:rsidRDefault="00593458" w:rsidP="00F91620">
      <w:r>
        <w:t xml:space="preserve">    (3) If the Offeror indicates “yes” in paragraph (p)(2) of this provision, indicating that the immedi</w:t>
      </w:r>
      <w:r>
        <w:t>ate owner is owned or controlled by another entity, then enter the following information:</w:t>
      </w:r>
    </w:p>
    <w:p w14:paraId="13925262" w14:textId="77777777" w:rsidR="00F91620" w:rsidRDefault="00593458" w:rsidP="00F91620">
      <w:r>
        <w:t xml:space="preserve">    Highest-level owner CAGE code: ____.</w:t>
      </w:r>
    </w:p>
    <w:p w14:paraId="13925263" w14:textId="77777777" w:rsidR="00F91620" w:rsidRDefault="00593458" w:rsidP="00F91620">
      <w:r>
        <w:t xml:space="preserve">    Highest-level owner legal name: ____.</w:t>
      </w:r>
    </w:p>
    <w:p w14:paraId="13925264" w14:textId="77777777" w:rsidR="00F91620" w:rsidRDefault="00593458" w:rsidP="00F91620">
      <w:r>
        <w:t xml:space="preserve">    (</w:t>
      </w:r>
      <w:r w:rsidRPr="00F91620">
        <w:rPr>
          <w:i/>
        </w:rPr>
        <w:t>Do not use a “doing business as” name</w:t>
      </w:r>
      <w:r>
        <w:t>)</w:t>
      </w:r>
    </w:p>
    <w:p w14:paraId="13925265" w14:textId="77777777" w:rsidR="00F91620" w:rsidRDefault="00593458" w:rsidP="00F91620">
      <w:r>
        <w:t xml:space="preserve">  (q) </w:t>
      </w:r>
      <w:r w:rsidRPr="00F91620">
        <w:rPr>
          <w:i/>
        </w:rPr>
        <w:t xml:space="preserve">Representation by Corporations </w:t>
      </w:r>
      <w:r w:rsidRPr="00F91620">
        <w:rPr>
          <w:i/>
        </w:rPr>
        <w:t>Regarding Delinquent Tax Liability or a Felony Conviction under any Federal Law.</w:t>
      </w:r>
      <w:r>
        <w:t xml:space="preserve"> </w:t>
      </w:r>
    </w:p>
    <w:p w14:paraId="13925266" w14:textId="77777777" w:rsidR="00F91620" w:rsidRDefault="00593458" w:rsidP="00F91620">
      <w:r>
        <w:t xml:space="preserve">    (1) As required by sections 744 and 745 of Division E of the Consolidated and Further Continuing Appropriations Act, 2015 (Pub. L. 113-235), and similar provisions, if co</w:t>
      </w:r>
      <w:r>
        <w:t>ntained in subsequent appropriations acts, The Government will not enter into a contract with any corporation that—</w:t>
      </w:r>
    </w:p>
    <w:p w14:paraId="13925267" w14:textId="77777777" w:rsidR="00F91620" w:rsidRDefault="00593458" w:rsidP="00F91620">
      <w:r>
        <w:t xml:space="preserve">      (i) Has any unpaid Federal tax liability that has been assessed, for which all judicial and administrative remedies have been exhauste</w:t>
      </w:r>
      <w:r>
        <w:t>d or have lapsed, and that is not being paid in a timely manner pursuant to an agreement with the authority responsible for collecting the tax liability, where the awarding agency is aware of the unpaid tax liability, unless an agency has considered suspen</w:t>
      </w:r>
      <w:r>
        <w:t>sion or debarment of the corporation and made a determination that suspension or debarment is not necessary to protect the interests of the Government; or</w:t>
      </w:r>
    </w:p>
    <w:p w14:paraId="13925268" w14:textId="77777777" w:rsidR="00F91620" w:rsidRDefault="00593458" w:rsidP="00F91620">
      <w:r>
        <w:t xml:space="preserve">      (ii) Was convicted of a felony criminal violation under any Federal law within the preceding 24</w:t>
      </w:r>
      <w:r>
        <w:t xml:space="preserve"> months, where the awarding agency is aware of the conviction, unless an agency has considered suspension or debarment of the corporation and made a determination that this action is not necessary to protect the interests of the Government.</w:t>
      </w:r>
    </w:p>
    <w:p w14:paraId="13925269" w14:textId="77777777" w:rsidR="00F91620" w:rsidRDefault="00593458" w:rsidP="00F91620">
      <w:r>
        <w:t xml:space="preserve">    (2) The Off</w:t>
      </w:r>
      <w:r>
        <w:t>eror represents that—</w:t>
      </w:r>
    </w:p>
    <w:p w14:paraId="1392526A" w14:textId="77777777" w:rsidR="00F91620" w:rsidRDefault="00593458" w:rsidP="00F91620">
      <w:r>
        <w:t xml:space="preserve">      (i) It is [ ] is not [ ] a corporation that has any unpaid Federal tax liability that has been assessed, for which all judicial and administrative remedies have been exhausted or have lapsed, and that is not being </w:t>
      </w:r>
      <w:r>
        <w:lastRenderedPageBreak/>
        <w:t>paid in a time</w:t>
      </w:r>
      <w:r>
        <w:t>ly manner pursuant to an agreement with the authority responsible for collecting the tax liability; and</w:t>
      </w:r>
    </w:p>
    <w:p w14:paraId="1392526B" w14:textId="77777777" w:rsidR="005F3C06" w:rsidRDefault="00593458" w:rsidP="00F91620">
      <w:r>
        <w:t xml:space="preserve">      (ii) It is [ ] is not [ ] a corporation that was convicted of a felony criminal violation under a Federal law within the preceding 24 months.</w:t>
      </w:r>
    </w:p>
    <w:p w14:paraId="1392526C" w14:textId="77777777" w:rsidR="00294580" w:rsidRDefault="00593458" w:rsidP="00294580">
      <w:r>
        <w:t xml:space="preserve">  (r) </w:t>
      </w:r>
      <w:r w:rsidRPr="00294580">
        <w:rPr>
          <w:i/>
        </w:rPr>
        <w:t>Predecessor of Offeror</w:t>
      </w:r>
      <w:r>
        <w:t>. (Applies in all solicitations that include the provision at 52.204-16, Commercial and Government Entity Code Reporting.)</w:t>
      </w:r>
    </w:p>
    <w:p w14:paraId="1392526D" w14:textId="77777777" w:rsidR="00294580" w:rsidRDefault="00593458" w:rsidP="00294580">
      <w:r>
        <w:t xml:space="preserve">    (1) The Offeror represents that it [ ] is or [ ] is not a successor to a predecessor that held a Fede</w:t>
      </w:r>
      <w:r>
        <w:t>ral contract or grant within the last three years.</w:t>
      </w:r>
    </w:p>
    <w:p w14:paraId="1392526E" w14:textId="77777777" w:rsidR="00294580" w:rsidRDefault="00593458" w:rsidP="00294580">
      <w:r>
        <w:t xml:space="preserve">    (2) If the Offeror has indicated “is” in paragraph (r)(1) of this provision, enter the following information for all predecessors that held a Federal contract or grant within the last three years (if m</w:t>
      </w:r>
      <w:r>
        <w:t>ore than one predecessor, list in reverse chronological order):</w:t>
      </w:r>
    </w:p>
    <w:p w14:paraId="1392526F" w14:textId="77777777" w:rsidR="00294580" w:rsidRDefault="00593458" w:rsidP="00294580">
      <w:r>
        <w:t xml:space="preserve">    Predecessor CAGE code: ____ (or mark “Unknown”).</w:t>
      </w:r>
    </w:p>
    <w:p w14:paraId="13925270" w14:textId="77777777" w:rsidR="00294580" w:rsidRDefault="00593458" w:rsidP="00294580">
      <w:r>
        <w:t xml:space="preserve">    Predecessor legal name: ____.</w:t>
      </w:r>
    </w:p>
    <w:p w14:paraId="13925271" w14:textId="77777777" w:rsidR="00D2005F" w:rsidRDefault="00593458" w:rsidP="005D030E">
      <w:pPr>
        <w:rPr>
          <w:i/>
        </w:rPr>
      </w:pPr>
      <w:r w:rsidRPr="00294580">
        <w:rPr>
          <w:i/>
        </w:rPr>
        <w:t xml:space="preserve">    (Do not use a “doing business as” name).</w:t>
      </w:r>
    </w:p>
    <w:p w14:paraId="13925272" w14:textId="77777777" w:rsidR="00722B6F" w:rsidRDefault="00593458" w:rsidP="00FB0589">
      <w:r>
        <w:t xml:space="preserve">  (s) </w:t>
      </w:r>
      <w:r>
        <w:t>[Reserved]</w:t>
      </w:r>
    </w:p>
    <w:p w14:paraId="13925273" w14:textId="77777777" w:rsidR="0046045E" w:rsidRDefault="00593458" w:rsidP="0046045E">
      <w:r>
        <w:t xml:space="preserve"> </w:t>
      </w:r>
      <w:r>
        <w:t xml:space="preserve"> (</w:t>
      </w:r>
      <w:r>
        <w:t>t</w:t>
      </w:r>
      <w:r>
        <w:t xml:space="preserve">) </w:t>
      </w:r>
      <w:r w:rsidRPr="0046045E">
        <w:rPr>
          <w:i/>
        </w:rPr>
        <w:t>Public Disclosure of Greenhouse Gas E</w:t>
      </w:r>
      <w:r w:rsidRPr="0046045E">
        <w:rPr>
          <w:i/>
        </w:rPr>
        <w:t>missions and Reduction Goals</w:t>
      </w:r>
      <w:r>
        <w:t>. Applies in all solicitations that require offerors to register in SAM (52.212-1(k)).</w:t>
      </w:r>
    </w:p>
    <w:p w14:paraId="13925274" w14:textId="77777777" w:rsidR="0046045E" w:rsidRDefault="00593458" w:rsidP="0046045E">
      <w:r>
        <w:t xml:space="preserve">    (1) This representation shall be completed if the Offeror received $7.5 million or more in contract awards in the prior Federal fiscal ye</w:t>
      </w:r>
      <w:r>
        <w:t>ar. The representation is optional if the Offeror received less than $7.5 million in Federal contract awards in the prior Federal fiscal year.</w:t>
      </w:r>
    </w:p>
    <w:p w14:paraId="13925275" w14:textId="77777777" w:rsidR="0046045E" w:rsidRDefault="00593458" w:rsidP="0046045E">
      <w:r>
        <w:t xml:space="preserve">    (2) Representation. [Offeror to check applicable block(s) in paragraph (t)(2)(i) and (ii)]. (i) The Offeror (</w:t>
      </w:r>
      <w:r>
        <w:t>itself or through its immediate owner or highest-level owner) [ ] does, [ ] does not publicly disclose greenhouse gas emissions, i.e., makes available on a publicly accessible Web site the results of a greenhouse gas inventory, performed in accordance with</w:t>
      </w:r>
      <w:r>
        <w:t xml:space="preserve"> an accounting standard with publicly available and consistently applied criteria, such as the Greenhouse Gas Protocol Corporate Standard.</w:t>
      </w:r>
    </w:p>
    <w:p w14:paraId="13925276" w14:textId="77777777" w:rsidR="0046045E" w:rsidRDefault="00593458" w:rsidP="0046045E">
      <w:r>
        <w:t xml:space="preserve">      (ii) The Offeror (itself or through its immediate owner or highest-level owner) [ ] does, [ ] does not publicly</w:t>
      </w:r>
      <w:r>
        <w:t xml:space="preserve"> disclose a quantitative greenhouse gas emissions reduction goal, i.e., make available on a publicly accessible Web site a target to reduce absolute emissions or emissions intensity by a specific quantity or percentage.</w:t>
      </w:r>
    </w:p>
    <w:p w14:paraId="13925277" w14:textId="77777777" w:rsidR="0046045E" w:rsidRDefault="00593458" w:rsidP="0046045E">
      <w:r>
        <w:t xml:space="preserve">      (iii) A publicly accessible We</w:t>
      </w:r>
      <w:r>
        <w:t>b site includes the Offeror’s own Web site or a recognized, third-party greenhouse gas emissions reporting program.</w:t>
      </w:r>
    </w:p>
    <w:p w14:paraId="13925278" w14:textId="77777777" w:rsidR="0046045E" w:rsidRDefault="00593458" w:rsidP="0046045E">
      <w:r>
        <w:t xml:space="preserve">    (3) If the Offeror checked “does” in paragraphs (t)(2)(i) or (t)(2)(ii) of this provision, respectively, the Offeror shall provide the p</w:t>
      </w:r>
      <w:r>
        <w:t>ublicly accessible Web site(s) where greenhouse gas emissions and/or reduction goals are reported:_____.</w:t>
      </w:r>
    </w:p>
    <w:p w14:paraId="13925279" w14:textId="77777777" w:rsidR="007D172B" w:rsidRDefault="00593458" w:rsidP="007D172B">
      <w:r>
        <w:t xml:space="preserve">  (u)(1) In accordance with section 743 of Division E, Title VII, of the Consolidated and Further Continuing Appropriations Act, 2015 (Pub. L. 113-235)</w:t>
      </w:r>
      <w:r>
        <w:t xml:space="preserve"> and its successor provisions in subsequent </w:t>
      </w:r>
      <w:r>
        <w:lastRenderedPageBreak/>
        <w:t xml:space="preserve">appropriations acts (and as extended in continuing resolutions), Government agencies are not permitted to use appropriated (or otherwise made available) funds for contracts with an entity that requires employees </w:t>
      </w:r>
      <w:r>
        <w:t>or subcontractors of such entity seeking to report waste, fraud, or abuse to sign internal confidentiality agreements or statements prohibiting or otherwise restricting such employees or subcontractors from lawfully reporting such waste, fraud, or abuse to</w:t>
      </w:r>
      <w:r>
        <w:t xml:space="preserve"> a designated investigative or law enforcement representative of a Federal department or agency authorized to receive such information.</w:t>
      </w:r>
    </w:p>
    <w:p w14:paraId="1392527A" w14:textId="77777777" w:rsidR="007D172B" w:rsidRDefault="00593458" w:rsidP="007D172B">
      <w:r>
        <w:t xml:space="preserve">    (2) The prohibition in paragraph (u)(1) of this provision does not contravene requirements applicable to Standard Fo</w:t>
      </w:r>
      <w:r>
        <w:t>rm 312 (Classified Information Nondisclosure Agreement), Form 4414 (Sensitive Compartmented Information Nondisclosure Agreement), or any other form issued by a Federal department or agency governing the nondisclosure of classified information.</w:t>
      </w:r>
    </w:p>
    <w:p w14:paraId="1392527B" w14:textId="77777777" w:rsidR="007D172B" w:rsidRPr="00D2005F" w:rsidRDefault="00593458" w:rsidP="007D172B">
      <w:r>
        <w:t xml:space="preserve">    (3) Repr</w:t>
      </w:r>
      <w:r>
        <w:t>esentation. By submission of its offer, the Offeror represents that it will not require its employees or subcontractors to sign or comply with internal confidentiality agreements or statements prohibiting or otherwise restricting such employees or subcontr</w:t>
      </w:r>
      <w:r>
        <w:t>actors from lawfully reporting waste, fraud, or abuse related to the performance of a Government contract to a designated investigative or law enforcement representative of a Federal department or agency authorized to receive such information (e.g., agency</w:t>
      </w:r>
      <w:r>
        <w:t xml:space="preserve"> Office of the Inspector General).</w:t>
      </w:r>
    </w:p>
    <w:p w14:paraId="1392527C" w14:textId="77777777" w:rsidR="00AB565D" w:rsidRDefault="00593458" w:rsidP="005F3C06">
      <w:pPr>
        <w:jc w:val="center"/>
      </w:pPr>
      <w:r>
        <w:t>(End of Provision)</w:t>
      </w:r>
    </w:p>
    <w:sectPr w:rsidR="00AB565D">
      <w:headerReference w:type="even" r:id="rId47"/>
      <w:headerReference w:type="default" r:id="rId48"/>
      <w:footerReference w:type="even" r:id="rId49"/>
      <w:footerReference w:type="default" r:id="rId50"/>
      <w:headerReference w:type="first" r:id="rId51"/>
      <w:footerReference w:type="first" r:id="rId52"/>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252AD" w14:textId="77777777" w:rsidR="00000000" w:rsidRDefault="00593458">
      <w:pPr>
        <w:spacing w:after="0" w:line="240" w:lineRule="auto"/>
      </w:pPr>
      <w:r>
        <w:separator/>
      </w:r>
    </w:p>
  </w:endnote>
  <w:endnote w:type="continuationSeparator" w:id="0">
    <w:p w14:paraId="139252AF" w14:textId="77777777" w:rsidR="00000000" w:rsidRDefault="0059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81" w14:textId="77777777" w:rsidR="00DA2F95" w:rsidRDefault="00593458">
    <w:pPr>
      <w:pStyle w:val="Footer"/>
    </w:pPr>
  </w:p>
  <w:p w14:paraId="13925282" w14:textId="77777777" w:rsidR="00C84A22" w:rsidRDefault="0059345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95" w14:textId="77777777" w:rsidR="00B333F1" w:rsidRDefault="00593458">
    <w:pPr>
      <w:pStyle w:val="Footer"/>
    </w:pPr>
  </w:p>
  <w:p w14:paraId="13925296" w14:textId="77777777" w:rsidR="00C84A22" w:rsidRDefault="0059345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99" w14:textId="77777777" w:rsidR="00F93D96" w:rsidRDefault="00593458">
    <w:pPr>
      <w:pStyle w:val="Footer"/>
    </w:pPr>
  </w:p>
  <w:p w14:paraId="1392529A" w14:textId="77777777" w:rsidR="00C84A22" w:rsidRDefault="0059345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w:instrText>
    </w:r>
    <w:r>
      <w:instrText xml:space="preserve">   \* MERGEFORMAT </w:instrTex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9B" w14:textId="77777777" w:rsidR="00F93D96" w:rsidRDefault="00593458">
    <w:pPr>
      <w:pStyle w:val="Footer"/>
    </w:pPr>
  </w:p>
  <w:p w14:paraId="1392529C" w14:textId="0CE98DE4" w:rsidR="00C84A22" w:rsidRDefault="00593458">
    <w:pPr>
      <w:pStyle w:val="Header"/>
      <w:jc w:val="right"/>
    </w:pPr>
    <w:r>
      <w:t xml:space="preserve">Page </w:t>
    </w:r>
    <w:r>
      <w:fldChar w:fldCharType="begin"/>
    </w:r>
    <w:r>
      <w:instrText xml:space="preserve"> PAGE   \* MERGEFORMAT </w:instrText>
    </w:r>
    <w:r>
      <w:fldChar w:fldCharType="separate"/>
    </w:r>
    <w:r>
      <w:rPr>
        <w:noProof/>
      </w:rPr>
      <w:t>29</w:t>
    </w:r>
    <w:r>
      <w:fldChar w:fldCharType="end"/>
    </w:r>
    <w:r>
      <w:t xml:space="preserve"> of </w:t>
    </w:r>
    <w:r>
      <w:fldChar w:fldCharType="begin"/>
    </w:r>
    <w:r>
      <w:instrText xml:space="preserve"> NUMPAGES   \* MERGEFORMAT </w:instrText>
    </w:r>
    <w:r>
      <w:fldChar w:fldCharType="separate"/>
    </w:r>
    <w:r>
      <w:rPr>
        <w:noProof/>
      </w:rPr>
      <w:t>51</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9E" w14:textId="77777777" w:rsidR="00F93D96" w:rsidRDefault="00593458">
    <w:pPr>
      <w:pStyle w:val="Footer"/>
    </w:pPr>
  </w:p>
  <w:p w14:paraId="1392529F" w14:textId="77777777" w:rsidR="00C84A22" w:rsidRDefault="0059345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A2" w14:textId="77777777" w:rsidR="00543A02" w:rsidRDefault="00593458">
    <w:pPr>
      <w:pStyle w:val="Footer"/>
    </w:pPr>
  </w:p>
  <w:p w14:paraId="139252A3" w14:textId="77777777" w:rsidR="00C84A22" w:rsidRDefault="0059345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A4" w14:textId="77777777" w:rsidR="00543A02" w:rsidRDefault="00593458">
    <w:pPr>
      <w:pStyle w:val="Footer"/>
    </w:pPr>
  </w:p>
  <w:p w14:paraId="139252A5" w14:textId="7D8A9858" w:rsidR="00C84A22" w:rsidRDefault="00593458">
    <w:pPr>
      <w:pStyle w:val="Header"/>
      <w:jc w:val="right"/>
    </w:pPr>
    <w:r>
      <w:t xml:space="preserve">Page </w:t>
    </w:r>
    <w:r>
      <w:fldChar w:fldCharType="begin"/>
    </w:r>
    <w:r>
      <w:instrText xml:space="preserve"> PAGE   \* MERGEFORMAT </w:instrText>
    </w:r>
    <w:r>
      <w:fldChar w:fldCharType="separate"/>
    </w:r>
    <w:r>
      <w:rPr>
        <w:noProof/>
      </w:rPr>
      <w:t>51</w:t>
    </w:r>
    <w:r>
      <w:fldChar w:fldCharType="end"/>
    </w:r>
    <w:r>
      <w:t xml:space="preserve"> of </w:t>
    </w:r>
    <w:r>
      <w:fldChar w:fldCharType="begin"/>
    </w:r>
    <w:r>
      <w:instrText xml:space="preserve"> NUMPAGES   \* MERGEFORMAT </w:instrText>
    </w:r>
    <w:r>
      <w:fldChar w:fldCharType="separate"/>
    </w:r>
    <w:r>
      <w:rPr>
        <w:noProof/>
      </w:rPr>
      <w:t>51</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A7" w14:textId="77777777" w:rsidR="00543A02" w:rsidRDefault="00593458">
    <w:pPr>
      <w:pStyle w:val="Footer"/>
    </w:pPr>
  </w:p>
  <w:p w14:paraId="139252A8" w14:textId="77777777" w:rsidR="00C84A22" w:rsidRDefault="0059345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83" w14:textId="77777777" w:rsidR="00DA2F95" w:rsidRDefault="00593458">
    <w:pPr>
      <w:pStyle w:val="Footer"/>
    </w:pPr>
  </w:p>
  <w:p w14:paraId="13925284" w14:textId="27813A2B" w:rsidR="00C84A22" w:rsidRDefault="00593458">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51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86" w14:textId="77777777" w:rsidR="00DA2F95" w:rsidRDefault="00593458">
    <w:pPr>
      <w:pStyle w:val="Footer"/>
    </w:pPr>
  </w:p>
  <w:p w14:paraId="13925287" w14:textId="77777777" w:rsidR="00C84A22" w:rsidRDefault="0059345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89" w14:textId="77777777" w:rsidR="00C84A22" w:rsidRDefault="0059345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8A" w14:textId="10A9E5C3" w:rsidR="00C84A22" w:rsidRDefault="00593458">
    <w:pPr>
      <w:pStyle w:val="Header"/>
      <w:jc w:val="right"/>
    </w:pPr>
    <w:r>
      <w:t xml:space="preserve">Page </w:t>
    </w:r>
    <w:r>
      <w:fldChar w:fldCharType="begin"/>
    </w:r>
    <w:r>
      <w:instrText xml:space="preserve"> PAGE   \* MERGEFORMAT </w:instrText>
    </w:r>
    <w:r>
      <w:fldChar w:fldCharType="separate"/>
    </w:r>
    <w:r>
      <w:rPr>
        <w:noProof/>
      </w:rPr>
      <w:t>4</w:t>
    </w:r>
    <w:r>
      <w:fldChar w:fldCharType="end"/>
    </w:r>
    <w:r>
      <w:t xml:space="preserve"> of </w:t>
    </w:r>
    <w:r>
      <w:fldChar w:fldCharType="begin"/>
    </w:r>
    <w:r>
      <w:instrText xml:space="preserve"> NUMPAGES   \* MERGEFORMAT </w:instrText>
    </w:r>
    <w:r>
      <w:fldChar w:fldCharType="separate"/>
    </w:r>
    <w:r>
      <w:rPr>
        <w:noProof/>
      </w:rPr>
      <w:t>51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8B" w14:textId="77777777" w:rsidR="00C84A22" w:rsidRDefault="0059345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8C" w14:textId="77777777" w:rsidR="00F54E60" w:rsidRPr="00B317A6" w:rsidRDefault="00593458" w:rsidP="00B317A6">
    <w:pPr>
      <w:pStyle w:val="Footer"/>
      <w:jc w:val="center"/>
    </w:pPr>
    <w:r>
      <w:rPr>
        <w:color w:val="1F497D"/>
        <w:u w:val="single"/>
      </w:rPr>
      <w:t xml:space="preserve">Statement of Requirements Version </w:t>
    </w:r>
    <w:r>
      <w:rPr>
        <w:color w:val="1F497D"/>
        <w:u w:val="single"/>
      </w:rPr>
      <w:t>5</w:t>
    </w:r>
    <w:r>
      <w:rPr>
        <w:color w:val="1F497D"/>
        <w:u w:val="single"/>
      </w:rPr>
      <w:t>.01</w:t>
    </w:r>
    <w:r>
      <w:rPr>
        <w:color w:val="1F497D"/>
      </w:rPr>
      <w:t xml:space="preserve"> </w:t>
    </w:r>
    <w:r>
      <w:rPr>
        <w:color w:val="1F497D"/>
        <w:u w:val="single"/>
      </w:rPr>
      <w:t>January 30, 2018</w:t>
    </w:r>
  </w:p>
  <w:p w14:paraId="1392528D" w14:textId="5D54E0DB" w:rsidR="00C84A22" w:rsidRDefault="00593458">
    <w:pPr>
      <w:pStyle w:val="Header"/>
      <w:jc w:val="right"/>
    </w:pPr>
    <w:r>
      <w:t xml:space="preserve">Page </w:t>
    </w:r>
    <w:r>
      <w:fldChar w:fldCharType="begin"/>
    </w:r>
    <w:r>
      <w:instrText xml:space="preserve"> PAGE   \* MERGEFORMAT </w:instrText>
    </w:r>
    <w:r>
      <w:fldChar w:fldCharType="separate"/>
    </w:r>
    <w:r>
      <w:rPr>
        <w:noProof/>
      </w:rPr>
      <w:t>8</w:t>
    </w:r>
    <w:r>
      <w:fldChar w:fldCharType="end"/>
    </w:r>
    <w:r>
      <w:t xml:space="preserve"> of </w:t>
    </w:r>
    <w:r>
      <w:fldChar w:fldCharType="begin"/>
    </w:r>
    <w:r>
      <w:instrText xml:space="preserve"> NUMPAGES   \* MERGEFORMAT </w:instrText>
    </w:r>
    <w:r>
      <w:fldChar w:fldCharType="separate"/>
    </w:r>
    <w:r>
      <w:rPr>
        <w:noProof/>
      </w:rPr>
      <w:t>51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90" w14:textId="77777777" w:rsidR="00B333F1" w:rsidRDefault="00593458">
    <w:pPr>
      <w:pStyle w:val="Footer"/>
    </w:pPr>
  </w:p>
  <w:p w14:paraId="13925291" w14:textId="77777777" w:rsidR="00C84A22" w:rsidRDefault="0059345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92" w14:textId="77777777" w:rsidR="00B333F1" w:rsidRDefault="00593458">
    <w:pPr>
      <w:pStyle w:val="Footer"/>
    </w:pPr>
  </w:p>
  <w:p w14:paraId="13925293" w14:textId="136429C2" w:rsidR="00C84A22" w:rsidRDefault="00593458">
    <w:pPr>
      <w:pStyle w:val="Header"/>
      <w:jc w:val="right"/>
    </w:pPr>
    <w:r>
      <w:t xml:space="preserve">Page </w:t>
    </w:r>
    <w:r>
      <w:fldChar w:fldCharType="begin"/>
    </w:r>
    <w:r>
      <w:instrText xml:space="preserve"> PAGE   \* MERGEFORMAT </w:instrText>
    </w:r>
    <w:r>
      <w:fldChar w:fldCharType="separate"/>
    </w:r>
    <w:r>
      <w:rPr>
        <w:noProof/>
      </w:rPr>
      <w:t>28</w:t>
    </w:r>
    <w:r>
      <w:fldChar w:fldCharType="end"/>
    </w:r>
    <w:r>
      <w:t xml:space="preserve"> of </w:t>
    </w:r>
    <w:r>
      <w:fldChar w:fldCharType="begin"/>
    </w:r>
    <w:r>
      <w:instrText xml:space="preserve"> NUMPAGES   \* MERGEFORMAT </w:instrText>
    </w:r>
    <w:r>
      <w:fldChar w:fldCharType="separate"/>
    </w:r>
    <w:r>
      <w:rPr>
        <w:noProof/>
      </w:rPr>
      <w:t>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252A9" w14:textId="77777777" w:rsidR="00000000" w:rsidRDefault="00593458">
      <w:pPr>
        <w:spacing w:after="0" w:line="240" w:lineRule="auto"/>
      </w:pPr>
      <w:r>
        <w:separator/>
      </w:r>
    </w:p>
  </w:footnote>
  <w:footnote w:type="continuationSeparator" w:id="0">
    <w:p w14:paraId="139252AB" w14:textId="77777777" w:rsidR="00000000" w:rsidRDefault="00593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7F" w14:textId="77777777" w:rsidR="00DA2F95" w:rsidRDefault="0059345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9D" w14:textId="77777777" w:rsidR="00F93D96" w:rsidRDefault="0059345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A0" w14:textId="77777777" w:rsidR="00543A02" w:rsidRDefault="005934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A1" w14:textId="77777777" w:rsidR="0057670C" w:rsidRDefault="00593458">
    <w:r>
      <w:t>36C77018Q0346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A6" w14:textId="77777777" w:rsidR="00543A02" w:rsidRDefault="00593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80" w14:textId="77777777" w:rsidR="00950876" w:rsidRDefault="00593458">
    <w:r>
      <w:t>36C77018Q0346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85" w14:textId="77777777" w:rsidR="00DA2F95" w:rsidRDefault="005934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88" w14:textId="77777777" w:rsidR="00D959E7" w:rsidRDefault="00593458">
    <w:r>
      <w:t>36C77018Q0346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8E" w14:textId="77777777" w:rsidR="00B333F1" w:rsidRDefault="005934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8F" w14:textId="77777777" w:rsidR="0078638D" w:rsidRDefault="00593458">
    <w:r>
      <w:t>36C77018Q0346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94" w14:textId="77777777" w:rsidR="00B333F1" w:rsidRDefault="005934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97" w14:textId="77777777" w:rsidR="00F93D96" w:rsidRDefault="0059345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298" w14:textId="77777777" w:rsidR="0076110F" w:rsidRDefault="00593458">
    <w:r>
      <w:t>36C77018Q0346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7E77"/>
    <w:multiLevelType w:val="hybridMultilevel"/>
    <w:tmpl w:val="B260B272"/>
    <w:lvl w:ilvl="0" w:tplc="BC56B490">
      <w:start w:val="1"/>
      <w:numFmt w:val="decimal"/>
      <w:lvlText w:val="%1."/>
      <w:lvlJc w:val="left"/>
      <w:pPr>
        <w:ind w:left="720" w:hanging="360"/>
      </w:pPr>
      <w:rPr>
        <w:rFonts w:hint="default"/>
      </w:rPr>
    </w:lvl>
    <w:lvl w:ilvl="1" w:tplc="9DAAEA28" w:tentative="1">
      <w:start w:val="1"/>
      <w:numFmt w:val="lowerLetter"/>
      <w:lvlText w:val="%2."/>
      <w:lvlJc w:val="left"/>
      <w:pPr>
        <w:ind w:left="1440" w:hanging="360"/>
      </w:pPr>
    </w:lvl>
    <w:lvl w:ilvl="2" w:tplc="AFE2DF30" w:tentative="1">
      <w:start w:val="1"/>
      <w:numFmt w:val="lowerRoman"/>
      <w:lvlText w:val="%3."/>
      <w:lvlJc w:val="right"/>
      <w:pPr>
        <w:ind w:left="2160" w:hanging="180"/>
      </w:pPr>
    </w:lvl>
    <w:lvl w:ilvl="3" w:tplc="B0122A70" w:tentative="1">
      <w:start w:val="1"/>
      <w:numFmt w:val="decimal"/>
      <w:lvlText w:val="%4."/>
      <w:lvlJc w:val="left"/>
      <w:pPr>
        <w:ind w:left="2880" w:hanging="360"/>
      </w:pPr>
    </w:lvl>
    <w:lvl w:ilvl="4" w:tplc="6A384390" w:tentative="1">
      <w:start w:val="1"/>
      <w:numFmt w:val="lowerLetter"/>
      <w:lvlText w:val="%5."/>
      <w:lvlJc w:val="left"/>
      <w:pPr>
        <w:ind w:left="3600" w:hanging="360"/>
      </w:pPr>
    </w:lvl>
    <w:lvl w:ilvl="5" w:tplc="40765372" w:tentative="1">
      <w:start w:val="1"/>
      <w:numFmt w:val="lowerRoman"/>
      <w:lvlText w:val="%6."/>
      <w:lvlJc w:val="right"/>
      <w:pPr>
        <w:ind w:left="4320" w:hanging="180"/>
      </w:pPr>
    </w:lvl>
    <w:lvl w:ilvl="6" w:tplc="B2B8AA5C" w:tentative="1">
      <w:start w:val="1"/>
      <w:numFmt w:val="decimal"/>
      <w:lvlText w:val="%7."/>
      <w:lvlJc w:val="left"/>
      <w:pPr>
        <w:ind w:left="5040" w:hanging="360"/>
      </w:pPr>
    </w:lvl>
    <w:lvl w:ilvl="7" w:tplc="2252E946" w:tentative="1">
      <w:start w:val="1"/>
      <w:numFmt w:val="lowerLetter"/>
      <w:lvlText w:val="%8."/>
      <w:lvlJc w:val="left"/>
      <w:pPr>
        <w:ind w:left="5760" w:hanging="360"/>
      </w:pPr>
    </w:lvl>
    <w:lvl w:ilvl="8" w:tplc="A9D4C3C8" w:tentative="1">
      <w:start w:val="1"/>
      <w:numFmt w:val="lowerRoman"/>
      <w:lvlText w:val="%9."/>
      <w:lvlJc w:val="right"/>
      <w:pPr>
        <w:ind w:left="6480" w:hanging="180"/>
      </w:pPr>
    </w:lvl>
  </w:abstractNum>
  <w:abstractNum w:abstractNumId="1" w15:restartNumberingAfterBreak="0">
    <w:nsid w:val="08DC1613"/>
    <w:multiLevelType w:val="hybridMultilevel"/>
    <w:tmpl w:val="0BECD38C"/>
    <w:lvl w:ilvl="0" w:tplc="B7688626">
      <w:start w:val="1"/>
      <w:numFmt w:val="decimal"/>
      <w:lvlText w:val="%1."/>
      <w:lvlJc w:val="left"/>
      <w:pPr>
        <w:ind w:left="1080" w:hanging="360"/>
      </w:pPr>
      <w:rPr>
        <w:rFonts w:hint="default"/>
      </w:rPr>
    </w:lvl>
    <w:lvl w:ilvl="1" w:tplc="E7649D84" w:tentative="1">
      <w:start w:val="1"/>
      <w:numFmt w:val="lowerLetter"/>
      <w:lvlText w:val="%2."/>
      <w:lvlJc w:val="left"/>
      <w:pPr>
        <w:ind w:left="1800" w:hanging="360"/>
      </w:pPr>
    </w:lvl>
    <w:lvl w:ilvl="2" w:tplc="650E2ACA" w:tentative="1">
      <w:start w:val="1"/>
      <w:numFmt w:val="lowerRoman"/>
      <w:lvlText w:val="%3."/>
      <w:lvlJc w:val="right"/>
      <w:pPr>
        <w:ind w:left="2520" w:hanging="180"/>
      </w:pPr>
    </w:lvl>
    <w:lvl w:ilvl="3" w:tplc="F5649D1E" w:tentative="1">
      <w:start w:val="1"/>
      <w:numFmt w:val="decimal"/>
      <w:lvlText w:val="%4."/>
      <w:lvlJc w:val="left"/>
      <w:pPr>
        <w:ind w:left="3240" w:hanging="360"/>
      </w:pPr>
    </w:lvl>
    <w:lvl w:ilvl="4" w:tplc="0BB43FD0" w:tentative="1">
      <w:start w:val="1"/>
      <w:numFmt w:val="lowerLetter"/>
      <w:lvlText w:val="%5."/>
      <w:lvlJc w:val="left"/>
      <w:pPr>
        <w:ind w:left="3960" w:hanging="360"/>
      </w:pPr>
    </w:lvl>
    <w:lvl w:ilvl="5" w:tplc="8F5C6794" w:tentative="1">
      <w:start w:val="1"/>
      <w:numFmt w:val="lowerRoman"/>
      <w:lvlText w:val="%6."/>
      <w:lvlJc w:val="right"/>
      <w:pPr>
        <w:ind w:left="4680" w:hanging="180"/>
      </w:pPr>
    </w:lvl>
    <w:lvl w:ilvl="6" w:tplc="1AB263AA" w:tentative="1">
      <w:start w:val="1"/>
      <w:numFmt w:val="decimal"/>
      <w:lvlText w:val="%7."/>
      <w:lvlJc w:val="left"/>
      <w:pPr>
        <w:ind w:left="5400" w:hanging="360"/>
      </w:pPr>
    </w:lvl>
    <w:lvl w:ilvl="7" w:tplc="E1B45B0A" w:tentative="1">
      <w:start w:val="1"/>
      <w:numFmt w:val="lowerLetter"/>
      <w:lvlText w:val="%8."/>
      <w:lvlJc w:val="left"/>
      <w:pPr>
        <w:ind w:left="6120" w:hanging="360"/>
      </w:pPr>
    </w:lvl>
    <w:lvl w:ilvl="8" w:tplc="F8D8F7E4" w:tentative="1">
      <w:start w:val="1"/>
      <w:numFmt w:val="lowerRoman"/>
      <w:lvlText w:val="%9."/>
      <w:lvlJc w:val="right"/>
      <w:pPr>
        <w:ind w:left="6840" w:hanging="180"/>
      </w:pPr>
    </w:lvl>
  </w:abstractNum>
  <w:abstractNum w:abstractNumId="2" w15:restartNumberingAfterBreak="0">
    <w:nsid w:val="10F82E3F"/>
    <w:multiLevelType w:val="hybridMultilevel"/>
    <w:tmpl w:val="FB883A2A"/>
    <w:lvl w:ilvl="0" w:tplc="6542126E">
      <w:start w:val="1"/>
      <w:numFmt w:val="decimal"/>
      <w:lvlText w:val="%1."/>
      <w:lvlJc w:val="left"/>
      <w:pPr>
        <w:ind w:left="720" w:hanging="360"/>
      </w:pPr>
      <w:rPr>
        <w:rFonts w:hint="default"/>
        <w:color w:val="auto"/>
      </w:rPr>
    </w:lvl>
    <w:lvl w:ilvl="1" w:tplc="521A26E4" w:tentative="1">
      <w:start w:val="1"/>
      <w:numFmt w:val="lowerLetter"/>
      <w:lvlText w:val="%2."/>
      <w:lvlJc w:val="left"/>
      <w:pPr>
        <w:ind w:left="1440" w:hanging="360"/>
      </w:pPr>
    </w:lvl>
    <w:lvl w:ilvl="2" w:tplc="7A80EB60" w:tentative="1">
      <w:start w:val="1"/>
      <w:numFmt w:val="lowerRoman"/>
      <w:lvlText w:val="%3."/>
      <w:lvlJc w:val="right"/>
      <w:pPr>
        <w:ind w:left="2160" w:hanging="180"/>
      </w:pPr>
    </w:lvl>
    <w:lvl w:ilvl="3" w:tplc="6AE4170E" w:tentative="1">
      <w:start w:val="1"/>
      <w:numFmt w:val="decimal"/>
      <w:lvlText w:val="%4."/>
      <w:lvlJc w:val="left"/>
      <w:pPr>
        <w:ind w:left="2880" w:hanging="360"/>
      </w:pPr>
    </w:lvl>
    <w:lvl w:ilvl="4" w:tplc="B5B43E34" w:tentative="1">
      <w:start w:val="1"/>
      <w:numFmt w:val="lowerLetter"/>
      <w:lvlText w:val="%5."/>
      <w:lvlJc w:val="left"/>
      <w:pPr>
        <w:ind w:left="3600" w:hanging="360"/>
      </w:pPr>
    </w:lvl>
    <w:lvl w:ilvl="5" w:tplc="C9EE2932" w:tentative="1">
      <w:start w:val="1"/>
      <w:numFmt w:val="lowerRoman"/>
      <w:lvlText w:val="%6."/>
      <w:lvlJc w:val="right"/>
      <w:pPr>
        <w:ind w:left="4320" w:hanging="180"/>
      </w:pPr>
    </w:lvl>
    <w:lvl w:ilvl="6" w:tplc="CA3E5B08" w:tentative="1">
      <w:start w:val="1"/>
      <w:numFmt w:val="decimal"/>
      <w:lvlText w:val="%7."/>
      <w:lvlJc w:val="left"/>
      <w:pPr>
        <w:ind w:left="5040" w:hanging="360"/>
      </w:pPr>
    </w:lvl>
    <w:lvl w:ilvl="7" w:tplc="D904FC10" w:tentative="1">
      <w:start w:val="1"/>
      <w:numFmt w:val="lowerLetter"/>
      <w:lvlText w:val="%8."/>
      <w:lvlJc w:val="left"/>
      <w:pPr>
        <w:ind w:left="5760" w:hanging="360"/>
      </w:pPr>
    </w:lvl>
    <w:lvl w:ilvl="8" w:tplc="8E5CDD40" w:tentative="1">
      <w:start w:val="1"/>
      <w:numFmt w:val="lowerRoman"/>
      <w:lvlText w:val="%9."/>
      <w:lvlJc w:val="right"/>
      <w:pPr>
        <w:ind w:left="6480" w:hanging="180"/>
      </w:pPr>
    </w:lvl>
  </w:abstractNum>
  <w:abstractNum w:abstractNumId="3" w15:restartNumberingAfterBreak="0">
    <w:nsid w:val="2D9F64C2"/>
    <w:multiLevelType w:val="hybridMultilevel"/>
    <w:tmpl w:val="B260B272"/>
    <w:lvl w:ilvl="0" w:tplc="DBA04172">
      <w:start w:val="1"/>
      <w:numFmt w:val="decimal"/>
      <w:lvlText w:val="%1."/>
      <w:lvlJc w:val="left"/>
      <w:pPr>
        <w:ind w:left="720" w:hanging="360"/>
      </w:pPr>
      <w:rPr>
        <w:rFonts w:hint="default"/>
      </w:rPr>
    </w:lvl>
    <w:lvl w:ilvl="1" w:tplc="1F44BC54" w:tentative="1">
      <w:start w:val="1"/>
      <w:numFmt w:val="lowerLetter"/>
      <w:lvlText w:val="%2."/>
      <w:lvlJc w:val="left"/>
      <w:pPr>
        <w:ind w:left="1440" w:hanging="360"/>
      </w:pPr>
    </w:lvl>
    <w:lvl w:ilvl="2" w:tplc="98CC6198" w:tentative="1">
      <w:start w:val="1"/>
      <w:numFmt w:val="lowerRoman"/>
      <w:lvlText w:val="%3."/>
      <w:lvlJc w:val="right"/>
      <w:pPr>
        <w:ind w:left="2160" w:hanging="180"/>
      </w:pPr>
    </w:lvl>
    <w:lvl w:ilvl="3" w:tplc="8856CA50" w:tentative="1">
      <w:start w:val="1"/>
      <w:numFmt w:val="decimal"/>
      <w:lvlText w:val="%4."/>
      <w:lvlJc w:val="left"/>
      <w:pPr>
        <w:ind w:left="2880" w:hanging="360"/>
      </w:pPr>
    </w:lvl>
    <w:lvl w:ilvl="4" w:tplc="DCAA154E" w:tentative="1">
      <w:start w:val="1"/>
      <w:numFmt w:val="lowerLetter"/>
      <w:lvlText w:val="%5."/>
      <w:lvlJc w:val="left"/>
      <w:pPr>
        <w:ind w:left="3600" w:hanging="360"/>
      </w:pPr>
    </w:lvl>
    <w:lvl w:ilvl="5" w:tplc="D9A64E82" w:tentative="1">
      <w:start w:val="1"/>
      <w:numFmt w:val="lowerRoman"/>
      <w:lvlText w:val="%6."/>
      <w:lvlJc w:val="right"/>
      <w:pPr>
        <w:ind w:left="4320" w:hanging="180"/>
      </w:pPr>
    </w:lvl>
    <w:lvl w:ilvl="6" w:tplc="3FB2FCFA" w:tentative="1">
      <w:start w:val="1"/>
      <w:numFmt w:val="decimal"/>
      <w:lvlText w:val="%7."/>
      <w:lvlJc w:val="left"/>
      <w:pPr>
        <w:ind w:left="5040" w:hanging="360"/>
      </w:pPr>
    </w:lvl>
    <w:lvl w:ilvl="7" w:tplc="C420823E" w:tentative="1">
      <w:start w:val="1"/>
      <w:numFmt w:val="lowerLetter"/>
      <w:lvlText w:val="%8."/>
      <w:lvlJc w:val="left"/>
      <w:pPr>
        <w:ind w:left="5760" w:hanging="360"/>
      </w:pPr>
    </w:lvl>
    <w:lvl w:ilvl="8" w:tplc="22C08598" w:tentative="1">
      <w:start w:val="1"/>
      <w:numFmt w:val="lowerRoman"/>
      <w:lvlText w:val="%9."/>
      <w:lvlJc w:val="right"/>
      <w:pPr>
        <w:ind w:left="6480" w:hanging="180"/>
      </w:pPr>
    </w:lvl>
  </w:abstractNum>
  <w:abstractNum w:abstractNumId="4" w15:restartNumberingAfterBreak="0">
    <w:nsid w:val="3D1B7979"/>
    <w:multiLevelType w:val="hybridMultilevel"/>
    <w:tmpl w:val="FB883A2A"/>
    <w:lvl w:ilvl="0" w:tplc="12CC5BDE">
      <w:start w:val="1"/>
      <w:numFmt w:val="decimal"/>
      <w:lvlText w:val="%1."/>
      <w:lvlJc w:val="left"/>
      <w:pPr>
        <w:ind w:left="720" w:hanging="360"/>
      </w:pPr>
      <w:rPr>
        <w:rFonts w:hint="default"/>
        <w:color w:val="auto"/>
      </w:rPr>
    </w:lvl>
    <w:lvl w:ilvl="1" w:tplc="D1E2808A" w:tentative="1">
      <w:start w:val="1"/>
      <w:numFmt w:val="lowerLetter"/>
      <w:lvlText w:val="%2."/>
      <w:lvlJc w:val="left"/>
      <w:pPr>
        <w:ind w:left="1440" w:hanging="360"/>
      </w:pPr>
    </w:lvl>
    <w:lvl w:ilvl="2" w:tplc="C4C8BE4C" w:tentative="1">
      <w:start w:val="1"/>
      <w:numFmt w:val="lowerRoman"/>
      <w:lvlText w:val="%3."/>
      <w:lvlJc w:val="right"/>
      <w:pPr>
        <w:ind w:left="2160" w:hanging="180"/>
      </w:pPr>
    </w:lvl>
    <w:lvl w:ilvl="3" w:tplc="F270702A" w:tentative="1">
      <w:start w:val="1"/>
      <w:numFmt w:val="decimal"/>
      <w:lvlText w:val="%4."/>
      <w:lvlJc w:val="left"/>
      <w:pPr>
        <w:ind w:left="2880" w:hanging="360"/>
      </w:pPr>
    </w:lvl>
    <w:lvl w:ilvl="4" w:tplc="87E6FB5C" w:tentative="1">
      <w:start w:val="1"/>
      <w:numFmt w:val="lowerLetter"/>
      <w:lvlText w:val="%5."/>
      <w:lvlJc w:val="left"/>
      <w:pPr>
        <w:ind w:left="3600" w:hanging="360"/>
      </w:pPr>
    </w:lvl>
    <w:lvl w:ilvl="5" w:tplc="7C2C0F42" w:tentative="1">
      <w:start w:val="1"/>
      <w:numFmt w:val="lowerRoman"/>
      <w:lvlText w:val="%6."/>
      <w:lvlJc w:val="right"/>
      <w:pPr>
        <w:ind w:left="4320" w:hanging="180"/>
      </w:pPr>
    </w:lvl>
    <w:lvl w:ilvl="6" w:tplc="A0380B9E" w:tentative="1">
      <w:start w:val="1"/>
      <w:numFmt w:val="decimal"/>
      <w:lvlText w:val="%7."/>
      <w:lvlJc w:val="left"/>
      <w:pPr>
        <w:ind w:left="5040" w:hanging="360"/>
      </w:pPr>
    </w:lvl>
    <w:lvl w:ilvl="7" w:tplc="19FC5D26" w:tentative="1">
      <w:start w:val="1"/>
      <w:numFmt w:val="lowerLetter"/>
      <w:lvlText w:val="%8."/>
      <w:lvlJc w:val="left"/>
      <w:pPr>
        <w:ind w:left="5760" w:hanging="360"/>
      </w:pPr>
    </w:lvl>
    <w:lvl w:ilvl="8" w:tplc="0D3618C8" w:tentative="1">
      <w:start w:val="1"/>
      <w:numFmt w:val="lowerRoman"/>
      <w:lvlText w:val="%9."/>
      <w:lvlJc w:val="right"/>
      <w:pPr>
        <w:ind w:left="6480" w:hanging="180"/>
      </w:pPr>
    </w:lvl>
  </w:abstractNum>
  <w:abstractNum w:abstractNumId="5" w15:restartNumberingAfterBreak="0">
    <w:nsid w:val="62AF2F67"/>
    <w:multiLevelType w:val="hybridMultilevel"/>
    <w:tmpl w:val="FB883A2A"/>
    <w:lvl w:ilvl="0" w:tplc="71D8FED6">
      <w:start w:val="1"/>
      <w:numFmt w:val="decimal"/>
      <w:lvlText w:val="%1."/>
      <w:lvlJc w:val="left"/>
      <w:pPr>
        <w:ind w:left="720" w:hanging="360"/>
      </w:pPr>
      <w:rPr>
        <w:rFonts w:hint="default"/>
        <w:color w:val="auto"/>
      </w:rPr>
    </w:lvl>
    <w:lvl w:ilvl="1" w:tplc="11A8B3D8" w:tentative="1">
      <w:start w:val="1"/>
      <w:numFmt w:val="lowerLetter"/>
      <w:lvlText w:val="%2."/>
      <w:lvlJc w:val="left"/>
      <w:pPr>
        <w:ind w:left="1440" w:hanging="360"/>
      </w:pPr>
    </w:lvl>
    <w:lvl w:ilvl="2" w:tplc="F6F833BC" w:tentative="1">
      <w:start w:val="1"/>
      <w:numFmt w:val="lowerRoman"/>
      <w:lvlText w:val="%3."/>
      <w:lvlJc w:val="right"/>
      <w:pPr>
        <w:ind w:left="2160" w:hanging="180"/>
      </w:pPr>
    </w:lvl>
    <w:lvl w:ilvl="3" w:tplc="1D247888" w:tentative="1">
      <w:start w:val="1"/>
      <w:numFmt w:val="decimal"/>
      <w:lvlText w:val="%4."/>
      <w:lvlJc w:val="left"/>
      <w:pPr>
        <w:ind w:left="2880" w:hanging="360"/>
      </w:pPr>
    </w:lvl>
    <w:lvl w:ilvl="4" w:tplc="8B6E9884" w:tentative="1">
      <w:start w:val="1"/>
      <w:numFmt w:val="lowerLetter"/>
      <w:lvlText w:val="%5."/>
      <w:lvlJc w:val="left"/>
      <w:pPr>
        <w:ind w:left="3600" w:hanging="360"/>
      </w:pPr>
    </w:lvl>
    <w:lvl w:ilvl="5" w:tplc="6DA6F12A" w:tentative="1">
      <w:start w:val="1"/>
      <w:numFmt w:val="lowerRoman"/>
      <w:lvlText w:val="%6."/>
      <w:lvlJc w:val="right"/>
      <w:pPr>
        <w:ind w:left="4320" w:hanging="180"/>
      </w:pPr>
    </w:lvl>
    <w:lvl w:ilvl="6" w:tplc="6A7C83D4" w:tentative="1">
      <w:start w:val="1"/>
      <w:numFmt w:val="decimal"/>
      <w:lvlText w:val="%7."/>
      <w:lvlJc w:val="left"/>
      <w:pPr>
        <w:ind w:left="5040" w:hanging="360"/>
      </w:pPr>
    </w:lvl>
    <w:lvl w:ilvl="7" w:tplc="01126276" w:tentative="1">
      <w:start w:val="1"/>
      <w:numFmt w:val="lowerLetter"/>
      <w:lvlText w:val="%8."/>
      <w:lvlJc w:val="left"/>
      <w:pPr>
        <w:ind w:left="5760" w:hanging="360"/>
      </w:pPr>
    </w:lvl>
    <w:lvl w:ilvl="8" w:tplc="A5A2AB0A" w:tentative="1">
      <w:start w:val="1"/>
      <w:numFmt w:val="lowerRoman"/>
      <w:lvlText w:val="%9."/>
      <w:lvlJc w:val="right"/>
      <w:pPr>
        <w:ind w:left="6480" w:hanging="180"/>
      </w:pPr>
    </w:lvl>
  </w:abstractNum>
  <w:abstractNum w:abstractNumId="6" w15:restartNumberingAfterBreak="0">
    <w:nsid w:val="6A9E73BF"/>
    <w:multiLevelType w:val="hybridMultilevel"/>
    <w:tmpl w:val="B260B272"/>
    <w:lvl w:ilvl="0" w:tplc="9DA8E7BE">
      <w:start w:val="1"/>
      <w:numFmt w:val="decimal"/>
      <w:lvlText w:val="%1."/>
      <w:lvlJc w:val="left"/>
      <w:pPr>
        <w:ind w:left="720" w:hanging="360"/>
      </w:pPr>
      <w:rPr>
        <w:rFonts w:hint="default"/>
      </w:rPr>
    </w:lvl>
    <w:lvl w:ilvl="1" w:tplc="1786ACFE" w:tentative="1">
      <w:start w:val="1"/>
      <w:numFmt w:val="lowerLetter"/>
      <w:lvlText w:val="%2."/>
      <w:lvlJc w:val="left"/>
      <w:pPr>
        <w:ind w:left="1440" w:hanging="360"/>
      </w:pPr>
    </w:lvl>
    <w:lvl w:ilvl="2" w:tplc="18B43A20" w:tentative="1">
      <w:start w:val="1"/>
      <w:numFmt w:val="lowerRoman"/>
      <w:lvlText w:val="%3."/>
      <w:lvlJc w:val="right"/>
      <w:pPr>
        <w:ind w:left="2160" w:hanging="180"/>
      </w:pPr>
    </w:lvl>
    <w:lvl w:ilvl="3" w:tplc="441C6300" w:tentative="1">
      <w:start w:val="1"/>
      <w:numFmt w:val="decimal"/>
      <w:lvlText w:val="%4."/>
      <w:lvlJc w:val="left"/>
      <w:pPr>
        <w:ind w:left="2880" w:hanging="360"/>
      </w:pPr>
    </w:lvl>
    <w:lvl w:ilvl="4" w:tplc="6B1203BA" w:tentative="1">
      <w:start w:val="1"/>
      <w:numFmt w:val="lowerLetter"/>
      <w:lvlText w:val="%5."/>
      <w:lvlJc w:val="left"/>
      <w:pPr>
        <w:ind w:left="3600" w:hanging="360"/>
      </w:pPr>
    </w:lvl>
    <w:lvl w:ilvl="5" w:tplc="430484EC" w:tentative="1">
      <w:start w:val="1"/>
      <w:numFmt w:val="lowerRoman"/>
      <w:lvlText w:val="%6."/>
      <w:lvlJc w:val="right"/>
      <w:pPr>
        <w:ind w:left="4320" w:hanging="180"/>
      </w:pPr>
    </w:lvl>
    <w:lvl w:ilvl="6" w:tplc="FC5021C0" w:tentative="1">
      <w:start w:val="1"/>
      <w:numFmt w:val="decimal"/>
      <w:lvlText w:val="%7."/>
      <w:lvlJc w:val="left"/>
      <w:pPr>
        <w:ind w:left="5040" w:hanging="360"/>
      </w:pPr>
    </w:lvl>
    <w:lvl w:ilvl="7" w:tplc="0E68EEC4" w:tentative="1">
      <w:start w:val="1"/>
      <w:numFmt w:val="lowerLetter"/>
      <w:lvlText w:val="%8."/>
      <w:lvlJc w:val="left"/>
      <w:pPr>
        <w:ind w:left="5760" w:hanging="360"/>
      </w:pPr>
    </w:lvl>
    <w:lvl w:ilvl="8" w:tplc="958828AC" w:tentative="1">
      <w:start w:val="1"/>
      <w:numFmt w:val="lowerRoman"/>
      <w:lvlText w:val="%9."/>
      <w:lvlJc w:val="right"/>
      <w:pPr>
        <w:ind w:left="6480" w:hanging="180"/>
      </w:pPr>
    </w:lvl>
  </w:abstractNum>
  <w:abstractNum w:abstractNumId="7" w15:restartNumberingAfterBreak="0">
    <w:nsid w:val="6E8E0DA0"/>
    <w:multiLevelType w:val="hybridMultilevel"/>
    <w:tmpl w:val="FB883A2A"/>
    <w:lvl w:ilvl="0" w:tplc="7EDC5C60">
      <w:start w:val="1"/>
      <w:numFmt w:val="decimal"/>
      <w:lvlText w:val="%1."/>
      <w:lvlJc w:val="left"/>
      <w:pPr>
        <w:ind w:left="720" w:hanging="360"/>
      </w:pPr>
      <w:rPr>
        <w:rFonts w:hint="default"/>
        <w:color w:val="auto"/>
      </w:rPr>
    </w:lvl>
    <w:lvl w:ilvl="1" w:tplc="6CCEA9C0" w:tentative="1">
      <w:start w:val="1"/>
      <w:numFmt w:val="lowerLetter"/>
      <w:lvlText w:val="%2."/>
      <w:lvlJc w:val="left"/>
      <w:pPr>
        <w:ind w:left="1440" w:hanging="360"/>
      </w:pPr>
    </w:lvl>
    <w:lvl w:ilvl="2" w:tplc="9B521672" w:tentative="1">
      <w:start w:val="1"/>
      <w:numFmt w:val="lowerRoman"/>
      <w:lvlText w:val="%3."/>
      <w:lvlJc w:val="right"/>
      <w:pPr>
        <w:ind w:left="2160" w:hanging="180"/>
      </w:pPr>
    </w:lvl>
    <w:lvl w:ilvl="3" w:tplc="9878B23C" w:tentative="1">
      <w:start w:val="1"/>
      <w:numFmt w:val="decimal"/>
      <w:lvlText w:val="%4."/>
      <w:lvlJc w:val="left"/>
      <w:pPr>
        <w:ind w:left="2880" w:hanging="360"/>
      </w:pPr>
    </w:lvl>
    <w:lvl w:ilvl="4" w:tplc="39C0F832" w:tentative="1">
      <w:start w:val="1"/>
      <w:numFmt w:val="lowerLetter"/>
      <w:lvlText w:val="%5."/>
      <w:lvlJc w:val="left"/>
      <w:pPr>
        <w:ind w:left="3600" w:hanging="360"/>
      </w:pPr>
    </w:lvl>
    <w:lvl w:ilvl="5" w:tplc="344A5614" w:tentative="1">
      <w:start w:val="1"/>
      <w:numFmt w:val="lowerRoman"/>
      <w:lvlText w:val="%6."/>
      <w:lvlJc w:val="right"/>
      <w:pPr>
        <w:ind w:left="4320" w:hanging="180"/>
      </w:pPr>
    </w:lvl>
    <w:lvl w:ilvl="6" w:tplc="AEEC032C" w:tentative="1">
      <w:start w:val="1"/>
      <w:numFmt w:val="decimal"/>
      <w:lvlText w:val="%7."/>
      <w:lvlJc w:val="left"/>
      <w:pPr>
        <w:ind w:left="5040" w:hanging="360"/>
      </w:pPr>
    </w:lvl>
    <w:lvl w:ilvl="7" w:tplc="F35483D4" w:tentative="1">
      <w:start w:val="1"/>
      <w:numFmt w:val="lowerLetter"/>
      <w:lvlText w:val="%8."/>
      <w:lvlJc w:val="left"/>
      <w:pPr>
        <w:ind w:left="5760" w:hanging="360"/>
      </w:pPr>
    </w:lvl>
    <w:lvl w:ilvl="8" w:tplc="0334495C" w:tentative="1">
      <w:start w:val="1"/>
      <w:numFmt w:val="lowerRoman"/>
      <w:lvlText w:val="%9."/>
      <w:lvlJc w:val="right"/>
      <w:pPr>
        <w:ind w:left="6480" w:hanging="180"/>
      </w:pPr>
    </w:lvl>
  </w:abstractNum>
  <w:abstractNum w:abstractNumId="8" w15:restartNumberingAfterBreak="0">
    <w:nsid w:val="771E050E"/>
    <w:multiLevelType w:val="hybridMultilevel"/>
    <w:tmpl w:val="B2B4390E"/>
    <w:lvl w:ilvl="0" w:tplc="B0903778">
      <w:start w:val="1"/>
      <w:numFmt w:val="upperRoman"/>
      <w:lvlText w:val="%1."/>
      <w:lvlJc w:val="left"/>
      <w:pPr>
        <w:ind w:left="1080" w:hanging="720"/>
      </w:pPr>
      <w:rPr>
        <w:rFonts w:hint="default"/>
        <w:b/>
        <w:u w:val="none"/>
      </w:rPr>
    </w:lvl>
    <w:lvl w:ilvl="1" w:tplc="68724DF2">
      <w:start w:val="1"/>
      <w:numFmt w:val="lowerLetter"/>
      <w:lvlText w:val="%2."/>
      <w:lvlJc w:val="left"/>
      <w:pPr>
        <w:ind w:left="1440" w:hanging="360"/>
      </w:pPr>
    </w:lvl>
    <w:lvl w:ilvl="2" w:tplc="C096DBE6" w:tentative="1">
      <w:start w:val="1"/>
      <w:numFmt w:val="lowerRoman"/>
      <w:lvlText w:val="%3."/>
      <w:lvlJc w:val="right"/>
      <w:pPr>
        <w:ind w:left="2160" w:hanging="180"/>
      </w:pPr>
    </w:lvl>
    <w:lvl w:ilvl="3" w:tplc="BC7EBF44" w:tentative="1">
      <w:start w:val="1"/>
      <w:numFmt w:val="decimal"/>
      <w:lvlText w:val="%4."/>
      <w:lvlJc w:val="left"/>
      <w:pPr>
        <w:ind w:left="2880" w:hanging="360"/>
      </w:pPr>
    </w:lvl>
    <w:lvl w:ilvl="4" w:tplc="4DD8B00A" w:tentative="1">
      <w:start w:val="1"/>
      <w:numFmt w:val="lowerLetter"/>
      <w:lvlText w:val="%5."/>
      <w:lvlJc w:val="left"/>
      <w:pPr>
        <w:ind w:left="3600" w:hanging="360"/>
      </w:pPr>
    </w:lvl>
    <w:lvl w:ilvl="5" w:tplc="EBF81A9A" w:tentative="1">
      <w:start w:val="1"/>
      <w:numFmt w:val="lowerRoman"/>
      <w:lvlText w:val="%6."/>
      <w:lvlJc w:val="right"/>
      <w:pPr>
        <w:ind w:left="4320" w:hanging="180"/>
      </w:pPr>
    </w:lvl>
    <w:lvl w:ilvl="6" w:tplc="F454CCD0" w:tentative="1">
      <w:start w:val="1"/>
      <w:numFmt w:val="decimal"/>
      <w:lvlText w:val="%7."/>
      <w:lvlJc w:val="left"/>
      <w:pPr>
        <w:ind w:left="5040" w:hanging="360"/>
      </w:pPr>
    </w:lvl>
    <w:lvl w:ilvl="7" w:tplc="C7F6D8EC" w:tentative="1">
      <w:start w:val="1"/>
      <w:numFmt w:val="lowerLetter"/>
      <w:lvlText w:val="%8."/>
      <w:lvlJc w:val="left"/>
      <w:pPr>
        <w:ind w:left="5760" w:hanging="360"/>
      </w:pPr>
    </w:lvl>
    <w:lvl w:ilvl="8" w:tplc="89DAFEB4"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3"/>
  </w:num>
  <w:num w:numId="5">
    <w:abstractNumId w:val="6"/>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4A22"/>
    <w:rsid w:val="00593458"/>
    <w:rsid w:val="00B3243A"/>
    <w:rsid w:val="00C8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shapelayout>
  </w:shapeDefaults>
  <w:decimalSymbol w:val="."/>
  <w:listSeparator w:val=","/>
  <w14:docId w14:val="13924ECF"/>
  <w15:docId w15:val="{62A1752A-E6DB-49A7-AAA7-6ED6465E984E}"/>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20751"/>
    <w:rPr>
      <w:rFonts w:cs="Times New Roman"/>
      <w:color w:val="0000FF"/>
      <w:u w:val="single"/>
    </w:rPr>
  </w:style>
  <w:style w:type="paragraph" w:styleId="BodyText">
    <w:name w:val="Body Text"/>
    <w:basedOn w:val="Normal"/>
    <w:link w:val="BodyTextChar"/>
    <w:rsid w:val="00820751"/>
    <w:rPr>
      <w:rFonts w:eastAsia="Times New Roman"/>
      <w:sz w:val="20"/>
      <w:szCs w:val="20"/>
    </w:rPr>
  </w:style>
  <w:style w:type="character" w:customStyle="1" w:styleId="BodyTextChar">
    <w:name w:val="Body Text Char"/>
    <w:link w:val="BodyText"/>
    <w:rsid w:val="00820751"/>
    <w:rPr>
      <w:rFonts w:eastAsia="Times New Roman"/>
    </w:rPr>
  </w:style>
  <w:style w:type="paragraph" w:customStyle="1" w:styleId="InsideAddress">
    <w:name w:val="Inside Address"/>
    <w:basedOn w:val="Normal"/>
    <w:rsid w:val="00820751"/>
    <w:pPr>
      <w:widowControl w:val="0"/>
    </w:pPr>
    <w:rPr>
      <w:rFonts w:eastAsia="Times New Roman"/>
      <w:snapToGrid w:val="0"/>
      <w:sz w:val="20"/>
      <w:szCs w:val="20"/>
    </w:rPr>
  </w:style>
  <w:style w:type="paragraph" w:styleId="List2">
    <w:name w:val="List 2"/>
    <w:basedOn w:val="Normal"/>
    <w:rsid w:val="00820751"/>
    <w:pPr>
      <w:widowControl w:val="0"/>
      <w:ind w:left="720" w:hanging="360"/>
    </w:pPr>
    <w:rPr>
      <w:rFonts w:eastAsia="Times New Roman"/>
      <w:snapToGrid w:val="0"/>
      <w:sz w:val="20"/>
      <w:szCs w:val="20"/>
    </w:rPr>
  </w:style>
  <w:style w:type="paragraph" w:styleId="NormalWeb">
    <w:name w:val="Normal (Web)"/>
    <w:basedOn w:val="Normal"/>
    <w:uiPriority w:val="99"/>
    <w:semiHidden/>
    <w:unhideWhenUsed/>
    <w:rsid w:val="00FF74F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A57148"/>
    <w:rPr>
      <w:sz w:val="16"/>
      <w:szCs w:val="16"/>
    </w:rPr>
  </w:style>
  <w:style w:type="paragraph" w:styleId="CommentSubject">
    <w:name w:val="annotation subject"/>
    <w:basedOn w:val="CommentText"/>
    <w:next w:val="CommentText"/>
    <w:link w:val="CommentSubjectChar"/>
    <w:uiPriority w:val="99"/>
    <w:semiHidden/>
    <w:unhideWhenUsed/>
    <w:rsid w:val="00A57148"/>
    <w:rPr>
      <w:b/>
      <w:bCs/>
    </w:rPr>
  </w:style>
  <w:style w:type="character" w:customStyle="1" w:styleId="CommentSubjectChar">
    <w:name w:val="Comment Subject Char"/>
    <w:link w:val="CommentSubject"/>
    <w:uiPriority w:val="99"/>
    <w:semiHidden/>
    <w:rsid w:val="00A57148"/>
    <w:rPr>
      <w:b/>
      <w:bCs/>
    </w:rPr>
  </w:style>
  <w:style w:type="paragraph" w:styleId="Revision">
    <w:name w:val="Revision"/>
    <w:hidden/>
    <w:uiPriority w:val="99"/>
    <w:semiHidden/>
    <w:rsid w:val="00434831"/>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mailto:VHANCPSRecallsNotification@va.gov" TargetMode="External"/><Relationship Id="rId26" Type="http://schemas.openxmlformats.org/officeDocument/2006/relationships/header" Target="header7.xml"/><Relationship Id="rId39" Type="http://schemas.openxmlformats.org/officeDocument/2006/relationships/hyperlink" Target="file:///\\DSI-KB2\KBA_Work\KBs\Dev7\GENTRAC\Segments\www.sam.gov" TargetMode="External"/><Relationship Id="rId3" Type="http://schemas.openxmlformats.org/officeDocument/2006/relationships/settings" Target="settings.xml"/><Relationship Id="rId21" Type="http://schemas.openxmlformats.org/officeDocument/2006/relationships/hyperlink" Target="https://www.acquisition.gov/" TargetMode="External"/><Relationship Id="rId34" Type="http://schemas.openxmlformats.org/officeDocument/2006/relationships/hyperlink" Target="https://assist.dla.mil/online/start/" TargetMode="External"/><Relationship Id="rId42" Type="http://schemas.openxmlformats.org/officeDocument/2006/relationships/hyperlink" Target="https://www.vip.vetbiz.gov" TargetMode="External"/><Relationship Id="rId47" Type="http://schemas.openxmlformats.org/officeDocument/2006/relationships/header" Target="header11.xml"/><Relationship Id="rId50" Type="http://schemas.openxmlformats.org/officeDocument/2006/relationships/footer" Target="footer1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VHANCPSRecallsNotification@va.gov" TargetMode="Externa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yperlink" Target="file:///\\DSI-KB2\KBA_Work\KBs\Dev7\GENTRAC\Segments\www.sam.gov" TargetMode="External"/><Relationship Id="rId46" Type="http://schemas.openxmlformats.org/officeDocument/2006/relationships/hyperlink" Target="http://www.treasury.gov/ofac/downloads/t11sdn.pdf"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29" Type="http://schemas.openxmlformats.org/officeDocument/2006/relationships/header" Target="header9.xml"/><Relationship Id="rId41" Type="http://schemas.openxmlformats.org/officeDocument/2006/relationships/hyperlink" Target="https://www.vip.vetbiz.gov"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yperlink" Target="https://assist.dla.mil/wizard/index.cfm" TargetMode="External"/><Relationship Id="rId40" Type="http://schemas.openxmlformats.org/officeDocument/2006/relationships/hyperlink" Target="https://www.acquisition.gov" TargetMode="External"/><Relationship Id="rId45" Type="http://schemas.openxmlformats.org/officeDocument/2006/relationships/hyperlink" Target="mailto:CISADA106@state.gov"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yperlink" Target="http://assistdocs.com" TargetMode="External"/><Relationship Id="rId49"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yperlink" Target="http://www.fda.gov/Drugs/DrugSafety/DrugIntegrityandSupplyChainSecurity/DrugSupplyChainSecurityAct/default.htm" TargetMode="External"/><Relationship Id="rId31" Type="http://schemas.openxmlformats.org/officeDocument/2006/relationships/footer" Target="footer12.xml"/><Relationship Id="rId44" Type="http://schemas.openxmlformats.org/officeDocument/2006/relationships/hyperlink" Target="http://www.acquisition.gov" TargetMode="External"/><Relationship Id="rId52"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yperlink" Target="http://quicksearch.dla.mil/" TargetMode="External"/><Relationship Id="rId43" Type="http://schemas.openxmlformats.org/officeDocument/2006/relationships/hyperlink" Target="https://www.sam.gov/portal" TargetMode="External"/><Relationship Id="rId48" Type="http://schemas.openxmlformats.org/officeDocument/2006/relationships/header" Target="header12.xml"/><Relationship Id="rId8" Type="http://schemas.openxmlformats.org/officeDocument/2006/relationships/header" Target="header2.xml"/><Relationship Id="rId51"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51</Pages>
  <Words>18502</Words>
  <Characters>105466</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Paxton, Bradley D.</cp:lastModifiedBy>
  <cp:revision>3</cp:revision>
  <dcterms:created xsi:type="dcterms:W3CDTF">2018-03-07T15:22:00Z</dcterms:created>
  <dcterms:modified xsi:type="dcterms:W3CDTF">2018-03-07T15:24:00Z</dcterms:modified>
</cp:coreProperties>
</file>