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00046" w14:textId="70BD6685" w:rsidR="002B73EE" w:rsidRPr="00AA37DF" w:rsidRDefault="006F4D18" w:rsidP="002B73EE">
      <w:pPr>
        <w:widowControl w:val="0"/>
        <w:kinsoku w:val="0"/>
        <w:spacing w:after="0" w:line="282" w:lineRule="exact"/>
        <w:jc w:val="center"/>
        <w:rPr>
          <w:rFonts w:ascii="Times New Roman" w:eastAsia="Times New Roman" w:hAnsi="Times New Roman" w:cs="Times New Roman"/>
          <w:b/>
          <w:bCs/>
          <w:spacing w:val="-6"/>
          <w:w w:val="105"/>
        </w:rPr>
      </w:pPr>
      <w:r>
        <w:rPr>
          <w:rFonts w:ascii="Times New Roman" w:eastAsia="Times New Roman" w:hAnsi="Times New Roman" w:cs="Times New Roman"/>
          <w:b/>
          <w:bCs/>
          <w:spacing w:val="-6"/>
          <w:w w:val="105"/>
        </w:rPr>
        <w:t xml:space="preserve">DRAFT </w:t>
      </w:r>
      <w:r w:rsidR="002B73EE" w:rsidRPr="00AA37DF">
        <w:rPr>
          <w:rFonts w:ascii="Times New Roman" w:eastAsia="Times New Roman" w:hAnsi="Times New Roman" w:cs="Times New Roman"/>
          <w:b/>
          <w:bCs/>
          <w:spacing w:val="-6"/>
          <w:w w:val="105"/>
        </w:rPr>
        <w:t>STATEMENT OF WORK</w:t>
      </w:r>
    </w:p>
    <w:p w14:paraId="7A100047" w14:textId="77777777" w:rsidR="002B73EE" w:rsidRPr="00AA37DF" w:rsidRDefault="002B73EE" w:rsidP="002B73EE">
      <w:pPr>
        <w:widowControl w:val="0"/>
        <w:kinsoku w:val="0"/>
        <w:spacing w:after="0" w:line="282" w:lineRule="exact"/>
        <w:jc w:val="center"/>
        <w:rPr>
          <w:rFonts w:ascii="Times New Roman" w:eastAsia="Times New Roman" w:hAnsi="Times New Roman" w:cs="Times New Roman"/>
          <w:b/>
          <w:bCs/>
          <w:spacing w:val="-6"/>
          <w:w w:val="105"/>
        </w:rPr>
      </w:pPr>
      <w:r w:rsidRPr="00AA37DF">
        <w:rPr>
          <w:rFonts w:ascii="Times New Roman" w:eastAsia="Times New Roman" w:hAnsi="Times New Roman" w:cs="Times New Roman"/>
          <w:b/>
          <w:bCs/>
          <w:spacing w:val="-6"/>
          <w:w w:val="105"/>
        </w:rPr>
        <w:t>FOR</w:t>
      </w:r>
    </w:p>
    <w:p w14:paraId="7A100048" w14:textId="77777777" w:rsidR="002B73EE" w:rsidRPr="00AA37DF" w:rsidRDefault="002B73EE" w:rsidP="002B73EE">
      <w:pPr>
        <w:widowControl w:val="0"/>
        <w:kinsoku w:val="0"/>
        <w:spacing w:after="0" w:line="282" w:lineRule="exact"/>
        <w:jc w:val="center"/>
        <w:rPr>
          <w:rFonts w:ascii="Times New Roman" w:eastAsia="Times New Roman" w:hAnsi="Times New Roman" w:cs="Times New Roman"/>
          <w:b/>
          <w:bCs/>
          <w:spacing w:val="-6"/>
          <w:w w:val="105"/>
        </w:rPr>
      </w:pPr>
      <w:r>
        <w:rPr>
          <w:rFonts w:ascii="Times New Roman" w:eastAsia="Times New Roman" w:hAnsi="Times New Roman" w:cs="Times New Roman"/>
          <w:b/>
          <w:bCs/>
          <w:spacing w:val="-6"/>
          <w:w w:val="105"/>
        </w:rPr>
        <w:t>ERIE VA MEDICAL CENTER</w:t>
      </w:r>
    </w:p>
    <w:p w14:paraId="7A100049" w14:textId="77777777" w:rsidR="002B73EE" w:rsidRPr="00AA37DF" w:rsidRDefault="002B73EE" w:rsidP="002B73EE">
      <w:pPr>
        <w:widowControl w:val="0"/>
        <w:kinsoku w:val="0"/>
        <w:spacing w:after="0" w:line="282" w:lineRule="exact"/>
        <w:rPr>
          <w:rFonts w:ascii="Times New Roman" w:eastAsia="Times New Roman" w:hAnsi="Times New Roman" w:cs="Times New Roman"/>
          <w:b/>
          <w:bCs/>
          <w:spacing w:val="-6"/>
          <w:w w:val="105"/>
        </w:rPr>
      </w:pPr>
    </w:p>
    <w:p w14:paraId="7A10004A" w14:textId="77777777" w:rsidR="002B73EE" w:rsidRDefault="002B73EE" w:rsidP="002B73EE">
      <w:pPr>
        <w:widowControl w:val="0"/>
        <w:kinsoku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pacing w:val="-6"/>
          <w:w w:val="105"/>
        </w:rPr>
      </w:pPr>
      <w:r w:rsidRPr="00BE610F">
        <w:rPr>
          <w:rFonts w:ascii="Times New Roman" w:eastAsia="Times New Roman" w:hAnsi="Times New Roman" w:cs="Times New Roman"/>
          <w:b/>
          <w:bCs/>
          <w:spacing w:val="-6"/>
          <w:w w:val="105"/>
        </w:rPr>
        <w:t>DESCRIPTION</w:t>
      </w:r>
      <w:r>
        <w:rPr>
          <w:rFonts w:ascii="Times New Roman" w:eastAsia="Times New Roman" w:hAnsi="Times New Roman" w:cs="Times New Roman"/>
          <w:b/>
          <w:bCs/>
          <w:spacing w:val="-6"/>
          <w:w w:val="105"/>
        </w:rPr>
        <w:t>:</w:t>
      </w:r>
    </w:p>
    <w:p w14:paraId="7A10004B" w14:textId="77777777" w:rsidR="002B73EE" w:rsidRPr="00BE610F" w:rsidRDefault="002B73EE" w:rsidP="002B73EE">
      <w:pPr>
        <w:widowControl w:val="0"/>
        <w:kinsoku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pacing w:val="-6"/>
          <w:w w:val="105"/>
        </w:rPr>
      </w:pPr>
      <w:r>
        <w:rPr>
          <w:rFonts w:ascii="Times New Roman" w:eastAsia="Times New Roman" w:hAnsi="Times New Roman" w:cs="Times New Roman"/>
          <w:spacing w:val="-3"/>
          <w:w w:val="105"/>
        </w:rPr>
        <w:t>Storage Tank Valve Replacement</w:t>
      </w:r>
    </w:p>
    <w:p w14:paraId="7A10004C" w14:textId="77777777" w:rsidR="002B73EE" w:rsidRDefault="002B73EE" w:rsidP="002B73EE">
      <w:pPr>
        <w:widowControl w:val="0"/>
        <w:kinsoku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4"/>
          <w:w w:val="105"/>
        </w:rPr>
      </w:pPr>
      <w:r w:rsidRPr="00BE610F">
        <w:rPr>
          <w:rFonts w:ascii="Times New Roman" w:eastAsia="Times New Roman" w:hAnsi="Times New Roman" w:cs="Times New Roman"/>
          <w:b/>
          <w:bCs/>
          <w:w w:val="105"/>
        </w:rPr>
        <w:t>PLACE OF PERFORMANCE:</w:t>
      </w:r>
    </w:p>
    <w:p w14:paraId="7A10004D" w14:textId="77777777" w:rsidR="002B73EE" w:rsidRPr="00BE610F" w:rsidRDefault="002B73EE" w:rsidP="002B73EE">
      <w:pPr>
        <w:widowControl w:val="0"/>
        <w:kinsoku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4"/>
          <w:w w:val="105"/>
        </w:rPr>
      </w:pPr>
      <w:r w:rsidRPr="00BE610F">
        <w:rPr>
          <w:rFonts w:ascii="Times New Roman" w:eastAsia="Times New Roman" w:hAnsi="Times New Roman" w:cs="Times New Roman"/>
          <w:spacing w:val="-4"/>
          <w:w w:val="105"/>
        </w:rPr>
        <w:t xml:space="preserve">The </w:t>
      </w:r>
      <w:r>
        <w:rPr>
          <w:rFonts w:ascii="Times New Roman" w:eastAsia="Times New Roman" w:hAnsi="Times New Roman" w:cs="Times New Roman"/>
          <w:spacing w:val="-4"/>
          <w:w w:val="105"/>
        </w:rPr>
        <w:t>Erie VA Medical Center</w:t>
      </w:r>
      <w:r w:rsidRPr="00BE610F">
        <w:rPr>
          <w:rFonts w:ascii="Times New Roman" w:eastAsia="Times New Roman" w:hAnsi="Times New Roman" w:cs="Times New Roman"/>
          <w:spacing w:val="-4"/>
          <w:w w:val="105"/>
        </w:rPr>
        <w:t xml:space="preserve">, </w:t>
      </w:r>
      <w:r>
        <w:rPr>
          <w:rFonts w:ascii="Times New Roman" w:eastAsia="Times New Roman" w:hAnsi="Times New Roman" w:cs="Times New Roman"/>
          <w:spacing w:val="-4"/>
          <w:w w:val="105"/>
        </w:rPr>
        <w:t>135 East 38</w:t>
      </w:r>
      <w:r w:rsidRPr="007428EB">
        <w:rPr>
          <w:rFonts w:ascii="Times New Roman" w:eastAsia="Times New Roman" w:hAnsi="Times New Roman" w:cs="Times New Roman"/>
          <w:spacing w:val="-4"/>
          <w:w w:val="105"/>
          <w:vertAlign w:val="superscript"/>
        </w:rPr>
        <w:t>th</w:t>
      </w:r>
      <w:r>
        <w:rPr>
          <w:rFonts w:ascii="Times New Roman" w:eastAsia="Times New Roman" w:hAnsi="Times New Roman" w:cs="Times New Roman"/>
          <w:spacing w:val="-4"/>
          <w:w w:val="105"/>
        </w:rPr>
        <w:t xml:space="preserve"> Street Boulevard, Building 1, Room EB09, Erie, PA 16504</w:t>
      </w:r>
      <w:r w:rsidRPr="00BE610F">
        <w:rPr>
          <w:rFonts w:ascii="Times New Roman" w:eastAsia="Times New Roman" w:hAnsi="Times New Roman" w:cs="Times New Roman"/>
          <w:spacing w:val="-4"/>
          <w:w w:val="105"/>
        </w:rPr>
        <w:t xml:space="preserve">. </w:t>
      </w:r>
    </w:p>
    <w:p w14:paraId="7A10004E" w14:textId="77777777" w:rsidR="002B73EE" w:rsidRDefault="002B73EE" w:rsidP="002B73EE">
      <w:pPr>
        <w:widowControl w:val="0"/>
        <w:kinsoku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pacing w:val="-4"/>
          <w:w w:val="105"/>
        </w:rPr>
      </w:pPr>
      <w:r w:rsidRPr="00BE610F">
        <w:rPr>
          <w:rFonts w:ascii="Times New Roman" w:eastAsia="Times New Roman" w:hAnsi="Times New Roman" w:cs="Times New Roman"/>
          <w:b/>
          <w:spacing w:val="-4"/>
          <w:w w:val="105"/>
        </w:rPr>
        <w:t>BACKGROUND</w:t>
      </w:r>
      <w:r>
        <w:rPr>
          <w:rFonts w:ascii="Times New Roman" w:eastAsia="Times New Roman" w:hAnsi="Times New Roman" w:cs="Times New Roman"/>
          <w:b/>
          <w:spacing w:val="-4"/>
          <w:w w:val="105"/>
        </w:rPr>
        <w:t>:</w:t>
      </w:r>
    </w:p>
    <w:p w14:paraId="7A10004F" w14:textId="77777777" w:rsidR="002B73EE" w:rsidRDefault="002B73EE" w:rsidP="002B73EE">
      <w:pPr>
        <w:widowControl w:val="0"/>
        <w:kinsoku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4"/>
          <w:w w:val="105"/>
        </w:rPr>
      </w:pPr>
      <w:r w:rsidRPr="00BE610F">
        <w:rPr>
          <w:rFonts w:ascii="Times New Roman" w:eastAsia="Times New Roman" w:hAnsi="Times New Roman" w:cs="Times New Roman"/>
          <w:spacing w:val="-4"/>
          <w:w w:val="105"/>
        </w:rPr>
        <w:t xml:space="preserve">The </w:t>
      </w:r>
      <w:r>
        <w:rPr>
          <w:rFonts w:ascii="Times New Roman" w:eastAsia="Times New Roman" w:hAnsi="Times New Roman" w:cs="Times New Roman"/>
          <w:spacing w:val="-4"/>
          <w:w w:val="105"/>
        </w:rPr>
        <w:t xml:space="preserve">Erie VA Medical Center is experiencing </w:t>
      </w:r>
      <w:r w:rsidR="00425DC3">
        <w:rPr>
          <w:rFonts w:ascii="Times New Roman" w:eastAsia="Times New Roman" w:hAnsi="Times New Roman" w:cs="Times New Roman"/>
          <w:spacing w:val="-4"/>
          <w:w w:val="105"/>
        </w:rPr>
        <w:t>a lack of ability to isolate our domestic hot water tanks for legionella testing. Testing temperatures require a constant temperature of 160 degrees. Without isolating tanks our facility is not capable of maintaining 160 degrees at the tank.</w:t>
      </w:r>
    </w:p>
    <w:p w14:paraId="7A100050" w14:textId="77777777" w:rsidR="002B73EE" w:rsidRDefault="002B73EE" w:rsidP="002B73EE">
      <w:pPr>
        <w:widowControl w:val="0"/>
        <w:kinsoku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w w:val="105"/>
        </w:rPr>
      </w:pPr>
      <w:r w:rsidRPr="00BE610F">
        <w:rPr>
          <w:rFonts w:ascii="Times New Roman" w:eastAsia="Times New Roman" w:hAnsi="Times New Roman" w:cs="Times New Roman"/>
          <w:b/>
          <w:bCs/>
          <w:w w:val="105"/>
        </w:rPr>
        <w:t>SCOPE</w:t>
      </w:r>
      <w:r>
        <w:rPr>
          <w:rFonts w:ascii="Times New Roman" w:eastAsia="Times New Roman" w:hAnsi="Times New Roman" w:cs="Times New Roman"/>
          <w:b/>
          <w:bCs/>
          <w:w w:val="105"/>
        </w:rPr>
        <w:t>:</w:t>
      </w:r>
    </w:p>
    <w:p w14:paraId="7A100051" w14:textId="77777777" w:rsidR="002B73EE" w:rsidRPr="00BE610F" w:rsidRDefault="002B73EE" w:rsidP="002B73EE">
      <w:pPr>
        <w:widowControl w:val="0"/>
        <w:kinsoku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4"/>
          <w:w w:val="105"/>
        </w:rPr>
      </w:pPr>
      <w:r w:rsidRPr="00BE610F">
        <w:rPr>
          <w:rFonts w:ascii="Times New Roman" w:eastAsia="Times New Roman" w:hAnsi="Times New Roman" w:cs="Times New Roman"/>
          <w:spacing w:val="-4"/>
          <w:w w:val="105"/>
        </w:rPr>
        <w:t xml:space="preserve">The contractor shall </w:t>
      </w:r>
      <w:r w:rsidR="00425DC3">
        <w:rPr>
          <w:rFonts w:ascii="Times New Roman" w:eastAsia="Times New Roman" w:hAnsi="Times New Roman" w:cs="Times New Roman"/>
          <w:spacing w:val="-4"/>
          <w:w w:val="105"/>
        </w:rPr>
        <w:t>provide all labor</w:t>
      </w:r>
      <w:r w:rsidRPr="00BE610F">
        <w:rPr>
          <w:rFonts w:ascii="Times New Roman" w:eastAsia="Times New Roman" w:hAnsi="Times New Roman" w:cs="Times New Roman"/>
          <w:spacing w:val="-4"/>
          <w:w w:val="105"/>
        </w:rPr>
        <w:t>,</w:t>
      </w:r>
      <w:r w:rsidR="005A5A92">
        <w:rPr>
          <w:rFonts w:ascii="Times New Roman" w:eastAsia="Times New Roman" w:hAnsi="Times New Roman" w:cs="Times New Roman"/>
          <w:spacing w:val="-4"/>
          <w:w w:val="105"/>
        </w:rPr>
        <w:t xml:space="preserve"> </w:t>
      </w:r>
      <w:r w:rsidR="0044260D">
        <w:rPr>
          <w:rFonts w:ascii="Times New Roman" w:eastAsia="Times New Roman" w:hAnsi="Times New Roman" w:cs="Times New Roman"/>
          <w:spacing w:val="-4"/>
          <w:w w:val="105"/>
        </w:rPr>
        <w:t>specific materials,</w:t>
      </w:r>
      <w:r w:rsidRPr="00BE610F">
        <w:rPr>
          <w:rFonts w:ascii="Times New Roman" w:eastAsia="Times New Roman" w:hAnsi="Times New Roman" w:cs="Times New Roman"/>
          <w:spacing w:val="-4"/>
          <w:w w:val="105"/>
        </w:rPr>
        <w:t xml:space="preserve"> transportation, and equipment to </w:t>
      </w:r>
      <w:r w:rsidR="00BA107A">
        <w:rPr>
          <w:rFonts w:ascii="Times New Roman" w:eastAsia="Times New Roman" w:hAnsi="Times New Roman" w:cs="Times New Roman"/>
          <w:spacing w:val="-4"/>
          <w:w w:val="105"/>
        </w:rPr>
        <w:t>replace 9</w:t>
      </w:r>
      <w:r w:rsidR="00185EFE">
        <w:rPr>
          <w:rFonts w:ascii="Times New Roman" w:eastAsia="Times New Roman" w:hAnsi="Times New Roman" w:cs="Times New Roman"/>
          <w:spacing w:val="-4"/>
          <w:w w:val="105"/>
        </w:rPr>
        <w:t xml:space="preserve"> domestic hot</w:t>
      </w:r>
      <w:r w:rsidR="0044260D">
        <w:rPr>
          <w:rFonts w:ascii="Times New Roman" w:eastAsia="Times New Roman" w:hAnsi="Times New Roman" w:cs="Times New Roman"/>
          <w:spacing w:val="-4"/>
          <w:w w:val="105"/>
        </w:rPr>
        <w:t>/cold</w:t>
      </w:r>
      <w:r w:rsidR="00185EFE">
        <w:rPr>
          <w:rFonts w:ascii="Times New Roman" w:eastAsia="Times New Roman" w:hAnsi="Times New Roman" w:cs="Times New Roman"/>
          <w:spacing w:val="-4"/>
          <w:w w:val="105"/>
        </w:rPr>
        <w:t xml:space="preserve"> water valves</w:t>
      </w:r>
      <w:r>
        <w:rPr>
          <w:rFonts w:ascii="Times New Roman" w:eastAsia="Times New Roman" w:hAnsi="Times New Roman" w:cs="Times New Roman"/>
          <w:spacing w:val="-4"/>
          <w:w w:val="105"/>
        </w:rPr>
        <w:t xml:space="preserve"> in Building 1 at the Erie VA Medical Center</w:t>
      </w:r>
      <w:r w:rsidRPr="00BE610F">
        <w:rPr>
          <w:rFonts w:ascii="Times New Roman" w:eastAsia="Times New Roman" w:hAnsi="Times New Roman" w:cs="Times New Roman"/>
          <w:spacing w:val="-4"/>
          <w:w w:val="105"/>
        </w:rPr>
        <w:t xml:space="preserve">.  </w:t>
      </w:r>
      <w:r>
        <w:rPr>
          <w:rFonts w:ascii="Times New Roman" w:eastAsia="Times New Roman" w:hAnsi="Times New Roman" w:cs="Times New Roman"/>
          <w:spacing w:val="-4"/>
          <w:w w:val="105"/>
        </w:rPr>
        <w:t>All work shall remain in compliance with State, local, and Federal regulations.  Each section listed below outlines specific requirements that the contractor shall adhere to.</w:t>
      </w:r>
    </w:p>
    <w:p w14:paraId="7A100052" w14:textId="77777777" w:rsidR="002B73EE" w:rsidRPr="00EA61EF" w:rsidRDefault="002B73EE" w:rsidP="002B73EE">
      <w:pPr>
        <w:widowControl w:val="0"/>
        <w:kinsoku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pacing w:val="-4"/>
          <w:w w:val="105"/>
        </w:rPr>
      </w:pPr>
      <w:r w:rsidRPr="00EA61EF">
        <w:rPr>
          <w:rFonts w:ascii="Times New Roman" w:eastAsia="Times New Roman" w:hAnsi="Times New Roman" w:cs="Times New Roman"/>
          <w:b/>
          <w:spacing w:val="-4"/>
          <w:w w:val="105"/>
        </w:rPr>
        <w:t>CERTIFIED TECHNICIANS:</w:t>
      </w:r>
    </w:p>
    <w:p w14:paraId="7A100053" w14:textId="77777777" w:rsidR="002B73EE" w:rsidRPr="00EA61EF" w:rsidRDefault="002B73EE" w:rsidP="002B73EE">
      <w:pPr>
        <w:widowControl w:val="0"/>
        <w:kinsoku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4"/>
          <w:w w:val="105"/>
        </w:rPr>
      </w:pPr>
      <w:r w:rsidRPr="00EA61EF">
        <w:rPr>
          <w:rFonts w:ascii="Times New Roman" w:eastAsia="Times New Roman" w:hAnsi="Times New Roman" w:cs="Times New Roman"/>
        </w:rPr>
        <w:t xml:space="preserve">All services provided shall be completed by certified and licensed technicians in the field of plumbing as required by the State of Pennsylvania.  </w:t>
      </w:r>
    </w:p>
    <w:p w14:paraId="7A100054" w14:textId="77777777" w:rsidR="002B73EE" w:rsidRPr="00EA61EF" w:rsidRDefault="002B73EE" w:rsidP="002B73EE">
      <w:pPr>
        <w:widowControl w:val="0"/>
        <w:kinsoku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pacing w:val="-6"/>
          <w:w w:val="105"/>
        </w:rPr>
      </w:pPr>
      <w:r w:rsidRPr="00EA61EF">
        <w:rPr>
          <w:rFonts w:ascii="Times New Roman" w:eastAsia="Times New Roman" w:hAnsi="Times New Roman" w:cs="Times New Roman"/>
          <w:b/>
          <w:bCs/>
          <w:spacing w:val="-6"/>
          <w:w w:val="105"/>
        </w:rPr>
        <w:t>PERFORMANCE REQUIREMENTS:</w:t>
      </w:r>
    </w:p>
    <w:p w14:paraId="7A100055" w14:textId="77777777" w:rsidR="002B73EE" w:rsidRPr="00EA61EF" w:rsidRDefault="006B03F1" w:rsidP="002B73EE">
      <w:pPr>
        <w:pStyle w:val="ListParagraph"/>
        <w:widowControl w:val="0"/>
        <w:numPr>
          <w:ilvl w:val="0"/>
          <w:numId w:val="10"/>
        </w:numPr>
        <w:kinsoku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4"/>
          <w:w w:val="105"/>
          <w:u w:val="single"/>
        </w:rPr>
      </w:pPr>
      <w:r>
        <w:rPr>
          <w:rFonts w:ascii="Times New Roman" w:eastAsia="Times New Roman" w:hAnsi="Times New Roman" w:cs="Times New Roman"/>
          <w:spacing w:val="-4"/>
          <w:w w:val="105"/>
          <w:u w:val="single"/>
        </w:rPr>
        <w:t>Replace domestic hot</w:t>
      </w:r>
      <w:r w:rsidR="00CA4E94">
        <w:rPr>
          <w:rFonts w:ascii="Times New Roman" w:eastAsia="Times New Roman" w:hAnsi="Times New Roman" w:cs="Times New Roman"/>
          <w:spacing w:val="-4"/>
          <w:w w:val="105"/>
          <w:u w:val="single"/>
        </w:rPr>
        <w:t>/cold</w:t>
      </w:r>
      <w:r>
        <w:rPr>
          <w:rFonts w:ascii="Times New Roman" w:eastAsia="Times New Roman" w:hAnsi="Times New Roman" w:cs="Times New Roman"/>
          <w:spacing w:val="-4"/>
          <w:w w:val="105"/>
          <w:u w:val="single"/>
        </w:rPr>
        <w:t xml:space="preserve"> water valves</w:t>
      </w:r>
    </w:p>
    <w:p w14:paraId="7A100056" w14:textId="77777777" w:rsidR="002B73EE" w:rsidRPr="00B00626" w:rsidRDefault="002B73EE" w:rsidP="002B73EE">
      <w:pPr>
        <w:pStyle w:val="ListParagraph"/>
        <w:widowControl w:val="0"/>
        <w:kinsoku w:val="0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pacing w:val="-4"/>
          <w:w w:val="105"/>
        </w:rPr>
      </w:pPr>
    </w:p>
    <w:p w14:paraId="7A100057" w14:textId="77777777" w:rsidR="002B73EE" w:rsidRPr="00B00626" w:rsidRDefault="00185EFE" w:rsidP="002B73EE">
      <w:pPr>
        <w:pStyle w:val="ListParagraph"/>
        <w:widowControl w:val="0"/>
        <w:numPr>
          <w:ilvl w:val="0"/>
          <w:numId w:val="15"/>
        </w:numPr>
        <w:kinsoku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4"/>
          <w:w w:val="105"/>
        </w:rPr>
      </w:pPr>
      <w:r>
        <w:rPr>
          <w:rFonts w:ascii="Times New Roman" w:eastAsia="Times New Roman" w:hAnsi="Times New Roman" w:cs="Times New Roman"/>
          <w:spacing w:val="-4"/>
          <w:w w:val="105"/>
        </w:rPr>
        <w:t>Remove five (4 inch) butterfly valves and four (3 inch) butterfly valves.</w:t>
      </w:r>
    </w:p>
    <w:p w14:paraId="7A100058" w14:textId="77777777" w:rsidR="002B73EE" w:rsidRPr="00EA61EF" w:rsidRDefault="00185EFE" w:rsidP="002B73EE">
      <w:pPr>
        <w:pStyle w:val="ListParagraph"/>
        <w:widowControl w:val="0"/>
        <w:numPr>
          <w:ilvl w:val="0"/>
          <w:numId w:val="15"/>
        </w:numPr>
        <w:kinsoku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4"/>
          <w:w w:val="105"/>
        </w:rPr>
      </w:pPr>
      <w:r>
        <w:rPr>
          <w:rFonts w:ascii="Times New Roman" w:eastAsia="Times New Roman" w:hAnsi="Times New Roman" w:cs="Times New Roman"/>
          <w:spacing w:val="-4"/>
          <w:w w:val="105"/>
        </w:rPr>
        <w:t>Install five (4 inch) ball valves and four (</w:t>
      </w:r>
      <w:r w:rsidR="009B71A5">
        <w:rPr>
          <w:rFonts w:ascii="Times New Roman" w:eastAsia="Times New Roman" w:hAnsi="Times New Roman" w:cs="Times New Roman"/>
          <w:spacing w:val="-4"/>
          <w:w w:val="105"/>
        </w:rPr>
        <w:t>3 inch) ball valves;</w:t>
      </w:r>
      <w:r w:rsidR="005A5A92">
        <w:rPr>
          <w:rFonts w:ascii="Times New Roman" w:eastAsia="Times New Roman" w:hAnsi="Times New Roman" w:cs="Times New Roman"/>
          <w:spacing w:val="-4"/>
          <w:w w:val="105"/>
        </w:rPr>
        <w:t xml:space="preserve"> </w:t>
      </w:r>
      <w:r w:rsidR="009B71A5">
        <w:rPr>
          <w:rFonts w:ascii="Times New Roman" w:eastAsia="Times New Roman" w:hAnsi="Times New Roman" w:cs="Times New Roman"/>
          <w:spacing w:val="-4"/>
          <w:w w:val="105"/>
        </w:rPr>
        <w:t xml:space="preserve">which are </w:t>
      </w:r>
      <w:r w:rsidR="005A5A92">
        <w:rPr>
          <w:rFonts w:ascii="Times New Roman" w:eastAsia="Times New Roman" w:hAnsi="Times New Roman" w:cs="Times New Roman"/>
          <w:spacing w:val="-4"/>
          <w:w w:val="105"/>
        </w:rPr>
        <w:t>G</w:t>
      </w:r>
      <w:r w:rsidR="009B71A5">
        <w:rPr>
          <w:rFonts w:ascii="Times New Roman" w:eastAsia="Times New Roman" w:hAnsi="Times New Roman" w:cs="Times New Roman"/>
          <w:spacing w:val="-4"/>
          <w:w w:val="105"/>
        </w:rPr>
        <w:t>overn</w:t>
      </w:r>
      <w:r w:rsidR="005A5A92">
        <w:rPr>
          <w:rFonts w:ascii="Times New Roman" w:eastAsia="Times New Roman" w:hAnsi="Times New Roman" w:cs="Times New Roman"/>
          <w:spacing w:val="-4"/>
          <w:w w:val="105"/>
        </w:rPr>
        <w:t xml:space="preserve">ment supplied (SS </w:t>
      </w:r>
      <w:proofErr w:type="spellStart"/>
      <w:r w:rsidR="005A5A92">
        <w:rPr>
          <w:rFonts w:ascii="Times New Roman" w:eastAsia="Times New Roman" w:hAnsi="Times New Roman" w:cs="Times New Roman"/>
          <w:spacing w:val="-4"/>
          <w:w w:val="105"/>
        </w:rPr>
        <w:t>Nibco</w:t>
      </w:r>
      <w:proofErr w:type="spellEnd"/>
      <w:r w:rsidR="005A5A92">
        <w:rPr>
          <w:rFonts w:ascii="Times New Roman" w:eastAsia="Times New Roman" w:hAnsi="Times New Roman" w:cs="Times New Roman"/>
          <w:spacing w:val="-4"/>
          <w:w w:val="105"/>
        </w:rPr>
        <w:t xml:space="preserve"> brand)</w:t>
      </w:r>
    </w:p>
    <w:p w14:paraId="7A100059" w14:textId="77777777" w:rsidR="002B73EE" w:rsidRPr="00EA61EF" w:rsidRDefault="009B71A5" w:rsidP="002B73EE">
      <w:pPr>
        <w:pStyle w:val="ListParagraph"/>
        <w:widowControl w:val="0"/>
        <w:numPr>
          <w:ilvl w:val="0"/>
          <w:numId w:val="15"/>
        </w:numPr>
        <w:kinsoku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4"/>
          <w:w w:val="105"/>
        </w:rPr>
      </w:pPr>
      <w:r>
        <w:rPr>
          <w:rFonts w:ascii="Times New Roman" w:eastAsia="Times New Roman" w:hAnsi="Times New Roman" w:cs="Times New Roman"/>
          <w:spacing w:val="-4"/>
          <w:w w:val="105"/>
        </w:rPr>
        <w:t xml:space="preserve">Install 1 pair of </w:t>
      </w:r>
      <w:r w:rsidR="0044260D">
        <w:rPr>
          <w:rFonts w:ascii="Times New Roman" w:eastAsia="Times New Roman" w:hAnsi="Times New Roman" w:cs="Times New Roman"/>
          <w:spacing w:val="-4"/>
          <w:w w:val="105"/>
        </w:rPr>
        <w:t>pipe flange</w:t>
      </w:r>
      <w:r>
        <w:rPr>
          <w:rFonts w:ascii="Times New Roman" w:eastAsia="Times New Roman" w:hAnsi="Times New Roman" w:cs="Times New Roman"/>
          <w:spacing w:val="-4"/>
          <w:w w:val="105"/>
        </w:rPr>
        <w:t>s</w:t>
      </w:r>
      <w:r w:rsidR="0044260D">
        <w:rPr>
          <w:rFonts w:ascii="Times New Roman" w:eastAsia="Times New Roman" w:hAnsi="Times New Roman" w:cs="Times New Roman"/>
          <w:spacing w:val="-4"/>
          <w:w w:val="105"/>
        </w:rPr>
        <w:t xml:space="preserve"> for each valve</w:t>
      </w:r>
    </w:p>
    <w:p w14:paraId="7A10005A" w14:textId="77777777" w:rsidR="002B73EE" w:rsidRDefault="005A5A92" w:rsidP="002B73EE">
      <w:pPr>
        <w:pStyle w:val="ListParagraph"/>
        <w:widowControl w:val="0"/>
        <w:numPr>
          <w:ilvl w:val="0"/>
          <w:numId w:val="15"/>
        </w:numPr>
        <w:kinsoku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4"/>
          <w:w w:val="105"/>
        </w:rPr>
      </w:pPr>
      <w:r>
        <w:rPr>
          <w:rFonts w:ascii="Times New Roman" w:eastAsia="Times New Roman" w:hAnsi="Times New Roman" w:cs="Times New Roman"/>
          <w:spacing w:val="-4"/>
          <w:w w:val="105"/>
        </w:rPr>
        <w:t>Install</w:t>
      </w:r>
      <w:r w:rsidR="0044260D">
        <w:rPr>
          <w:rFonts w:ascii="Times New Roman" w:eastAsia="Times New Roman" w:hAnsi="Times New Roman" w:cs="Times New Roman"/>
          <w:spacing w:val="-4"/>
          <w:w w:val="105"/>
        </w:rPr>
        <w:t xml:space="preserve"> new bolts and gaskets</w:t>
      </w:r>
    </w:p>
    <w:p w14:paraId="7A10005B" w14:textId="77777777" w:rsidR="002B73EE" w:rsidRDefault="009B71A5" w:rsidP="002B73EE">
      <w:pPr>
        <w:pStyle w:val="ListParagraph"/>
        <w:widowControl w:val="0"/>
        <w:numPr>
          <w:ilvl w:val="0"/>
          <w:numId w:val="15"/>
        </w:numPr>
        <w:kinsoku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4"/>
          <w:w w:val="105"/>
        </w:rPr>
      </w:pPr>
      <w:r>
        <w:rPr>
          <w:rFonts w:ascii="Times New Roman" w:eastAsia="Times New Roman" w:hAnsi="Times New Roman" w:cs="Times New Roman"/>
          <w:spacing w:val="-4"/>
          <w:w w:val="105"/>
        </w:rPr>
        <w:t>Install all corresponding fitting</w:t>
      </w:r>
      <w:r w:rsidR="005A5A92">
        <w:rPr>
          <w:rFonts w:ascii="Times New Roman" w:eastAsia="Times New Roman" w:hAnsi="Times New Roman" w:cs="Times New Roman"/>
          <w:spacing w:val="-4"/>
          <w:w w:val="105"/>
        </w:rPr>
        <w:t>s</w:t>
      </w:r>
      <w:r>
        <w:rPr>
          <w:rFonts w:ascii="Times New Roman" w:eastAsia="Times New Roman" w:hAnsi="Times New Roman" w:cs="Times New Roman"/>
          <w:spacing w:val="-4"/>
          <w:w w:val="105"/>
        </w:rPr>
        <w:t xml:space="preserve"> such as tees, elbows</w:t>
      </w:r>
      <w:r w:rsidR="005A5A92">
        <w:rPr>
          <w:rFonts w:ascii="Times New Roman" w:eastAsia="Times New Roman" w:hAnsi="Times New Roman" w:cs="Times New Roman"/>
          <w:spacing w:val="-4"/>
          <w:w w:val="105"/>
        </w:rPr>
        <w:t xml:space="preserve">, reducers and pipe; which are government supplied with drawing. All fittings are copper </w:t>
      </w:r>
      <w:proofErr w:type="spellStart"/>
      <w:r w:rsidR="005A5A92">
        <w:rPr>
          <w:rFonts w:ascii="Times New Roman" w:eastAsia="Times New Roman" w:hAnsi="Times New Roman" w:cs="Times New Roman"/>
          <w:spacing w:val="-4"/>
          <w:w w:val="105"/>
        </w:rPr>
        <w:t>Nibco</w:t>
      </w:r>
      <w:proofErr w:type="spellEnd"/>
      <w:r w:rsidR="005A5A92">
        <w:rPr>
          <w:rFonts w:ascii="Times New Roman" w:eastAsia="Times New Roman" w:hAnsi="Times New Roman" w:cs="Times New Roman"/>
          <w:spacing w:val="-4"/>
          <w:w w:val="105"/>
        </w:rPr>
        <w:t xml:space="preserve"> pro</w:t>
      </w:r>
      <w:r w:rsidR="00BA107A">
        <w:rPr>
          <w:rFonts w:ascii="Times New Roman" w:eastAsia="Times New Roman" w:hAnsi="Times New Roman" w:cs="Times New Roman"/>
          <w:spacing w:val="-4"/>
          <w:w w:val="105"/>
        </w:rPr>
        <w:t>-press.</w:t>
      </w:r>
    </w:p>
    <w:p w14:paraId="7A10005C" w14:textId="77777777" w:rsidR="005A5A92" w:rsidRDefault="005A5A92" w:rsidP="002B73EE">
      <w:pPr>
        <w:pStyle w:val="ListParagraph"/>
        <w:widowControl w:val="0"/>
        <w:numPr>
          <w:ilvl w:val="0"/>
          <w:numId w:val="15"/>
        </w:numPr>
        <w:kinsoku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4"/>
          <w:w w:val="105"/>
        </w:rPr>
      </w:pPr>
      <w:r>
        <w:rPr>
          <w:rFonts w:ascii="Times New Roman" w:eastAsia="Times New Roman" w:hAnsi="Times New Roman" w:cs="Times New Roman"/>
          <w:spacing w:val="-4"/>
          <w:w w:val="105"/>
        </w:rPr>
        <w:t>Fill system and test for leaks</w:t>
      </w:r>
    </w:p>
    <w:p w14:paraId="7A10005D" w14:textId="77777777" w:rsidR="0044260D" w:rsidRPr="005A5A92" w:rsidRDefault="005A5A92" w:rsidP="005A5A92">
      <w:pPr>
        <w:pStyle w:val="ListParagraph"/>
        <w:widowControl w:val="0"/>
        <w:numPr>
          <w:ilvl w:val="0"/>
          <w:numId w:val="15"/>
        </w:numPr>
        <w:kinsoku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4"/>
          <w:w w:val="105"/>
        </w:rPr>
      </w:pPr>
      <w:r>
        <w:rPr>
          <w:rFonts w:ascii="Times New Roman" w:eastAsia="Times New Roman" w:hAnsi="Times New Roman" w:cs="Times New Roman"/>
          <w:spacing w:val="-4"/>
          <w:w w:val="105"/>
        </w:rPr>
        <w:t>Clean work area</w:t>
      </w:r>
    </w:p>
    <w:p w14:paraId="7A10005E" w14:textId="77777777" w:rsidR="002B73EE" w:rsidRPr="0044260D" w:rsidRDefault="002B73EE" w:rsidP="0044260D">
      <w:pPr>
        <w:widowControl w:val="0"/>
        <w:kinsoku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4"/>
          <w:w w:val="105"/>
        </w:rPr>
      </w:pPr>
    </w:p>
    <w:p w14:paraId="7A10005F" w14:textId="77777777" w:rsidR="002B73EE" w:rsidRDefault="002B73EE" w:rsidP="002B73EE">
      <w:pPr>
        <w:pStyle w:val="ListParagraph"/>
        <w:widowControl w:val="0"/>
        <w:kinsoku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4"/>
          <w:w w:val="105"/>
        </w:rPr>
      </w:pPr>
    </w:p>
    <w:p w14:paraId="7A100060" w14:textId="77777777" w:rsidR="002B73EE" w:rsidRDefault="002B73EE" w:rsidP="002B73EE">
      <w:pPr>
        <w:pStyle w:val="ListParagraph"/>
        <w:widowControl w:val="0"/>
        <w:kinsoku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4"/>
          <w:w w:val="105"/>
        </w:rPr>
      </w:pPr>
    </w:p>
    <w:p w14:paraId="7A100061" w14:textId="77777777" w:rsidR="002B73EE" w:rsidRDefault="002B73EE" w:rsidP="002B73EE">
      <w:pPr>
        <w:pStyle w:val="ListParagraph"/>
        <w:widowControl w:val="0"/>
        <w:kinsoku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4"/>
          <w:w w:val="105"/>
        </w:rPr>
      </w:pPr>
    </w:p>
    <w:p w14:paraId="7A100062" w14:textId="77777777" w:rsidR="002B73EE" w:rsidRDefault="002B73EE" w:rsidP="002B73EE">
      <w:pPr>
        <w:pStyle w:val="ListParagraph"/>
        <w:widowControl w:val="0"/>
        <w:kinsoku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4"/>
          <w:w w:val="105"/>
        </w:rPr>
      </w:pPr>
    </w:p>
    <w:p w14:paraId="7A100063" w14:textId="77777777" w:rsidR="002B73EE" w:rsidRDefault="002B73EE" w:rsidP="002B73EE">
      <w:pPr>
        <w:pStyle w:val="ListParagraph"/>
        <w:widowControl w:val="0"/>
        <w:kinsoku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4"/>
          <w:w w:val="105"/>
        </w:rPr>
      </w:pPr>
    </w:p>
    <w:p w14:paraId="7A100064" w14:textId="77777777" w:rsidR="002B73EE" w:rsidRDefault="002B73EE" w:rsidP="002B73EE">
      <w:pPr>
        <w:pStyle w:val="ListParagraph"/>
        <w:widowControl w:val="0"/>
        <w:kinsoku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4"/>
          <w:w w:val="105"/>
        </w:rPr>
      </w:pPr>
    </w:p>
    <w:p w14:paraId="7A100065" w14:textId="77777777" w:rsidR="002B73EE" w:rsidRPr="00EA61EF" w:rsidRDefault="002B73EE" w:rsidP="002B73EE">
      <w:pPr>
        <w:pStyle w:val="ListParagraph"/>
        <w:widowControl w:val="0"/>
        <w:kinsoku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4"/>
          <w:w w:val="105"/>
        </w:rPr>
      </w:pPr>
    </w:p>
    <w:p w14:paraId="7A100066" w14:textId="77777777" w:rsidR="002B73EE" w:rsidRDefault="002B73EE" w:rsidP="002B73EE">
      <w:pPr>
        <w:pStyle w:val="ListParagraph"/>
        <w:widowControl w:val="0"/>
        <w:numPr>
          <w:ilvl w:val="0"/>
          <w:numId w:val="10"/>
        </w:numPr>
        <w:kinsoku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4"/>
          <w:w w:val="105"/>
          <w:u w:val="single"/>
        </w:rPr>
      </w:pPr>
      <w:r w:rsidRPr="00EA61EF">
        <w:rPr>
          <w:rFonts w:ascii="Times New Roman" w:eastAsia="Times New Roman" w:hAnsi="Times New Roman" w:cs="Times New Roman"/>
          <w:spacing w:val="-4"/>
          <w:w w:val="105"/>
          <w:u w:val="single"/>
        </w:rPr>
        <w:t>Cleanup and Disposal:</w:t>
      </w:r>
    </w:p>
    <w:p w14:paraId="7A100067" w14:textId="77777777" w:rsidR="002B73EE" w:rsidRDefault="002B73EE" w:rsidP="002B73EE">
      <w:pPr>
        <w:pStyle w:val="ListParagraph"/>
        <w:widowControl w:val="0"/>
        <w:kinsoku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4"/>
          <w:w w:val="105"/>
          <w:u w:val="single"/>
        </w:rPr>
      </w:pPr>
    </w:p>
    <w:p w14:paraId="7A100068" w14:textId="77777777" w:rsidR="002B73EE" w:rsidRPr="00B00626" w:rsidRDefault="002B73EE" w:rsidP="002B73EE">
      <w:pPr>
        <w:pStyle w:val="ListParagraph"/>
        <w:widowControl w:val="0"/>
        <w:numPr>
          <w:ilvl w:val="0"/>
          <w:numId w:val="16"/>
        </w:numPr>
        <w:kinsoku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4"/>
          <w:w w:val="105"/>
          <w:u w:val="single"/>
        </w:rPr>
      </w:pPr>
      <w:r w:rsidRPr="00B00626">
        <w:rPr>
          <w:rFonts w:ascii="Times New Roman" w:eastAsia="Times New Roman" w:hAnsi="Times New Roman" w:cs="Times New Roman"/>
          <w:spacing w:val="-4"/>
          <w:w w:val="105"/>
        </w:rPr>
        <w:t>Housekeeping:</w:t>
      </w:r>
    </w:p>
    <w:p w14:paraId="7A100069" w14:textId="77777777" w:rsidR="002B73EE" w:rsidRPr="00B00626" w:rsidRDefault="002B73EE" w:rsidP="002B73EE">
      <w:pPr>
        <w:pStyle w:val="ListParagraph"/>
        <w:widowControl w:val="0"/>
        <w:kinsoku w:val="0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pacing w:val="-4"/>
          <w:w w:val="105"/>
          <w:u w:val="single"/>
        </w:rPr>
      </w:pPr>
    </w:p>
    <w:p w14:paraId="7A10006A" w14:textId="77777777" w:rsidR="002B73EE" w:rsidRPr="00B00626" w:rsidRDefault="002B73EE" w:rsidP="002B73EE">
      <w:pPr>
        <w:pStyle w:val="ListParagraph"/>
        <w:widowControl w:val="0"/>
        <w:numPr>
          <w:ilvl w:val="0"/>
          <w:numId w:val="11"/>
        </w:numPr>
        <w:kinsoku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4"/>
          <w:w w:val="105"/>
        </w:rPr>
      </w:pPr>
      <w:r w:rsidRPr="00B00626">
        <w:rPr>
          <w:rFonts w:ascii="Times New Roman" w:eastAsia="Times New Roman" w:hAnsi="Times New Roman" w:cs="Times New Roman"/>
          <w:spacing w:val="-4"/>
          <w:w w:val="105"/>
        </w:rPr>
        <w:t>The contractor shall maintain a clean work environment, keeping surfaces in the area free of dust and debris.  Dry sweeping or compressed air for cleanup is not authorized.</w:t>
      </w:r>
    </w:p>
    <w:p w14:paraId="7A10006B" w14:textId="77777777" w:rsidR="002B73EE" w:rsidRPr="00B00626" w:rsidRDefault="002B73EE" w:rsidP="002B73EE">
      <w:pPr>
        <w:pStyle w:val="ListParagraph"/>
        <w:widowControl w:val="0"/>
        <w:kinsoku w:val="0"/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pacing w:val="-4"/>
          <w:w w:val="105"/>
        </w:rPr>
      </w:pPr>
    </w:p>
    <w:p w14:paraId="7A10006C" w14:textId="77777777" w:rsidR="002B73EE" w:rsidRPr="00EA61EF" w:rsidRDefault="002B73EE" w:rsidP="002B73EE">
      <w:pPr>
        <w:pStyle w:val="ListParagraph"/>
        <w:widowControl w:val="0"/>
        <w:numPr>
          <w:ilvl w:val="0"/>
          <w:numId w:val="11"/>
        </w:numPr>
        <w:kinsoku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4"/>
          <w:w w:val="105"/>
        </w:rPr>
      </w:pPr>
      <w:r w:rsidRPr="00EA61EF">
        <w:rPr>
          <w:rFonts w:ascii="Times New Roman" w:eastAsia="Times New Roman" w:hAnsi="Times New Roman" w:cs="Times New Roman"/>
          <w:spacing w:val="-4"/>
          <w:w w:val="105"/>
        </w:rPr>
        <w:t>If the COR and/or designated representative, finds the area unacceptable, the contractor, at his/her own cost, shall re-clean until acceptance is gained.</w:t>
      </w:r>
    </w:p>
    <w:p w14:paraId="7A10006D" w14:textId="77777777" w:rsidR="002B73EE" w:rsidRPr="00EA61EF" w:rsidRDefault="002B73EE" w:rsidP="002B73EE">
      <w:pPr>
        <w:pStyle w:val="ListParagraph"/>
        <w:widowControl w:val="0"/>
        <w:kinsoku w:val="0"/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pacing w:val="-4"/>
          <w:w w:val="105"/>
        </w:rPr>
      </w:pPr>
    </w:p>
    <w:p w14:paraId="7A10006E" w14:textId="77777777" w:rsidR="002B73EE" w:rsidRDefault="002B73EE" w:rsidP="002B73EE">
      <w:pPr>
        <w:pStyle w:val="ListParagraph"/>
        <w:widowControl w:val="0"/>
        <w:numPr>
          <w:ilvl w:val="0"/>
          <w:numId w:val="16"/>
        </w:numPr>
        <w:kinsoku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4"/>
          <w:w w:val="105"/>
        </w:rPr>
      </w:pPr>
      <w:r w:rsidRPr="00B00626">
        <w:rPr>
          <w:rFonts w:ascii="Times New Roman" w:eastAsia="Times New Roman" w:hAnsi="Times New Roman" w:cs="Times New Roman"/>
          <w:spacing w:val="-4"/>
          <w:w w:val="105"/>
        </w:rPr>
        <w:t>Disposal of Trash and Hazardous Waste:</w:t>
      </w:r>
    </w:p>
    <w:p w14:paraId="7A10006F" w14:textId="77777777" w:rsidR="002B73EE" w:rsidRPr="00B00626" w:rsidRDefault="002B73EE" w:rsidP="002B73EE">
      <w:pPr>
        <w:pStyle w:val="ListParagraph"/>
        <w:widowControl w:val="0"/>
        <w:kinsoku w:val="0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pacing w:val="-4"/>
          <w:w w:val="105"/>
        </w:rPr>
      </w:pPr>
    </w:p>
    <w:p w14:paraId="7A100070" w14:textId="77777777" w:rsidR="002B73EE" w:rsidRPr="00EA61EF" w:rsidRDefault="002B73EE" w:rsidP="002B73EE">
      <w:pPr>
        <w:pStyle w:val="ListParagraph"/>
        <w:widowControl w:val="0"/>
        <w:numPr>
          <w:ilvl w:val="0"/>
          <w:numId w:val="12"/>
        </w:numPr>
        <w:kinsoku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4"/>
          <w:w w:val="105"/>
        </w:rPr>
      </w:pPr>
      <w:r w:rsidRPr="00EA61EF">
        <w:rPr>
          <w:rFonts w:ascii="Times New Roman" w:eastAsia="Times New Roman" w:hAnsi="Times New Roman" w:cs="Times New Roman"/>
          <w:spacing w:val="-4"/>
          <w:w w:val="105"/>
        </w:rPr>
        <w:t>The contractor shall be responsible for the cleanup and removal of all trash and debris from VA property after the Government’s final acceptance of work.</w:t>
      </w:r>
    </w:p>
    <w:p w14:paraId="7A100071" w14:textId="77777777" w:rsidR="002B73EE" w:rsidRDefault="002B73EE" w:rsidP="002B73EE">
      <w:pPr>
        <w:pStyle w:val="ListParagraph"/>
        <w:widowControl w:val="0"/>
        <w:kinsoku w:val="0"/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pacing w:val="-4"/>
          <w:w w:val="105"/>
        </w:rPr>
      </w:pPr>
    </w:p>
    <w:p w14:paraId="7A100072" w14:textId="77777777" w:rsidR="002B73EE" w:rsidRPr="00EA61EF" w:rsidRDefault="002B73EE" w:rsidP="002B73EE">
      <w:pPr>
        <w:pStyle w:val="ListParagraph"/>
        <w:widowControl w:val="0"/>
        <w:numPr>
          <w:ilvl w:val="0"/>
          <w:numId w:val="12"/>
        </w:numPr>
        <w:kinsoku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4"/>
          <w:w w:val="105"/>
        </w:rPr>
      </w:pPr>
      <w:r w:rsidRPr="00EA61EF">
        <w:rPr>
          <w:rFonts w:ascii="Times New Roman" w:eastAsia="Times New Roman" w:hAnsi="Times New Roman" w:cs="Times New Roman"/>
          <w:spacing w:val="-4"/>
          <w:w w:val="105"/>
        </w:rPr>
        <w:t xml:space="preserve">The contractor shall comply with </w:t>
      </w:r>
      <w:r>
        <w:rPr>
          <w:rFonts w:ascii="Times New Roman" w:eastAsia="Times New Roman" w:hAnsi="Times New Roman" w:cs="Times New Roman"/>
          <w:spacing w:val="-4"/>
          <w:w w:val="105"/>
        </w:rPr>
        <w:t>the Occupational Safety and Health Administration (</w:t>
      </w:r>
      <w:r w:rsidRPr="00EA61EF">
        <w:rPr>
          <w:rFonts w:ascii="Times New Roman" w:eastAsia="Times New Roman" w:hAnsi="Times New Roman" w:cs="Times New Roman"/>
          <w:spacing w:val="-4"/>
          <w:w w:val="105"/>
        </w:rPr>
        <w:t>OSHA</w:t>
      </w:r>
      <w:r>
        <w:rPr>
          <w:rFonts w:ascii="Times New Roman" w:eastAsia="Times New Roman" w:hAnsi="Times New Roman" w:cs="Times New Roman"/>
          <w:spacing w:val="-4"/>
          <w:w w:val="105"/>
        </w:rPr>
        <w:t>)</w:t>
      </w:r>
      <w:r w:rsidRPr="00EA61EF">
        <w:rPr>
          <w:rFonts w:ascii="Times New Roman" w:eastAsia="Times New Roman" w:hAnsi="Times New Roman" w:cs="Times New Roman"/>
          <w:spacing w:val="-4"/>
          <w:w w:val="105"/>
        </w:rPr>
        <w:t xml:space="preserve">, </w:t>
      </w:r>
      <w:r>
        <w:rPr>
          <w:rFonts w:ascii="Times New Roman" w:eastAsia="Times New Roman" w:hAnsi="Times New Roman" w:cs="Times New Roman"/>
          <w:spacing w:val="-4"/>
          <w:w w:val="105"/>
        </w:rPr>
        <w:t>the Unites States Environmental Protection Agency (</w:t>
      </w:r>
      <w:r w:rsidRPr="00EA61EF">
        <w:rPr>
          <w:rFonts w:ascii="Times New Roman" w:eastAsia="Times New Roman" w:hAnsi="Times New Roman" w:cs="Times New Roman"/>
          <w:spacing w:val="-4"/>
          <w:w w:val="105"/>
        </w:rPr>
        <w:t>EPA</w:t>
      </w:r>
      <w:r>
        <w:rPr>
          <w:rFonts w:ascii="Times New Roman" w:eastAsia="Times New Roman" w:hAnsi="Times New Roman" w:cs="Times New Roman"/>
          <w:spacing w:val="-4"/>
          <w:w w:val="105"/>
        </w:rPr>
        <w:t>)</w:t>
      </w:r>
      <w:r w:rsidRPr="00EA61EF">
        <w:rPr>
          <w:rFonts w:ascii="Times New Roman" w:eastAsia="Times New Roman" w:hAnsi="Times New Roman" w:cs="Times New Roman"/>
          <w:spacing w:val="-4"/>
          <w:w w:val="105"/>
        </w:rPr>
        <w:t>, the Department of Transportation (DOT), State, and all other applicable regulations governing the proper handling, disposal, and removal of all waste and debris.</w:t>
      </w:r>
    </w:p>
    <w:p w14:paraId="7A100073" w14:textId="77777777" w:rsidR="002B73EE" w:rsidRPr="00A51383" w:rsidRDefault="002B73EE" w:rsidP="002B73EE">
      <w:pPr>
        <w:pStyle w:val="ListParagraph"/>
        <w:widowControl w:val="0"/>
        <w:kinsoku w:val="0"/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color w:val="FF0000"/>
          <w:spacing w:val="-4"/>
          <w:w w:val="105"/>
        </w:rPr>
      </w:pPr>
    </w:p>
    <w:p w14:paraId="7A100074" w14:textId="77777777" w:rsidR="002B73EE" w:rsidRPr="00A51383" w:rsidRDefault="002B73EE" w:rsidP="002B73EE">
      <w:pPr>
        <w:pStyle w:val="ListParagraph"/>
        <w:widowControl w:val="0"/>
        <w:kinsoku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pacing w:val="-4"/>
          <w:w w:val="105"/>
        </w:rPr>
      </w:pPr>
    </w:p>
    <w:p w14:paraId="7A100075" w14:textId="77777777" w:rsidR="002B73EE" w:rsidRPr="00EA61EF" w:rsidRDefault="002B73EE" w:rsidP="002B73EE">
      <w:pPr>
        <w:pStyle w:val="ListParagraph"/>
        <w:widowControl w:val="0"/>
        <w:numPr>
          <w:ilvl w:val="0"/>
          <w:numId w:val="1"/>
        </w:numPr>
        <w:kinsoku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4"/>
          <w:w w:val="105"/>
          <w:u w:val="single"/>
        </w:rPr>
      </w:pPr>
      <w:r w:rsidRPr="00EA61EF">
        <w:rPr>
          <w:rFonts w:ascii="Times New Roman" w:eastAsia="Times New Roman" w:hAnsi="Times New Roman" w:cs="Times New Roman"/>
          <w:spacing w:val="-4"/>
          <w:w w:val="105"/>
          <w:u w:val="single"/>
        </w:rPr>
        <w:t>Required Contractor Reporting:</w:t>
      </w:r>
    </w:p>
    <w:p w14:paraId="7A100076" w14:textId="77777777" w:rsidR="002B73EE" w:rsidRPr="00EA61EF" w:rsidRDefault="002B73EE" w:rsidP="002B73EE">
      <w:pPr>
        <w:widowControl w:val="0"/>
        <w:kinsoku w:val="0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pacing w:val="-4"/>
          <w:w w:val="105"/>
        </w:rPr>
      </w:pPr>
      <w:r w:rsidRPr="00EA61EF">
        <w:rPr>
          <w:rFonts w:ascii="Times New Roman" w:eastAsia="Times New Roman" w:hAnsi="Times New Roman" w:cs="Times New Roman"/>
          <w:spacing w:val="-4"/>
          <w:w w:val="105"/>
        </w:rPr>
        <w:t xml:space="preserve">The Erie VA Medical Center, Facilities Management Service’s (FMS) M&amp;R Shop Supervisor (Randall James) will serve as the Point of Contact (POC) for this contract.  </w:t>
      </w:r>
    </w:p>
    <w:p w14:paraId="7A100077" w14:textId="77777777" w:rsidR="002B73EE" w:rsidRPr="00B00626" w:rsidRDefault="002B73EE" w:rsidP="002B73EE">
      <w:pPr>
        <w:pStyle w:val="ListParagraph"/>
        <w:widowControl w:val="0"/>
        <w:numPr>
          <w:ilvl w:val="0"/>
          <w:numId w:val="7"/>
        </w:numPr>
        <w:kinsoku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4"/>
          <w:w w:val="105"/>
        </w:rPr>
      </w:pPr>
      <w:r w:rsidRPr="00EA61EF">
        <w:rPr>
          <w:rFonts w:ascii="Times New Roman" w:eastAsia="Times New Roman" w:hAnsi="Times New Roman" w:cs="Times New Roman"/>
          <w:spacing w:val="-4"/>
          <w:w w:val="105"/>
        </w:rPr>
        <w:t>Immediately after the contract award, the contractor shall coordinate with the POC on a performance start date that complements this contract’s performance duration period (</w:t>
      </w:r>
      <w:r>
        <w:rPr>
          <w:rFonts w:ascii="Times New Roman" w:eastAsia="Times New Roman" w:hAnsi="Times New Roman" w:cs="Times New Roman"/>
          <w:bCs/>
          <w:spacing w:val="-6"/>
          <w:w w:val="105"/>
        </w:rPr>
        <w:t>5</w:t>
      </w:r>
      <w:r w:rsidRPr="00EA61EF">
        <w:rPr>
          <w:rFonts w:ascii="Times New Roman" w:eastAsia="Times New Roman" w:hAnsi="Times New Roman" w:cs="Times New Roman"/>
          <w:bCs/>
          <w:spacing w:val="-6"/>
          <w:w w:val="105"/>
        </w:rPr>
        <w:t xml:space="preserve"> days from date of Award).</w:t>
      </w:r>
    </w:p>
    <w:p w14:paraId="7A100078" w14:textId="77777777" w:rsidR="002B73EE" w:rsidRPr="00EA61EF" w:rsidRDefault="002B73EE" w:rsidP="002B73EE">
      <w:pPr>
        <w:pStyle w:val="ListParagraph"/>
        <w:widowControl w:val="0"/>
        <w:kinsoku w:val="0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pacing w:val="-4"/>
          <w:w w:val="105"/>
        </w:rPr>
      </w:pPr>
    </w:p>
    <w:p w14:paraId="7A100079" w14:textId="77777777" w:rsidR="002B73EE" w:rsidRPr="00B00626" w:rsidRDefault="002B73EE" w:rsidP="002B73EE">
      <w:pPr>
        <w:pStyle w:val="ListParagraph"/>
        <w:widowControl w:val="0"/>
        <w:numPr>
          <w:ilvl w:val="0"/>
          <w:numId w:val="7"/>
        </w:numPr>
        <w:kinsoku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4"/>
          <w:w w:val="105"/>
        </w:rPr>
      </w:pPr>
      <w:r w:rsidRPr="00EA61EF">
        <w:rPr>
          <w:rFonts w:ascii="Times New Roman" w:eastAsia="Times New Roman" w:hAnsi="Times New Roman" w:cs="Times New Roman"/>
          <w:spacing w:val="-4"/>
          <w:w w:val="105"/>
        </w:rPr>
        <w:t>The contractor shall check-in with the POC at the beginning and end of performance activities every day.</w:t>
      </w:r>
    </w:p>
    <w:p w14:paraId="7A10007A" w14:textId="77777777" w:rsidR="002B73EE" w:rsidRPr="00EA61EF" w:rsidRDefault="002B73EE" w:rsidP="002B73EE">
      <w:pPr>
        <w:pStyle w:val="ListParagraph"/>
        <w:widowControl w:val="0"/>
        <w:kinsoku w:val="0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pacing w:val="-4"/>
          <w:w w:val="105"/>
        </w:rPr>
      </w:pPr>
    </w:p>
    <w:p w14:paraId="7A10007B" w14:textId="77777777" w:rsidR="002B73EE" w:rsidRPr="00B00626" w:rsidRDefault="002B73EE" w:rsidP="002B73EE">
      <w:pPr>
        <w:pStyle w:val="ListParagraph"/>
        <w:widowControl w:val="0"/>
        <w:numPr>
          <w:ilvl w:val="0"/>
          <w:numId w:val="7"/>
        </w:numPr>
        <w:kinsoku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4"/>
          <w:w w:val="105"/>
        </w:rPr>
      </w:pPr>
      <w:r w:rsidRPr="00EA61EF">
        <w:rPr>
          <w:rFonts w:ascii="Times New Roman" w:eastAsia="Times New Roman" w:hAnsi="Times New Roman" w:cs="Times New Roman"/>
          <w:spacing w:val="-4"/>
          <w:w w:val="105"/>
        </w:rPr>
        <w:t xml:space="preserve">Upon the completion of all performance requirements, the contractor shall provide the COR with a detailed report outlining all work performed and all supplies/materials used. </w:t>
      </w:r>
    </w:p>
    <w:p w14:paraId="7A10007C" w14:textId="77777777" w:rsidR="002B73EE" w:rsidRPr="00B00626" w:rsidRDefault="002B73EE" w:rsidP="002B73EE">
      <w:pPr>
        <w:pStyle w:val="ListParagraph"/>
        <w:widowControl w:val="0"/>
        <w:kinsoku w:val="0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pacing w:val="-4"/>
          <w:w w:val="105"/>
        </w:rPr>
      </w:pPr>
    </w:p>
    <w:p w14:paraId="7A10007D" w14:textId="77777777" w:rsidR="002B73EE" w:rsidRPr="00EA61EF" w:rsidRDefault="002B73EE" w:rsidP="002B73EE">
      <w:pPr>
        <w:pStyle w:val="ListParagraph"/>
        <w:widowControl w:val="0"/>
        <w:numPr>
          <w:ilvl w:val="0"/>
          <w:numId w:val="7"/>
        </w:numPr>
        <w:kinsoku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4"/>
          <w:w w:val="105"/>
        </w:rPr>
      </w:pPr>
      <w:r w:rsidRPr="00EA61EF">
        <w:rPr>
          <w:rFonts w:ascii="Times New Roman" w:eastAsia="Times New Roman" w:hAnsi="Times New Roman" w:cs="Times New Roman"/>
          <w:spacing w:val="-4"/>
          <w:w w:val="105"/>
        </w:rPr>
        <w:t xml:space="preserve">If there is a need for work to be performed beyond the scope of this contract, the contractor shall provide a written cost estimate for any work or materials at no additional cost to the Government.  </w:t>
      </w:r>
    </w:p>
    <w:p w14:paraId="7A10007E" w14:textId="77777777" w:rsidR="002B73EE" w:rsidRPr="00EA61EF" w:rsidRDefault="002B73EE" w:rsidP="002B73EE">
      <w:pPr>
        <w:pStyle w:val="ListParagraph"/>
        <w:widowControl w:val="0"/>
        <w:numPr>
          <w:ilvl w:val="0"/>
          <w:numId w:val="8"/>
        </w:numPr>
        <w:kinsoku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4"/>
          <w:w w:val="105"/>
        </w:rPr>
      </w:pPr>
      <w:r w:rsidRPr="00EA61EF">
        <w:rPr>
          <w:rFonts w:ascii="Times New Roman" w:eastAsia="Times New Roman" w:hAnsi="Times New Roman" w:cs="Times New Roman"/>
          <w:spacing w:val="-4"/>
          <w:w w:val="105"/>
        </w:rPr>
        <w:t xml:space="preserve">The contractor shall </w:t>
      </w:r>
      <w:r w:rsidRPr="00EA61EF">
        <w:rPr>
          <w:rFonts w:ascii="Times New Roman" w:eastAsia="Times New Roman" w:hAnsi="Times New Roman" w:cs="Times New Roman"/>
          <w:b/>
          <w:spacing w:val="-4"/>
          <w:w w:val="105"/>
          <w:u w:val="single"/>
        </w:rPr>
        <w:t>not</w:t>
      </w:r>
      <w:r w:rsidRPr="00EA61EF">
        <w:rPr>
          <w:rFonts w:ascii="Times New Roman" w:eastAsia="Times New Roman" w:hAnsi="Times New Roman" w:cs="Times New Roman"/>
          <w:spacing w:val="-4"/>
          <w:w w:val="105"/>
        </w:rPr>
        <w:t xml:space="preserve"> perform any work or make any purchases beyond the scope without approval from the Contracting Officer.</w:t>
      </w:r>
    </w:p>
    <w:p w14:paraId="7A10007F" w14:textId="77777777" w:rsidR="002B73EE" w:rsidRPr="00D73DF5" w:rsidRDefault="002B73EE" w:rsidP="002B73EE">
      <w:pPr>
        <w:pStyle w:val="ListParagraph"/>
        <w:widowControl w:val="0"/>
        <w:kinsoku w:val="0"/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pacing w:val="-4"/>
          <w:w w:val="105"/>
        </w:rPr>
      </w:pPr>
    </w:p>
    <w:p w14:paraId="7A100080" w14:textId="77777777" w:rsidR="002B73EE" w:rsidRPr="00D73DF5" w:rsidRDefault="002B73EE" w:rsidP="002B73EE">
      <w:pPr>
        <w:pStyle w:val="ListParagraph"/>
        <w:widowControl w:val="0"/>
        <w:numPr>
          <w:ilvl w:val="0"/>
          <w:numId w:val="1"/>
        </w:numPr>
        <w:kinsoku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4"/>
          <w:w w:val="105"/>
          <w:u w:val="single"/>
        </w:rPr>
      </w:pPr>
      <w:r w:rsidRPr="00D73DF5">
        <w:rPr>
          <w:rFonts w:ascii="Times New Roman" w:eastAsia="Times New Roman" w:hAnsi="Times New Roman" w:cs="Times New Roman"/>
          <w:spacing w:val="-4"/>
          <w:w w:val="105"/>
          <w:u w:val="single"/>
        </w:rPr>
        <w:lastRenderedPageBreak/>
        <w:t>Testing and Acceptance:</w:t>
      </w:r>
    </w:p>
    <w:p w14:paraId="7A100081" w14:textId="77777777" w:rsidR="002B73EE" w:rsidRPr="00D73DF5" w:rsidRDefault="002B73EE" w:rsidP="002B73EE">
      <w:pPr>
        <w:pStyle w:val="ListParagraph"/>
        <w:widowControl w:val="0"/>
        <w:kinsoku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4"/>
          <w:w w:val="105"/>
          <w:u w:val="single"/>
        </w:rPr>
      </w:pPr>
    </w:p>
    <w:p w14:paraId="7A100082" w14:textId="77777777" w:rsidR="002B73EE" w:rsidRDefault="002B73EE" w:rsidP="002B73EE">
      <w:pPr>
        <w:pStyle w:val="ListParagraph"/>
        <w:widowControl w:val="0"/>
        <w:numPr>
          <w:ilvl w:val="0"/>
          <w:numId w:val="13"/>
        </w:numPr>
        <w:kinsoku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4"/>
          <w:w w:val="105"/>
        </w:rPr>
      </w:pPr>
      <w:r w:rsidRPr="00D73DF5">
        <w:rPr>
          <w:rFonts w:ascii="Times New Roman" w:eastAsia="Times New Roman" w:hAnsi="Times New Roman" w:cs="Times New Roman"/>
          <w:spacing w:val="-4"/>
          <w:w w:val="105"/>
        </w:rPr>
        <w:t>At the completion of work and prior to departing from the Erie VA Medical Center, the contractor shall provide the POC with a walkthrough of all completed tasks, as well as a demonstration of functionality.</w:t>
      </w:r>
    </w:p>
    <w:p w14:paraId="7A100083" w14:textId="77777777" w:rsidR="002B73EE" w:rsidRPr="00D73DF5" w:rsidRDefault="002B73EE" w:rsidP="002B73EE">
      <w:pPr>
        <w:pStyle w:val="ListParagraph"/>
        <w:widowControl w:val="0"/>
        <w:kinsoku w:val="0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pacing w:val="-4"/>
          <w:w w:val="105"/>
        </w:rPr>
      </w:pPr>
    </w:p>
    <w:p w14:paraId="7A100084" w14:textId="77777777" w:rsidR="002B73EE" w:rsidRDefault="002B73EE" w:rsidP="002B73EE">
      <w:pPr>
        <w:pStyle w:val="ListParagraph"/>
        <w:widowControl w:val="0"/>
        <w:numPr>
          <w:ilvl w:val="0"/>
          <w:numId w:val="13"/>
        </w:numPr>
        <w:kinsoku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4"/>
          <w:w w:val="105"/>
        </w:rPr>
      </w:pPr>
      <w:r w:rsidRPr="00D73DF5">
        <w:rPr>
          <w:rFonts w:ascii="Times New Roman" w:eastAsia="Times New Roman" w:hAnsi="Times New Roman" w:cs="Times New Roman"/>
          <w:spacing w:val="-4"/>
          <w:w w:val="105"/>
        </w:rPr>
        <w:t xml:space="preserve">If remediation is necessary after all performance requirements have been met, the contractor shall remedy the issue at no additional cost to the Government.  </w:t>
      </w:r>
    </w:p>
    <w:p w14:paraId="7A100085" w14:textId="77777777" w:rsidR="002B73EE" w:rsidRPr="00452E07" w:rsidRDefault="002B73EE" w:rsidP="002B73EE">
      <w:pPr>
        <w:widowControl w:val="0"/>
        <w:kinsoku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4"/>
          <w:w w:val="105"/>
        </w:rPr>
      </w:pPr>
      <w:r w:rsidRPr="00452E07">
        <w:rPr>
          <w:rFonts w:ascii="Times New Roman" w:eastAsia="Times New Roman" w:hAnsi="Times New Roman" w:cs="Times New Roman"/>
          <w:b/>
          <w:spacing w:val="-4"/>
          <w:w w:val="105"/>
        </w:rPr>
        <w:t>PROVIDED BY ERIE VAMC:</w:t>
      </w:r>
    </w:p>
    <w:p w14:paraId="7A100086" w14:textId="77777777" w:rsidR="002B73EE" w:rsidRDefault="002B73EE" w:rsidP="002B73EE">
      <w:pPr>
        <w:widowControl w:val="0"/>
        <w:kinsoku w:val="0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E47BA">
        <w:rPr>
          <w:rFonts w:ascii="Times New Roman" w:hAnsi="Times New Roman" w:cs="Times New Roman"/>
        </w:rPr>
        <w:t xml:space="preserve">The POC will ensure that facility power, and water will be available for use if necessary.  </w:t>
      </w:r>
    </w:p>
    <w:p w14:paraId="7A100087" w14:textId="77777777" w:rsidR="002B73EE" w:rsidRPr="00CB313B" w:rsidRDefault="002B73EE" w:rsidP="002B73EE">
      <w:pPr>
        <w:pStyle w:val="ListParagraph"/>
        <w:widowControl w:val="0"/>
        <w:numPr>
          <w:ilvl w:val="0"/>
          <w:numId w:val="14"/>
        </w:numPr>
        <w:kinsoku w:val="0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00626">
        <w:rPr>
          <w:rFonts w:ascii="Times New Roman" w:hAnsi="Times New Roman" w:cs="Times New Roman"/>
        </w:rPr>
        <w:t>Exact location will be provided by the POC upon commencement of work.</w:t>
      </w:r>
    </w:p>
    <w:p w14:paraId="7A100088" w14:textId="77777777" w:rsidR="002B73EE" w:rsidRPr="00CB313B" w:rsidRDefault="002B73EE" w:rsidP="002B73EE">
      <w:pPr>
        <w:widowControl w:val="0"/>
        <w:kinsoku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pacing w:val="-4"/>
          <w:w w:val="105"/>
        </w:rPr>
      </w:pPr>
      <w:r w:rsidRPr="00EE47BA">
        <w:rPr>
          <w:rFonts w:ascii="Times New Roman" w:eastAsia="Times New Roman" w:hAnsi="Times New Roman" w:cs="Times New Roman"/>
          <w:b/>
          <w:spacing w:val="-4"/>
          <w:w w:val="105"/>
        </w:rPr>
        <w:t>SPECIAL CONTRACTOR PROVISIONS:</w:t>
      </w:r>
    </w:p>
    <w:p w14:paraId="7A100089" w14:textId="77777777" w:rsidR="002B73EE" w:rsidRPr="00233DDC" w:rsidRDefault="002B73EE" w:rsidP="002B73EE">
      <w:pPr>
        <w:pStyle w:val="ListParagraph"/>
        <w:widowControl w:val="0"/>
        <w:numPr>
          <w:ilvl w:val="0"/>
          <w:numId w:val="2"/>
        </w:numPr>
        <w:kinsoku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4"/>
          <w:w w:val="105"/>
          <w:u w:val="single"/>
        </w:rPr>
      </w:pPr>
      <w:r>
        <w:rPr>
          <w:rFonts w:ascii="Times New Roman" w:eastAsia="Times New Roman" w:hAnsi="Times New Roman" w:cs="Times New Roman"/>
          <w:spacing w:val="-4"/>
          <w:w w:val="105"/>
          <w:u w:val="single"/>
        </w:rPr>
        <w:t xml:space="preserve">Required </w:t>
      </w:r>
      <w:r w:rsidRPr="00233DDC">
        <w:rPr>
          <w:rFonts w:ascii="Times New Roman" w:eastAsia="Times New Roman" w:hAnsi="Times New Roman" w:cs="Times New Roman"/>
          <w:spacing w:val="-4"/>
          <w:w w:val="105"/>
          <w:u w:val="single"/>
        </w:rPr>
        <w:t xml:space="preserve">Training:  </w:t>
      </w:r>
    </w:p>
    <w:p w14:paraId="7A10008A" w14:textId="77777777" w:rsidR="002B73EE" w:rsidRPr="00233DDC" w:rsidRDefault="002B73EE" w:rsidP="002B73EE">
      <w:pPr>
        <w:widowControl w:val="0"/>
        <w:kinsoku w:val="0"/>
        <w:spacing w:before="100" w:beforeAutospacing="1" w:after="100" w:afterAutospacing="1" w:line="240" w:lineRule="auto"/>
        <w:ind w:left="810"/>
        <w:rPr>
          <w:rFonts w:ascii="Times New Roman" w:eastAsia="Times New Roman" w:hAnsi="Times New Roman" w:cs="Times New Roman"/>
          <w:spacing w:val="-4"/>
          <w:w w:val="105"/>
        </w:rPr>
      </w:pPr>
      <w:r w:rsidRPr="00233DDC">
        <w:rPr>
          <w:rFonts w:ascii="Times New Roman" w:eastAsia="Times New Roman" w:hAnsi="Times New Roman" w:cs="Times New Roman"/>
          <w:spacing w:val="-4"/>
          <w:w w:val="105"/>
        </w:rPr>
        <w:t xml:space="preserve">Training must be completed prior to the performance of the contract.  Proof of training completion will be verified and tracked by the </w:t>
      </w:r>
      <w:r>
        <w:rPr>
          <w:rFonts w:ascii="Times New Roman" w:eastAsia="Times New Roman" w:hAnsi="Times New Roman" w:cs="Times New Roman"/>
          <w:spacing w:val="-4"/>
          <w:w w:val="105"/>
        </w:rPr>
        <w:t>POC</w:t>
      </w:r>
      <w:r w:rsidRPr="00233DDC">
        <w:rPr>
          <w:rFonts w:ascii="Times New Roman" w:eastAsia="Times New Roman" w:hAnsi="Times New Roman" w:cs="Times New Roman"/>
          <w:spacing w:val="-4"/>
          <w:w w:val="105"/>
        </w:rPr>
        <w:t>.</w:t>
      </w:r>
    </w:p>
    <w:p w14:paraId="7A10008B" w14:textId="77777777" w:rsidR="002B73EE" w:rsidRPr="00233DDC" w:rsidRDefault="002B73EE" w:rsidP="002B73EE">
      <w:pPr>
        <w:widowControl w:val="0"/>
        <w:kinsoku w:val="0"/>
        <w:spacing w:before="100" w:beforeAutospacing="1" w:after="100" w:afterAutospacing="1" w:line="240" w:lineRule="auto"/>
        <w:ind w:left="810"/>
        <w:rPr>
          <w:rFonts w:ascii="Times New Roman" w:eastAsia="Times New Roman" w:hAnsi="Times New Roman" w:cs="Times New Roman"/>
          <w:spacing w:val="-4"/>
          <w:w w:val="105"/>
        </w:rPr>
      </w:pPr>
      <w:r w:rsidRPr="00233DDC">
        <w:rPr>
          <w:rFonts w:ascii="Times New Roman" w:eastAsia="Times New Roman" w:hAnsi="Times New Roman" w:cs="Times New Roman"/>
          <w:spacing w:val="-4"/>
          <w:w w:val="105"/>
        </w:rPr>
        <w:t>All contractor personnel must receive Privacy training annually using one of the following methods:</w:t>
      </w:r>
    </w:p>
    <w:p w14:paraId="7A10008C" w14:textId="77777777" w:rsidR="002B73EE" w:rsidRPr="00233DDC" w:rsidRDefault="002B73EE" w:rsidP="002B73EE">
      <w:pPr>
        <w:pStyle w:val="ListParagraph"/>
        <w:widowControl w:val="0"/>
        <w:numPr>
          <w:ilvl w:val="0"/>
          <w:numId w:val="3"/>
        </w:numPr>
        <w:kinsoku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4"/>
          <w:w w:val="105"/>
        </w:rPr>
      </w:pPr>
      <w:r w:rsidRPr="00233DDC">
        <w:rPr>
          <w:rFonts w:ascii="Times New Roman" w:eastAsia="Times New Roman" w:hAnsi="Times New Roman" w:cs="Times New Roman"/>
          <w:spacing w:val="-4"/>
          <w:w w:val="105"/>
        </w:rPr>
        <w:t>Complete “VA Privacy Training for Personnel without Access to VA Computer Systems or Direct Access to or Use to VA Sensitive Information” (Course #VA20939) training by using VA’s TMS system (</w:t>
      </w:r>
      <w:hyperlink r:id="rId7" w:history="1">
        <w:r w:rsidRPr="00233DDC">
          <w:rPr>
            <w:rStyle w:val="Hyperlink"/>
            <w:rFonts w:ascii="Times New Roman" w:eastAsia="Times New Roman" w:hAnsi="Times New Roman" w:cs="Times New Roman"/>
            <w:color w:val="auto"/>
            <w:spacing w:val="-4"/>
            <w:w w:val="105"/>
          </w:rPr>
          <w:t>https://www.tms.va.gov/</w:t>
        </w:r>
      </w:hyperlink>
      <w:r w:rsidRPr="00233DDC">
        <w:rPr>
          <w:rFonts w:ascii="Times New Roman" w:eastAsia="Times New Roman" w:hAnsi="Times New Roman" w:cs="Times New Roman"/>
          <w:spacing w:val="-4"/>
          <w:w w:val="105"/>
        </w:rPr>
        <w:t>).  Contractors may use the TMS Managed Self Enrollment method to complete the training in TMS.  The COR must ensure that all contractors are validated in the PIH domain.</w:t>
      </w:r>
    </w:p>
    <w:p w14:paraId="7A10008D" w14:textId="77777777" w:rsidR="002B73EE" w:rsidRPr="00233DDC" w:rsidRDefault="002B73EE" w:rsidP="002B73EE">
      <w:pPr>
        <w:pStyle w:val="ListParagraph"/>
        <w:widowControl w:val="0"/>
        <w:kinsoku w:val="0"/>
        <w:spacing w:before="100" w:beforeAutospacing="1" w:after="100" w:afterAutospacing="1" w:line="240" w:lineRule="auto"/>
        <w:ind w:left="810"/>
        <w:rPr>
          <w:rFonts w:ascii="Times New Roman" w:eastAsia="Times New Roman" w:hAnsi="Times New Roman" w:cs="Times New Roman"/>
          <w:spacing w:val="-4"/>
          <w:w w:val="105"/>
        </w:rPr>
      </w:pPr>
    </w:p>
    <w:p w14:paraId="7A10008E" w14:textId="77777777" w:rsidR="002B73EE" w:rsidRPr="00233DDC" w:rsidRDefault="002B73EE" w:rsidP="002B73EE">
      <w:pPr>
        <w:pStyle w:val="ListParagraph"/>
        <w:widowControl w:val="0"/>
        <w:numPr>
          <w:ilvl w:val="0"/>
          <w:numId w:val="3"/>
        </w:numPr>
        <w:kinsoku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4"/>
          <w:w w:val="105"/>
        </w:rPr>
      </w:pPr>
      <w:r w:rsidRPr="00233DDC">
        <w:rPr>
          <w:rFonts w:ascii="Times New Roman" w:eastAsia="Times New Roman" w:hAnsi="Times New Roman" w:cs="Times New Roman"/>
          <w:spacing w:val="-4"/>
          <w:w w:val="105"/>
        </w:rPr>
        <w:t xml:space="preserve">Complete the hard copy version of “VA Privacy Training for Personnel without Access to VA Computer Systems or Direct Access to or Use to VA Sensitive Information” (Course #VA20939). </w:t>
      </w:r>
    </w:p>
    <w:p w14:paraId="7A10008F" w14:textId="77777777" w:rsidR="002B73EE" w:rsidRPr="00EE47BA" w:rsidRDefault="002B73EE" w:rsidP="002B73EE">
      <w:pPr>
        <w:pStyle w:val="ListParagraph"/>
        <w:widowControl w:val="0"/>
        <w:kinsoku w:val="0"/>
        <w:spacing w:before="100" w:beforeAutospacing="1" w:after="100" w:afterAutospacing="1" w:line="240" w:lineRule="auto"/>
        <w:ind w:left="2250"/>
        <w:rPr>
          <w:rFonts w:ascii="Times New Roman" w:eastAsia="Times New Roman" w:hAnsi="Times New Roman" w:cs="Times New Roman"/>
          <w:spacing w:val="-4"/>
          <w:w w:val="105"/>
        </w:rPr>
      </w:pPr>
    </w:p>
    <w:p w14:paraId="7A100090" w14:textId="77777777" w:rsidR="002B73EE" w:rsidRPr="00B00626" w:rsidRDefault="002B73EE" w:rsidP="002B73EE">
      <w:pPr>
        <w:pStyle w:val="ListParagraph"/>
        <w:widowControl w:val="0"/>
        <w:numPr>
          <w:ilvl w:val="0"/>
          <w:numId w:val="2"/>
        </w:numPr>
        <w:kinsoku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pacing w:val="-6"/>
          <w:w w:val="105"/>
          <w:u w:val="single"/>
        </w:rPr>
      </w:pPr>
      <w:r w:rsidRPr="00EE47BA">
        <w:rPr>
          <w:rFonts w:ascii="Times New Roman" w:eastAsia="Times New Roman" w:hAnsi="Times New Roman" w:cs="Times New Roman"/>
          <w:bCs/>
          <w:spacing w:val="-6"/>
          <w:w w:val="105"/>
          <w:u w:val="single"/>
        </w:rPr>
        <w:t>Security Requirements:</w:t>
      </w:r>
    </w:p>
    <w:p w14:paraId="7A100091" w14:textId="77777777" w:rsidR="002B73EE" w:rsidRPr="00B00626" w:rsidRDefault="002B73EE" w:rsidP="002B73EE"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</w:rPr>
      </w:pPr>
      <w:r w:rsidRPr="009547C0">
        <w:rPr>
          <w:rFonts w:ascii="Times New Roman" w:hAnsi="Times New Roman" w:cs="Times New Roman"/>
        </w:rPr>
        <w:t>While on VA property, all contractor personnel shall comply with the rules, regulations procedures governing the conduct of personnel and the operation of the facility.</w:t>
      </w:r>
    </w:p>
    <w:p w14:paraId="7A100092" w14:textId="77777777" w:rsidR="002B73EE" w:rsidRPr="00EE47BA" w:rsidRDefault="002B73EE" w:rsidP="002B73E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E47BA">
        <w:rPr>
          <w:rFonts w:ascii="Times New Roman" w:hAnsi="Times New Roman" w:cs="Times New Roman"/>
        </w:rPr>
        <w:t xml:space="preserve">Prior to the commencement of any work under this contract, upon arrival to the VA Medical Center, contractor personnel shall first check-in with VA Police to obtain </w:t>
      </w:r>
      <w:r w:rsidR="00BA107A" w:rsidRPr="00EE47BA">
        <w:rPr>
          <w:rFonts w:ascii="Times New Roman" w:hAnsi="Times New Roman" w:cs="Times New Roman"/>
        </w:rPr>
        <w:t>identification</w:t>
      </w:r>
      <w:r w:rsidRPr="00EE47BA">
        <w:rPr>
          <w:rFonts w:ascii="Times New Roman" w:hAnsi="Times New Roman" w:cs="Times New Roman"/>
        </w:rPr>
        <w:t xml:space="preserve"> badge (Building 1).   </w:t>
      </w:r>
    </w:p>
    <w:p w14:paraId="7A100093" w14:textId="77777777" w:rsidR="002B73EE" w:rsidRPr="00EE47BA" w:rsidRDefault="002B73EE" w:rsidP="002B73EE">
      <w:pPr>
        <w:pStyle w:val="ListParagraph"/>
        <w:rPr>
          <w:rFonts w:ascii="Times New Roman" w:hAnsi="Times New Roman" w:cs="Times New Roman"/>
        </w:rPr>
      </w:pPr>
    </w:p>
    <w:p w14:paraId="7A100094" w14:textId="77777777" w:rsidR="002B73EE" w:rsidRPr="00EE47BA" w:rsidRDefault="002B73EE" w:rsidP="002B73E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E47BA">
        <w:rPr>
          <w:rFonts w:ascii="Times New Roman" w:hAnsi="Times New Roman" w:cs="Times New Roman"/>
        </w:rPr>
        <w:t xml:space="preserve">The contractor employee must safeguard the badge and immediately report if the badge is lost, stolen, or destroyed to the VA Police. </w:t>
      </w:r>
    </w:p>
    <w:p w14:paraId="7A100095" w14:textId="77777777" w:rsidR="002B73EE" w:rsidRPr="00EE47BA" w:rsidRDefault="002B73EE" w:rsidP="002B73EE">
      <w:pPr>
        <w:pStyle w:val="ListParagraph"/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</w:rPr>
      </w:pPr>
    </w:p>
    <w:p w14:paraId="7A100096" w14:textId="77777777" w:rsidR="002B73EE" w:rsidRPr="00EE47BA" w:rsidRDefault="002B73EE" w:rsidP="002B73E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E47BA">
        <w:rPr>
          <w:rFonts w:ascii="Times New Roman" w:hAnsi="Times New Roman" w:cs="Times New Roman"/>
        </w:rPr>
        <w:lastRenderedPageBreak/>
        <w:t xml:space="preserve">Contractor personnel shall properly display their identification badge </w:t>
      </w:r>
      <w:proofErr w:type="gramStart"/>
      <w:r w:rsidRPr="00EE47BA">
        <w:rPr>
          <w:rFonts w:ascii="Times New Roman" w:hAnsi="Times New Roman" w:cs="Times New Roman"/>
        </w:rPr>
        <w:t>at all times</w:t>
      </w:r>
      <w:proofErr w:type="gramEnd"/>
      <w:r w:rsidRPr="00EE47BA">
        <w:rPr>
          <w:rFonts w:ascii="Times New Roman" w:hAnsi="Times New Roman" w:cs="Times New Roman"/>
        </w:rPr>
        <w:t xml:space="preserve"> while on VA property so that their name and the company they work for can easily be seen.</w:t>
      </w:r>
    </w:p>
    <w:p w14:paraId="7A100097" w14:textId="77777777" w:rsidR="002B73EE" w:rsidRPr="00EE47BA" w:rsidRDefault="002B73EE" w:rsidP="002B73EE">
      <w:pPr>
        <w:pStyle w:val="ListParagraph"/>
        <w:rPr>
          <w:rFonts w:ascii="Times New Roman" w:hAnsi="Times New Roman" w:cs="Times New Roman"/>
        </w:rPr>
      </w:pPr>
    </w:p>
    <w:p w14:paraId="7A100098" w14:textId="77777777" w:rsidR="002B73EE" w:rsidRPr="00EE47BA" w:rsidRDefault="002B73EE" w:rsidP="002B73E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E47BA">
        <w:rPr>
          <w:rFonts w:ascii="Times New Roman" w:hAnsi="Times New Roman" w:cs="Times New Roman"/>
        </w:rPr>
        <w:t xml:space="preserve">All contractor personnel shall properly sign out with VA Police upon the completion </w:t>
      </w:r>
      <w:r>
        <w:rPr>
          <w:rFonts w:ascii="Times New Roman" w:hAnsi="Times New Roman" w:cs="Times New Roman"/>
        </w:rPr>
        <w:t>of all daily work activities</w:t>
      </w:r>
      <w:r w:rsidRPr="00EE47BA">
        <w:rPr>
          <w:rFonts w:ascii="Times New Roman" w:hAnsi="Times New Roman" w:cs="Times New Roman"/>
        </w:rPr>
        <w:t>.</w:t>
      </w:r>
    </w:p>
    <w:p w14:paraId="7A100099" w14:textId="77777777" w:rsidR="002B73EE" w:rsidRDefault="002B73EE" w:rsidP="002B73EE">
      <w:pPr>
        <w:pStyle w:val="ListParagraph"/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color w:val="FF0000"/>
        </w:rPr>
      </w:pPr>
    </w:p>
    <w:p w14:paraId="7A10009A" w14:textId="77777777" w:rsidR="002B73EE" w:rsidRPr="00A51383" w:rsidRDefault="002B73EE" w:rsidP="002B73EE">
      <w:pPr>
        <w:pStyle w:val="ListParagraph"/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color w:val="FF0000"/>
        </w:rPr>
      </w:pPr>
    </w:p>
    <w:p w14:paraId="7A10009B" w14:textId="77777777" w:rsidR="002B73EE" w:rsidRPr="00C41594" w:rsidRDefault="002B73EE" w:rsidP="002B73E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u w:val="single"/>
        </w:rPr>
      </w:pPr>
      <w:r w:rsidRPr="00C41594">
        <w:rPr>
          <w:rFonts w:ascii="Times New Roman" w:hAnsi="Times New Roman" w:cs="Times New Roman"/>
          <w:bCs/>
          <w:u w:val="single"/>
        </w:rPr>
        <w:t>Interference in Performance Requirements</w:t>
      </w:r>
      <w:r w:rsidRPr="00C41594">
        <w:rPr>
          <w:rFonts w:ascii="Times New Roman" w:hAnsi="Times New Roman" w:cs="Times New Roman"/>
          <w:b/>
          <w:bCs/>
          <w:u w:val="single"/>
        </w:rPr>
        <w:t>:</w:t>
      </w:r>
    </w:p>
    <w:p w14:paraId="7A10009C" w14:textId="77777777" w:rsidR="002B73EE" w:rsidRPr="00C41594" w:rsidRDefault="002B73EE" w:rsidP="002B73EE"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  <w:bCs/>
        </w:rPr>
      </w:pPr>
      <w:r w:rsidRPr="00C41594">
        <w:rPr>
          <w:rFonts w:ascii="Times New Roman" w:hAnsi="Times New Roman" w:cs="Times New Roman"/>
          <w:bCs/>
        </w:rPr>
        <w:t>The following provisions shall be adhered to by contractor personnel throughout the duration of this contract:</w:t>
      </w:r>
    </w:p>
    <w:p w14:paraId="7A10009D" w14:textId="77777777" w:rsidR="002B73EE" w:rsidRPr="00C41594" w:rsidRDefault="002B73EE" w:rsidP="002B73E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C41594">
        <w:rPr>
          <w:rFonts w:ascii="Times New Roman" w:hAnsi="Times New Roman" w:cs="Times New Roman"/>
        </w:rPr>
        <w:t>The contractor may be required to interrupt their work at any time so as not to interfere with the normal functioning of the facility; e.g. utility services, servicing of fire protection systems, and the passage of facility patients/personnel, etc.</w:t>
      </w:r>
    </w:p>
    <w:p w14:paraId="7A10009E" w14:textId="77777777" w:rsidR="002B73EE" w:rsidRPr="00C41594" w:rsidRDefault="002B73EE" w:rsidP="002B73EE">
      <w:pPr>
        <w:pStyle w:val="ListParagraph"/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</w:rPr>
      </w:pPr>
    </w:p>
    <w:p w14:paraId="7A10009F" w14:textId="77777777" w:rsidR="002B73EE" w:rsidRPr="00C41594" w:rsidRDefault="002B73EE" w:rsidP="002B73E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C41594">
        <w:rPr>
          <w:rFonts w:ascii="Times New Roman" w:hAnsi="Times New Roman" w:cs="Times New Roman"/>
        </w:rPr>
        <w:t>In the event of an emergency, contractor services may be stopped and rescheduled at no additional cost to the government.</w:t>
      </w:r>
    </w:p>
    <w:p w14:paraId="7A1000A0" w14:textId="77777777" w:rsidR="002B73EE" w:rsidRPr="00C41594" w:rsidRDefault="002B73EE" w:rsidP="002B73EE">
      <w:pPr>
        <w:pStyle w:val="ListParagraph"/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</w:rPr>
      </w:pPr>
    </w:p>
    <w:p w14:paraId="7A1000A1" w14:textId="77777777" w:rsidR="002B73EE" w:rsidRPr="00C41594" w:rsidRDefault="002B73EE" w:rsidP="002B73E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u w:val="single"/>
        </w:rPr>
      </w:pPr>
      <w:r w:rsidRPr="00C41594">
        <w:rPr>
          <w:rFonts w:ascii="Times New Roman" w:hAnsi="Times New Roman" w:cs="Times New Roman"/>
          <w:u w:val="single"/>
        </w:rPr>
        <w:t>Warranty:</w:t>
      </w:r>
    </w:p>
    <w:p w14:paraId="7A1000A2" w14:textId="77777777" w:rsidR="002B73EE" w:rsidRPr="00C41594" w:rsidRDefault="002B73EE" w:rsidP="002B73EE">
      <w:pPr>
        <w:pStyle w:val="ListParagraph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14:paraId="7A1000A3" w14:textId="77777777" w:rsidR="002B73EE" w:rsidRPr="00C41594" w:rsidRDefault="002B73EE" w:rsidP="002B73EE">
      <w:pPr>
        <w:pStyle w:val="ListParagraph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C41594">
        <w:rPr>
          <w:rFonts w:ascii="Times New Roman" w:hAnsi="Times New Roman" w:cs="Times New Roman"/>
        </w:rPr>
        <w:t xml:space="preserve">All performance requirements shall come with a </w:t>
      </w:r>
      <w:proofErr w:type="gramStart"/>
      <w:r w:rsidRPr="00C41594">
        <w:rPr>
          <w:rFonts w:ascii="Times New Roman" w:hAnsi="Times New Roman" w:cs="Times New Roman"/>
        </w:rPr>
        <w:t>one year</w:t>
      </w:r>
      <w:proofErr w:type="gramEnd"/>
      <w:r w:rsidRPr="00C41594">
        <w:rPr>
          <w:rFonts w:ascii="Times New Roman" w:hAnsi="Times New Roman" w:cs="Times New Roman"/>
        </w:rPr>
        <w:t xml:space="preserve"> warranty (minimum).</w:t>
      </w:r>
    </w:p>
    <w:p w14:paraId="7A1000A4" w14:textId="77777777" w:rsidR="002B73EE" w:rsidRPr="00C41594" w:rsidRDefault="002B73EE" w:rsidP="002B73EE">
      <w:pPr>
        <w:pStyle w:val="ListParagraph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14:paraId="7A1000A5" w14:textId="77777777" w:rsidR="002B73EE" w:rsidRPr="00C41594" w:rsidRDefault="002B73EE" w:rsidP="002B73E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u w:val="single"/>
        </w:rPr>
      </w:pPr>
      <w:r w:rsidRPr="00C41594">
        <w:rPr>
          <w:rFonts w:ascii="Times New Roman" w:hAnsi="Times New Roman" w:cs="Times New Roman"/>
          <w:u w:val="single"/>
        </w:rPr>
        <w:t>Contractor Responsibilities:</w:t>
      </w:r>
    </w:p>
    <w:p w14:paraId="7A1000A6" w14:textId="77777777" w:rsidR="002B73EE" w:rsidRPr="00C41594" w:rsidRDefault="002B73EE" w:rsidP="002B73EE">
      <w:pPr>
        <w:pStyle w:val="ListParagraph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u w:val="single"/>
        </w:rPr>
      </w:pPr>
    </w:p>
    <w:p w14:paraId="7A1000A7" w14:textId="77777777" w:rsidR="002B73EE" w:rsidRPr="00C41594" w:rsidRDefault="002B73EE" w:rsidP="002B73E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41594">
        <w:rPr>
          <w:rFonts w:ascii="Times New Roman" w:eastAsia="Times New Roman" w:hAnsi="Times New Roman" w:cs="Times New Roman"/>
        </w:rPr>
        <w:t xml:space="preserve">The contractor shall be responsible for the actions of all individuals provided to work for the VA under this contract. </w:t>
      </w:r>
      <w:proofErr w:type="gramStart"/>
      <w:r w:rsidRPr="00C41594">
        <w:rPr>
          <w:rFonts w:ascii="Times New Roman" w:eastAsia="Times New Roman" w:hAnsi="Times New Roman" w:cs="Times New Roman"/>
        </w:rPr>
        <w:t>In the event that</w:t>
      </w:r>
      <w:proofErr w:type="gramEnd"/>
      <w:r w:rsidRPr="00C41594">
        <w:rPr>
          <w:rFonts w:ascii="Times New Roman" w:eastAsia="Times New Roman" w:hAnsi="Times New Roman" w:cs="Times New Roman"/>
        </w:rPr>
        <w:t xml:space="preserve"> damages arise for work performed by contractor provided personnel, the contractor shall be responsible for all resources necessary to remedy the incident. </w:t>
      </w:r>
    </w:p>
    <w:p w14:paraId="7A1000A8" w14:textId="77777777" w:rsidR="002B73EE" w:rsidRPr="00C41594" w:rsidRDefault="002B73EE" w:rsidP="002B73E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A1000A9" w14:textId="77777777" w:rsidR="002B73EE" w:rsidRPr="00C41594" w:rsidRDefault="002B73EE" w:rsidP="002B73E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41594">
        <w:rPr>
          <w:rFonts w:ascii="Times New Roman" w:eastAsia="Times New Roman" w:hAnsi="Times New Roman" w:cs="Times New Roman"/>
        </w:rPr>
        <w:t>The Contractor shall be responsible for ensuring all provided personnel are properly licensed to operate a motor vehicle if operating a motor vehicle on VA property is required.</w:t>
      </w:r>
    </w:p>
    <w:p w14:paraId="7A1000AA" w14:textId="77777777" w:rsidR="002B73EE" w:rsidRPr="00930A77" w:rsidRDefault="002B73EE" w:rsidP="002B73EE">
      <w:pPr>
        <w:pStyle w:val="ListParagraph"/>
        <w:rPr>
          <w:rFonts w:ascii="Times New Roman" w:eastAsia="Times New Roman" w:hAnsi="Times New Roman" w:cs="Times New Roman"/>
          <w:color w:val="FF0000"/>
        </w:rPr>
      </w:pPr>
    </w:p>
    <w:p w14:paraId="7A1000AB" w14:textId="77777777" w:rsidR="002B73EE" w:rsidRPr="00EC0086" w:rsidRDefault="002B73EE" w:rsidP="002B73E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C0086">
        <w:rPr>
          <w:rFonts w:ascii="Times New Roman" w:eastAsia="Times New Roman" w:hAnsi="Times New Roman" w:cs="Times New Roman"/>
        </w:rPr>
        <w:t>The contractor shall ensure that all work will be in accordance with the National Fire Protection Association (NFPA) 99, codes and standards.</w:t>
      </w:r>
    </w:p>
    <w:p w14:paraId="7A1000AC" w14:textId="77777777" w:rsidR="002B73EE" w:rsidRPr="00930A77" w:rsidRDefault="002B73EE" w:rsidP="002B73EE">
      <w:pPr>
        <w:widowControl w:val="0"/>
        <w:kinsoku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pacing w:val="-6"/>
          <w:w w:val="105"/>
        </w:rPr>
      </w:pPr>
      <w:r w:rsidRPr="00930A77">
        <w:rPr>
          <w:rFonts w:ascii="Times New Roman" w:eastAsia="Times New Roman" w:hAnsi="Times New Roman" w:cs="Times New Roman"/>
          <w:b/>
          <w:bCs/>
          <w:spacing w:val="-6"/>
          <w:w w:val="105"/>
        </w:rPr>
        <w:t>PERIOD OF PERFORMANCE:</w:t>
      </w:r>
    </w:p>
    <w:p w14:paraId="7A1000AD" w14:textId="77777777" w:rsidR="002B73EE" w:rsidRPr="00930A77" w:rsidRDefault="002B73EE" w:rsidP="002B73EE">
      <w:pPr>
        <w:pStyle w:val="ListParagraph"/>
        <w:widowControl w:val="0"/>
        <w:numPr>
          <w:ilvl w:val="0"/>
          <w:numId w:val="6"/>
        </w:numPr>
        <w:kinsoku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pacing w:val="-6"/>
          <w:w w:val="105"/>
          <w:u w:val="single"/>
        </w:rPr>
      </w:pPr>
      <w:r w:rsidRPr="00930A77">
        <w:rPr>
          <w:rFonts w:ascii="Times New Roman" w:eastAsia="Times New Roman" w:hAnsi="Times New Roman" w:cs="Times New Roman"/>
          <w:bCs/>
          <w:spacing w:val="-6"/>
          <w:w w:val="105"/>
          <w:u w:val="single"/>
        </w:rPr>
        <w:t>Performance Duration:</w:t>
      </w:r>
    </w:p>
    <w:p w14:paraId="7A1000AE" w14:textId="77777777" w:rsidR="002B73EE" w:rsidRPr="00930A77" w:rsidRDefault="002B73EE" w:rsidP="002B73EE">
      <w:pPr>
        <w:widowControl w:val="0"/>
        <w:kinsoku w:val="0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Cs/>
          <w:spacing w:val="-6"/>
          <w:w w:val="105"/>
        </w:rPr>
      </w:pPr>
      <w:r w:rsidRPr="00930A77">
        <w:rPr>
          <w:rFonts w:ascii="Times New Roman" w:eastAsia="Times New Roman" w:hAnsi="Times New Roman" w:cs="Times New Roman"/>
          <w:bCs/>
          <w:spacing w:val="-6"/>
          <w:w w:val="105"/>
        </w:rPr>
        <w:t xml:space="preserve">10 Days from Date of Award. </w:t>
      </w:r>
    </w:p>
    <w:p w14:paraId="7A1000AF" w14:textId="77777777" w:rsidR="002B73EE" w:rsidRPr="00930A77" w:rsidRDefault="002B73EE" w:rsidP="002B73EE">
      <w:pPr>
        <w:pStyle w:val="ListParagraph"/>
        <w:widowControl w:val="0"/>
        <w:numPr>
          <w:ilvl w:val="0"/>
          <w:numId w:val="6"/>
        </w:numPr>
        <w:kinsoku w:val="0"/>
        <w:spacing w:before="100" w:beforeAutospacing="1" w:after="100" w:afterAutospacing="1" w:line="240" w:lineRule="auto"/>
        <w:ind w:right="216"/>
        <w:rPr>
          <w:rFonts w:ascii="Times New Roman" w:eastAsia="Times New Roman" w:hAnsi="Times New Roman" w:cs="Times New Roman"/>
          <w:u w:val="single"/>
        </w:rPr>
      </w:pPr>
      <w:r w:rsidRPr="00930A77">
        <w:rPr>
          <w:rFonts w:ascii="Times New Roman" w:eastAsia="Times New Roman" w:hAnsi="Times New Roman" w:cs="Times New Roman"/>
          <w:bCs/>
          <w:spacing w:val="-6"/>
          <w:w w:val="105"/>
          <w:u w:val="single"/>
        </w:rPr>
        <w:t xml:space="preserve">Performance Schedule: </w:t>
      </w:r>
    </w:p>
    <w:p w14:paraId="7A1000B0" w14:textId="77777777" w:rsidR="002B73EE" w:rsidRPr="00930A77" w:rsidRDefault="002B73EE" w:rsidP="002B73EE">
      <w:pPr>
        <w:widowControl w:val="0"/>
        <w:kinsoku w:val="0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Cs/>
          <w:spacing w:val="-6"/>
          <w:w w:val="105"/>
        </w:rPr>
      </w:pPr>
      <w:r w:rsidRPr="00930A77">
        <w:rPr>
          <w:rFonts w:ascii="Times New Roman" w:eastAsia="Times New Roman" w:hAnsi="Times New Roman" w:cs="Times New Roman"/>
          <w:bCs/>
          <w:spacing w:val="-6"/>
          <w:w w:val="105"/>
        </w:rPr>
        <w:t>All work sh</w:t>
      </w:r>
      <w:r w:rsidR="00425DC3">
        <w:rPr>
          <w:rFonts w:ascii="Times New Roman" w:eastAsia="Times New Roman" w:hAnsi="Times New Roman" w:cs="Times New Roman"/>
          <w:bCs/>
          <w:spacing w:val="-6"/>
          <w:w w:val="105"/>
        </w:rPr>
        <w:t xml:space="preserve">all be performed Saturday from the hours </w:t>
      </w:r>
      <w:r w:rsidR="006B03F1">
        <w:rPr>
          <w:rFonts w:ascii="Times New Roman" w:eastAsia="Times New Roman" w:hAnsi="Times New Roman" w:cs="Times New Roman"/>
          <w:bCs/>
          <w:spacing w:val="-6"/>
          <w:w w:val="105"/>
        </w:rPr>
        <w:t>4am to 4pm. if needed to complete this job after hours.</w:t>
      </w:r>
    </w:p>
    <w:p w14:paraId="7A1000B1" w14:textId="77777777" w:rsidR="002B73EE" w:rsidRPr="00930A77" w:rsidRDefault="002B73EE" w:rsidP="002B73EE">
      <w:pPr>
        <w:pStyle w:val="ListParagraph"/>
        <w:widowControl w:val="0"/>
        <w:numPr>
          <w:ilvl w:val="0"/>
          <w:numId w:val="6"/>
        </w:numPr>
        <w:kinsoku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pacing w:val="-6"/>
          <w:w w:val="105"/>
          <w:u w:val="single"/>
        </w:rPr>
      </w:pPr>
      <w:r w:rsidRPr="00930A77">
        <w:rPr>
          <w:rFonts w:ascii="Times New Roman" w:eastAsia="Times New Roman" w:hAnsi="Times New Roman" w:cs="Times New Roman"/>
          <w:bCs/>
          <w:spacing w:val="-6"/>
          <w:w w:val="105"/>
          <w:u w:val="single"/>
        </w:rPr>
        <w:t>Contractor Performance Start:</w:t>
      </w:r>
    </w:p>
    <w:p w14:paraId="7A1000B2" w14:textId="77777777" w:rsidR="002B73EE" w:rsidRDefault="002B73EE" w:rsidP="002B73EE">
      <w:pPr>
        <w:pStyle w:val="ListParagraph"/>
        <w:widowControl w:val="0"/>
        <w:kinsoku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pacing w:val="-6"/>
          <w:w w:val="105"/>
          <w:u w:val="single"/>
        </w:rPr>
      </w:pPr>
    </w:p>
    <w:p w14:paraId="7A1000B3" w14:textId="77777777" w:rsidR="002B73EE" w:rsidRPr="00EC0086" w:rsidRDefault="002B73EE" w:rsidP="002B73EE">
      <w:pPr>
        <w:pStyle w:val="ListParagraph"/>
        <w:widowControl w:val="0"/>
        <w:kinsoku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pacing w:val="-6"/>
          <w:w w:val="105"/>
          <w:u w:val="single"/>
        </w:rPr>
      </w:pPr>
      <w:r w:rsidRPr="00EC0086">
        <w:rPr>
          <w:rFonts w:ascii="Times New Roman" w:eastAsia="Times New Roman" w:hAnsi="Times New Roman" w:cs="Times New Roman"/>
          <w:bCs/>
          <w:spacing w:val="-6"/>
          <w:w w:val="105"/>
        </w:rPr>
        <w:lastRenderedPageBreak/>
        <w:t>All work will commence within 5 days of Contract Award.</w:t>
      </w:r>
    </w:p>
    <w:p w14:paraId="7A1000B4" w14:textId="77777777" w:rsidR="002B73EE" w:rsidRPr="00A51383" w:rsidRDefault="002B73EE" w:rsidP="002B73EE">
      <w:pPr>
        <w:pStyle w:val="ListParagraph"/>
        <w:widowControl w:val="0"/>
        <w:kinsoku w:val="0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Cs/>
          <w:color w:val="FF0000"/>
          <w:spacing w:val="-6"/>
          <w:w w:val="105"/>
        </w:rPr>
      </w:pPr>
    </w:p>
    <w:p w14:paraId="7A1000B5" w14:textId="77777777" w:rsidR="000251BE" w:rsidRDefault="000251BE"/>
    <w:sectPr w:rsidR="000251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000B8" w14:textId="77777777" w:rsidR="0079566D" w:rsidRDefault="0079566D">
      <w:pPr>
        <w:spacing w:after="0" w:line="240" w:lineRule="auto"/>
      </w:pPr>
      <w:r>
        <w:separator/>
      </w:r>
    </w:p>
  </w:endnote>
  <w:endnote w:type="continuationSeparator" w:id="0">
    <w:p w14:paraId="7A1000B9" w14:textId="77777777" w:rsidR="0079566D" w:rsidRDefault="00795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84303" w14:textId="77777777" w:rsidR="006F4D18" w:rsidRDefault="006F4D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93628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1000BA" w14:textId="4716643A" w:rsidR="00DF096D" w:rsidRDefault="00BA10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46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AD62CC" w14:textId="77777777" w:rsidR="0039468D" w:rsidRPr="006F4D18" w:rsidRDefault="0039468D" w:rsidP="0039468D">
    <w:pPr>
      <w:pStyle w:val="Header"/>
      <w:jc w:val="center"/>
      <w:rPr>
        <w:rFonts w:ascii="Arial Black" w:hAnsi="Arial Black"/>
      </w:rPr>
    </w:pPr>
    <w:r w:rsidRPr="006F4D18">
      <w:rPr>
        <w:rFonts w:ascii="Arial Black" w:hAnsi="Arial Black"/>
      </w:rPr>
      <w:t>DRAFT STATEMENT OF WORK</w:t>
    </w:r>
  </w:p>
  <w:p w14:paraId="7A1000BB" w14:textId="77777777" w:rsidR="00DF096D" w:rsidRDefault="0039468D" w:rsidP="003946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DD737" w14:textId="77777777" w:rsidR="006F4D18" w:rsidRDefault="006F4D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000B6" w14:textId="77777777" w:rsidR="0079566D" w:rsidRDefault="0079566D">
      <w:pPr>
        <w:spacing w:after="0" w:line="240" w:lineRule="auto"/>
      </w:pPr>
      <w:r>
        <w:separator/>
      </w:r>
    </w:p>
  </w:footnote>
  <w:footnote w:type="continuationSeparator" w:id="0">
    <w:p w14:paraId="7A1000B7" w14:textId="77777777" w:rsidR="0079566D" w:rsidRDefault="00795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88FEB" w14:textId="77777777" w:rsidR="006F4D18" w:rsidRDefault="006F4D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Hlk519754011"/>
  <w:bookmarkStart w:id="1" w:name="_Hlk519754012"/>
  <w:bookmarkStart w:id="2" w:name="_Hlk519754013"/>
  <w:p w14:paraId="0602849C" w14:textId="4A7C99F5" w:rsidR="006F4D18" w:rsidRPr="006F4D18" w:rsidRDefault="0039468D" w:rsidP="006F4D18">
    <w:pPr>
      <w:pStyle w:val="Header"/>
      <w:jc w:val="center"/>
      <w:rPr>
        <w:rFonts w:ascii="Arial Black" w:hAnsi="Arial Black"/>
      </w:rPr>
    </w:pPr>
    <w:sdt>
      <w:sdtPr>
        <w:rPr>
          <w:rFonts w:ascii="Arial Black" w:hAnsi="Arial Black"/>
        </w:rPr>
        <w:id w:val="1381362483"/>
        <w:docPartObj>
          <w:docPartGallery w:val="Watermarks"/>
          <w:docPartUnique/>
        </w:docPartObj>
      </w:sdtPr>
      <w:sdtContent>
        <w:bookmarkStart w:id="3" w:name="_GoBack"/>
        <w:r w:rsidRPr="0039468D">
          <w:rPr>
            <w:rFonts w:ascii="Arial Black" w:hAnsi="Arial Black"/>
            <w:noProof/>
          </w:rPr>
          <w:pict w14:anchorId="4C99780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45875f"/>
              <v:textpath style="font-family:&quot;Calibri&quot;;font-size:1pt" string="DRAFT"/>
              <w10:wrap anchorx="margin" anchory="margin"/>
            </v:shape>
          </w:pict>
        </w:r>
        <w:bookmarkEnd w:id="3"/>
      </w:sdtContent>
    </w:sdt>
    <w:r w:rsidR="006F4D18" w:rsidRPr="006F4D18">
      <w:rPr>
        <w:rFonts w:ascii="Arial Black" w:hAnsi="Arial Black"/>
      </w:rPr>
      <w:t>DRAFT STATEMENT OF WORK</w:t>
    </w:r>
    <w:bookmarkEnd w:id="0"/>
    <w:bookmarkEnd w:id="1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A0F71" w14:textId="77777777" w:rsidR="006F4D18" w:rsidRDefault="006F4D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E0998"/>
    <w:multiLevelType w:val="hybridMultilevel"/>
    <w:tmpl w:val="9E3E590E"/>
    <w:lvl w:ilvl="0" w:tplc="BFF226AA">
      <w:start w:val="1"/>
      <w:numFmt w:val="lowerLetter"/>
      <w:lvlText w:val="%1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8E03835"/>
    <w:multiLevelType w:val="hybridMultilevel"/>
    <w:tmpl w:val="4694F448"/>
    <w:lvl w:ilvl="0" w:tplc="87F2AE2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C86594"/>
    <w:multiLevelType w:val="hybridMultilevel"/>
    <w:tmpl w:val="E506BC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257FA"/>
    <w:multiLevelType w:val="hybridMultilevel"/>
    <w:tmpl w:val="9F10C45A"/>
    <w:lvl w:ilvl="0" w:tplc="795C4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120511"/>
    <w:multiLevelType w:val="hybridMultilevel"/>
    <w:tmpl w:val="17D21998"/>
    <w:lvl w:ilvl="0" w:tplc="E83C0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3E08F5"/>
    <w:multiLevelType w:val="hybridMultilevel"/>
    <w:tmpl w:val="DCA894D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19264C9"/>
    <w:multiLevelType w:val="hybridMultilevel"/>
    <w:tmpl w:val="88DA8876"/>
    <w:lvl w:ilvl="0" w:tplc="63AC1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BD3D31"/>
    <w:multiLevelType w:val="hybridMultilevel"/>
    <w:tmpl w:val="F2C65088"/>
    <w:lvl w:ilvl="0" w:tplc="77D46818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6D05AF"/>
    <w:multiLevelType w:val="hybridMultilevel"/>
    <w:tmpl w:val="79763926"/>
    <w:lvl w:ilvl="0" w:tplc="C892FEC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C5F7E"/>
    <w:multiLevelType w:val="hybridMultilevel"/>
    <w:tmpl w:val="45FC5E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133800"/>
    <w:multiLevelType w:val="hybridMultilevel"/>
    <w:tmpl w:val="083A02FA"/>
    <w:lvl w:ilvl="0" w:tplc="BE10E65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8BD3131"/>
    <w:multiLevelType w:val="hybridMultilevel"/>
    <w:tmpl w:val="B58EAE8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B84ABB"/>
    <w:multiLevelType w:val="hybridMultilevel"/>
    <w:tmpl w:val="48D8D7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171B3"/>
    <w:multiLevelType w:val="hybridMultilevel"/>
    <w:tmpl w:val="2666626C"/>
    <w:lvl w:ilvl="0" w:tplc="9CBC7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7A521F"/>
    <w:multiLevelType w:val="hybridMultilevel"/>
    <w:tmpl w:val="D9FC15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0C7A63"/>
    <w:multiLevelType w:val="hybridMultilevel"/>
    <w:tmpl w:val="9E56EB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"/>
  </w:num>
  <w:num w:numId="4">
    <w:abstractNumId w:val="13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11"/>
  </w:num>
  <w:num w:numId="10">
    <w:abstractNumId w:val="14"/>
  </w:num>
  <w:num w:numId="11">
    <w:abstractNumId w:val="0"/>
  </w:num>
  <w:num w:numId="12">
    <w:abstractNumId w:val="10"/>
  </w:num>
  <w:num w:numId="13">
    <w:abstractNumId w:val="4"/>
  </w:num>
  <w:num w:numId="14">
    <w:abstractNumId w:val="12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3EE"/>
    <w:rsid w:val="000251BE"/>
    <w:rsid w:val="00185EFE"/>
    <w:rsid w:val="002B73EE"/>
    <w:rsid w:val="0039468D"/>
    <w:rsid w:val="00425DC3"/>
    <w:rsid w:val="0044260D"/>
    <w:rsid w:val="005A5A92"/>
    <w:rsid w:val="006B03F1"/>
    <w:rsid w:val="006F4D18"/>
    <w:rsid w:val="0079566D"/>
    <w:rsid w:val="009B71A5"/>
    <w:rsid w:val="00BA107A"/>
    <w:rsid w:val="00CA4E94"/>
    <w:rsid w:val="00E0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A100046"/>
  <w15:docId w15:val="{07D0E146-C0AE-4DF4-9F21-B4A4C8F1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7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3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73EE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B7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3EE"/>
  </w:style>
  <w:style w:type="paragraph" w:styleId="Header">
    <w:name w:val="header"/>
    <w:basedOn w:val="Normal"/>
    <w:link w:val="HeaderChar"/>
    <w:uiPriority w:val="99"/>
    <w:unhideWhenUsed/>
    <w:rsid w:val="006F4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tms.va.gov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Murray, Mark</cp:lastModifiedBy>
  <cp:revision>3</cp:revision>
  <dcterms:created xsi:type="dcterms:W3CDTF">2018-07-19T12:34:00Z</dcterms:created>
  <dcterms:modified xsi:type="dcterms:W3CDTF">2018-07-19T12:59:00Z</dcterms:modified>
</cp:coreProperties>
</file>