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1CEA" w14:textId="77777777" w:rsidR="00F23F0F" w:rsidRDefault="00AD7246">
      <w:pPr>
        <w:pageBreakBefore/>
        <w:sectPr w:rsidR="00F23F0F">
          <w:type w:val="continuous"/>
          <w:pgSz w:w="12240" w:h="15840"/>
          <w:pgMar w:top="1080" w:right="1440" w:bottom="1080" w:left="1440" w:header="360" w:footer="360" w:gutter="0"/>
          <w:cols w:space="720"/>
        </w:sectPr>
      </w:pPr>
      <w:r>
        <w:pict w14:anchorId="23D01D00">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23D01D02" w14:textId="77777777" w:rsidR="00F23F0F" w:rsidRDefault="00AD7246">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23D01D03" w14:textId="77777777" w:rsidR="00F23F0F" w:rsidRDefault="00AD7246">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23D01D04"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23D01D05"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23D01D06"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23D01D07"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23D01D08"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23D01D09"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23D01D0A" w14:textId="77777777" w:rsidR="00F23F0F" w:rsidRDefault="00AD724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23D01D0B" w14:textId="77777777" w:rsidR="00F23F0F" w:rsidRDefault="00AD7246">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23D01D0C" w14:textId="77777777" w:rsidR="00F23F0F" w:rsidRDefault="00AD7246">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23D01D0D" w14:textId="77777777" w:rsidR="00F23F0F" w:rsidRDefault="00AD7246">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23D01D0E" w14:textId="77777777" w:rsidR="00F23F0F" w:rsidRDefault="00AD7246">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23D01D0F" w14:textId="77777777" w:rsidR="00F23F0F" w:rsidRDefault="00AD7246">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23D01D10" w14:textId="77777777" w:rsidR="00F23F0F" w:rsidRDefault="00AD7246">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23D01D11" w14:textId="77777777" w:rsidR="00F23F0F" w:rsidRDefault="00AD7246">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23D01D12" w14:textId="77777777" w:rsidR="00F23F0F" w:rsidRDefault="00AD7246">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23D01D13" w14:textId="77777777" w:rsidR="00F23F0F" w:rsidRDefault="00AD7246">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23D01D14" w14:textId="77777777" w:rsidR="00F23F0F" w:rsidRDefault="00AD7246">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23D01D15" w14:textId="77777777" w:rsidR="00F23F0F" w:rsidRDefault="00AD7246">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23D01D16" w14:textId="77777777" w:rsidR="00F23F0F" w:rsidRDefault="00AD7246">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23D01D17" w14:textId="77777777" w:rsidR="00F23F0F" w:rsidRDefault="00AD724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23D01D18" w14:textId="77777777" w:rsidR="00F23F0F" w:rsidRDefault="00AD7246">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23D01D19" w14:textId="77777777" w:rsidR="00F23F0F" w:rsidRDefault="00AD7246">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23D01D1A" w14:textId="77777777" w:rsidR="00F23F0F" w:rsidRDefault="00AD7246">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23D01D1B" w14:textId="77777777" w:rsidR="00F23F0F" w:rsidRDefault="00AD7246">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23D01D1C" w14:textId="77777777" w:rsidR="00F23F0F" w:rsidRDefault="00AD7246">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23D01D1D" w14:textId="77777777" w:rsidR="00F23F0F" w:rsidRDefault="00AD7246">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23D01D1E" w14:textId="77777777" w:rsidR="00F23F0F" w:rsidRDefault="00AD7246">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23D01D1F" w14:textId="77777777" w:rsidR="00F23F0F" w:rsidRDefault="00AD7246">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23D01D20" w14:textId="77777777" w:rsidR="00F23F0F" w:rsidRDefault="00AD724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23D01D21" w14:textId="77777777" w:rsidR="00F23F0F" w:rsidRDefault="00AD7246">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23D01D22" w14:textId="77777777" w:rsidR="00F23F0F" w:rsidRDefault="00AD724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23D01D23" w14:textId="77777777" w:rsidR="00F23F0F" w:rsidRDefault="00AD7246">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23D01D24" w14:textId="77777777" w:rsidR="00F23F0F" w:rsidRDefault="00AD7246">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23D01D25" w14:textId="77777777" w:rsidR="00F23F0F" w:rsidRDefault="00AD7246">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23D01D26" w14:textId="77777777" w:rsidR="00F23F0F" w:rsidRDefault="00AD7246">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23D01D27" w14:textId="77777777" w:rsidR="00F23F0F" w:rsidRDefault="00AD7246">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23D01D28" w14:textId="77777777" w:rsidR="00F23F0F" w:rsidRDefault="00AD7246">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23D01D29" w14:textId="77777777" w:rsidR="00F23F0F" w:rsidRDefault="00AD7246">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23D01D2A" w14:textId="77777777" w:rsidR="00F23F0F" w:rsidRDefault="00AD7246">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23D01D2B"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J</w:t>
                    </w:r>
                  </w:p>
                </w:txbxContent>
              </v:textbox>
            </v:shape>
            <v:shape id="_x0000_s1099" type="#_x0000_t202" style="position:absolute;left:3902;top:2470;width:5628;height:204;mso-position-horizontal-relative:page;mso-position-vertical-relative:page" filled="f" stroked="f">
              <v:textbox inset="0,0,0,0">
                <w:txbxContent>
                  <w:p w14:paraId="23D01D2C"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Gamma Camera Preventive Maintenance and</w:t>
                    </w:r>
                  </w:p>
                </w:txbxContent>
              </v:textbox>
            </v:shape>
            <v:shape id="_x0000_s1100" type="#_x0000_t202" style="position:absolute;left:3902;top:2662;width:5628;height:204;mso-position-horizontal-relative:page;mso-position-vertical-relative:page" filled="f" stroked="f">
              <v:textbox inset="0,0,0,0">
                <w:txbxContent>
                  <w:p w14:paraId="23D01D2D"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Repair</w:t>
                    </w:r>
                  </w:p>
                </w:txbxContent>
              </v:textbox>
            </v:shape>
            <v:shape id="_x0000_s1101" type="#_x0000_t202" style="position:absolute;left:3902;top:2854;width:5628;height:204;mso-position-horizontal-relative:page;mso-position-vertical-relative:page" filled="f" stroked="f">
              <v:textbox inset="0,0,0,0">
                <w:txbxContent>
                  <w:p w14:paraId="23D01D2E" w14:textId="77777777" w:rsidR="00F23F0F" w:rsidRDefault="00F23F0F">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23D01D2F" w14:textId="77777777" w:rsidR="00F23F0F" w:rsidRDefault="00F23F0F">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23D01D30"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72703</w:t>
                    </w:r>
                  </w:p>
                </w:txbxContent>
              </v:textbox>
            </v:shape>
            <v:shape id="_x0000_s1104" type="#_x0000_t202" style="position:absolute;left:3902;top:4438;width:2383;height:204;mso-position-horizontal-relative:page;mso-position-vertical-relative:page" filled="f" stroked="f">
              <v:textbox inset="0,0,0,0">
                <w:txbxContent>
                  <w:p w14:paraId="23D01D31"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36C25619Q0401</w:t>
                    </w:r>
                  </w:p>
                </w:txbxContent>
              </v:textbox>
            </v:shape>
            <v:shape id="_x0000_s1105" type="#_x0000_t202" style="position:absolute;left:3902;top:4918;width:992;height:204;mso-position-horizontal-relative:page;mso-position-vertical-relative:page" filled="f" stroked="f">
              <v:textbox inset="0,0,0,0">
                <w:txbxContent>
                  <w:p w14:paraId="23D01D32"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03-01-2019</w:t>
                    </w:r>
                  </w:p>
                </w:txbxContent>
              </v:textbox>
            </v:shape>
            <v:shape id="_x0000_s1106" type="#_x0000_t202" style="position:absolute;left:3902;top:5398;width:343;height:204;mso-position-horizontal-relative:page;mso-position-vertical-relative:page" filled="f" stroked="f">
              <v:textbox inset="0,0,0,0">
                <w:txbxContent>
                  <w:p w14:paraId="23D01D33"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_x0000_s1107" type="#_x0000_t202" style="position:absolute;left:3902;top:5878;width:158;height:204;mso-position-horizontal-relative:page;mso-position-vertical-relative:page" filled="f" stroked="f">
              <v:textbox inset="0,0,0,0">
                <w:txbxContent>
                  <w:p w14:paraId="23D01D34"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23D01D35" w14:textId="77777777" w:rsidR="00F23F0F" w:rsidRDefault="00F23F0F">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23D01D36"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811219</w:t>
                    </w:r>
                  </w:p>
                </w:txbxContent>
              </v:textbox>
            </v:shape>
            <v:shape id="_x0000_s1110" type="#_x0000_t202" style="position:absolute;left:3902;top:7246;width:3774;height:204;mso-position-horizontal-relative:page;mso-position-vertical-relative:page" filled="f" stroked="f">
              <v:textbox inset="0,0,0,0">
                <w:txbxContent>
                  <w:p w14:paraId="23D01D37"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23D01D38"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Veterans Health Administration</w:t>
                    </w:r>
                  </w:p>
                </w:txbxContent>
              </v:textbox>
            </v:shape>
            <v:shape id="_x0000_s1112" type="#_x0000_t202" style="position:absolute;left:3902;top:7630;width:3774;height:204;mso-position-horizontal-relative:page;mso-position-vertical-relative:page" filled="f" stroked="f">
              <v:textbox inset="0,0,0,0">
                <w:txbxContent>
                  <w:p w14:paraId="23D01D39"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 xml:space="preserve">Network Contracting Office </w:t>
                    </w:r>
                    <w:r>
                      <w:rPr>
                        <w:rFonts w:ascii="Courier New" w:hAnsi="Courier New" w:cs="Courier New"/>
                        <w:sz w:val="15"/>
                        <w:szCs w:val="15"/>
                      </w:rPr>
                      <w:t>16</w:t>
                    </w:r>
                  </w:p>
                </w:txbxContent>
              </v:textbox>
            </v:shape>
            <v:shape id="_x0000_s1113" type="#_x0000_t202" style="position:absolute;left:3902;top:7822;width:3774;height:204;mso-position-horizontal-relative:page;mso-position-vertical-relative:page" filled="f" stroked="f">
              <v:textbox inset="0,0,0,0">
                <w:txbxContent>
                  <w:p w14:paraId="23D01D3A"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2575 N. Keystone Crossing</w:t>
                    </w:r>
                  </w:p>
                </w:txbxContent>
              </v:textbox>
            </v:shape>
            <v:shape id="_x0000_s1114" type="#_x0000_t202" style="position:absolute;left:3902;top:8014;width:3774;height:204;mso-position-horizontal-relative:page;mso-position-vertical-relative:page" filled="f" stroked="f">
              <v:textbox inset="0,0,0,0">
                <w:txbxContent>
                  <w:p w14:paraId="23D01D3B"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Fayetteville AR  72703</w:t>
                    </w:r>
                  </w:p>
                </w:txbxContent>
              </v:textbox>
            </v:shape>
            <v:shape id="_x0000_s1115" type="#_x0000_t202" style="position:absolute;left:3902;top:8758;width:4701;height:204;mso-position-horizontal-relative:page;mso-position-vertical-relative:page" filled="f" stroked="f">
              <v:textbox inset="0,0,0,0">
                <w:txbxContent>
                  <w:p w14:paraId="23D01D3C" w14:textId="77777777" w:rsidR="00F23F0F" w:rsidRDefault="00F23F0F">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23D01D3D" w14:textId="77777777" w:rsidR="00F23F0F" w:rsidRDefault="00F23F0F">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23D01D3E" w14:textId="77777777" w:rsidR="00F23F0F" w:rsidRDefault="00F23F0F">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23D01D3F" w14:textId="77777777" w:rsidR="00F23F0F" w:rsidRDefault="00F23F0F">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23D01D40" w14:textId="77777777" w:rsidR="00F23F0F" w:rsidRDefault="00F23F0F">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23D01D41" w14:textId="77777777" w:rsidR="00F23F0F" w:rsidRDefault="00F23F0F">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23D01D42"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2" type="#_x0000_t202" style="position:absolute;left:3902;top:10534;width:4701;height:204;mso-position-horizontal-relative:page;mso-position-vertical-relative:page" filled="f" stroked="f">
              <v:textbox inset="0,0,0,0">
                <w:txbxContent>
                  <w:p w14:paraId="23D01D43"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Veterans Health Administration</w:t>
                    </w:r>
                  </w:p>
                </w:txbxContent>
              </v:textbox>
            </v:shape>
            <v:shape id="_x0000_s1123" type="#_x0000_t202" style="position:absolute;left:3902;top:10726;width:4701;height:204;mso-position-horizontal-relative:page;mso-position-vertical-relative:page" filled="f" stroked="f">
              <v:textbox inset="0,0,0,0">
                <w:txbxContent>
                  <w:p w14:paraId="23D01D44"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Veterans Healthcare Center of The Ozarks</w:t>
                    </w:r>
                  </w:p>
                </w:txbxContent>
              </v:textbox>
            </v:shape>
            <v:shape id="_x0000_s1124" type="#_x0000_t202" style="position:absolute;left:3902;top:10918;width:4701;height:204;mso-position-horizontal-relative:page;mso-position-vertical-relative:page" filled="f" stroked="f">
              <v:textbox inset="0,0,0,0">
                <w:txbxContent>
                  <w:p w14:paraId="23D01D45"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1100 N. College Ave.</w:t>
                    </w:r>
                  </w:p>
                </w:txbxContent>
              </v:textbox>
            </v:shape>
            <v:shape id="_x0000_s1125" type="#_x0000_t202" style="position:absolute;left:3902;top:11110;width:4238;height:204;mso-position-horizontal-relative:page;mso-position-vertical-relative:page" filled="f" stroked="f">
              <v:textbox inset="0,0,0,0">
                <w:txbxContent>
                  <w:p w14:paraId="23D01D46"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Fayetteville, Arkansas</w:t>
                    </w:r>
                  </w:p>
                </w:txbxContent>
              </v:textbox>
            </v:shape>
            <v:shape id="_x0000_s1126" type="#_x0000_t202" style="position:absolute;left:3902;top:11446;width:992;height:204;mso-position-horizontal-relative:page;mso-position-vertical-relative:page" filled="f" stroked="f">
              <v:textbox inset="0,0,0,0">
                <w:txbxContent>
                  <w:p w14:paraId="23D01D47"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72702</w:t>
                    </w:r>
                  </w:p>
                </w:txbxContent>
              </v:textbox>
            </v:shape>
            <v:shape id="_x0000_s1127" type="#_x0000_t202" style="position:absolute;left:3902;top:11926;width:2383;height:204;mso-position-horizontal-relative:page;mso-position-vertical-relative:page" filled="f" stroked="f">
              <v:textbox inset="0,0,0,0">
                <w:txbxContent>
                  <w:p w14:paraId="23D01D48"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23D01D49" w14:textId="77777777" w:rsidR="00F23F0F" w:rsidRDefault="00F23F0F">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23D01D4A" w14:textId="77777777" w:rsidR="00F23F0F" w:rsidRDefault="00F23F0F">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23D01D4B"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james.hunt2@va.gov</w:t>
                    </w:r>
                  </w:p>
                </w:txbxContent>
              </v:textbox>
            </v:shape>
            <v:shape id="_x0000_s1131" type="#_x0000_t202" style="position:absolute;left:3902;top:14182;width:5628;height:204;mso-position-horizontal-relative:page;mso-position-vertical-relative:page" filled="f" stroked="f">
              <v:textbox inset="0,0,0,0">
                <w:txbxContent>
                  <w:p w14:paraId="23D01D4C" w14:textId="77777777" w:rsidR="00F23F0F" w:rsidRDefault="00AD7246">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p>
    <w:p w14:paraId="23D01CEB" w14:textId="77777777" w:rsidR="00A503C5" w:rsidRPr="00AD7246" w:rsidRDefault="00AD7246" w:rsidP="00AD7246">
      <w:pPr>
        <w:pageBreakBefore/>
        <w:spacing w:after="0" w:line="240" w:lineRule="auto"/>
        <w:rPr>
          <w:rFonts w:cs="Times New Roman"/>
          <w:sz w:val="24"/>
          <w:szCs w:val="24"/>
        </w:rPr>
      </w:pPr>
      <w:bookmarkStart w:id="0" w:name="_Hlk522612015"/>
      <w:bookmarkStart w:id="1" w:name="_GoBack"/>
      <w:bookmarkEnd w:id="1"/>
      <w:r w:rsidRPr="00AD7246">
        <w:rPr>
          <w:rFonts w:cs="Times New Roman"/>
          <w:sz w:val="24"/>
          <w:szCs w:val="24"/>
        </w:rPr>
        <w:lastRenderedPageBreak/>
        <w:t>THIS IS A SOURCES SOUGHT INQUIRY ONLY!!!</w:t>
      </w:r>
    </w:p>
    <w:p w14:paraId="23D01CEC" w14:textId="77777777" w:rsidR="00A503C5" w:rsidRPr="00AD7246" w:rsidRDefault="00AD7246" w:rsidP="00AD7246">
      <w:pPr>
        <w:spacing w:after="0" w:line="240" w:lineRule="auto"/>
        <w:rPr>
          <w:rFonts w:cs="Times New Roman"/>
          <w:sz w:val="24"/>
          <w:szCs w:val="24"/>
        </w:rPr>
      </w:pPr>
    </w:p>
    <w:p w14:paraId="23D01CED"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 xml:space="preserve">The Department of Veterans Affairs, Veterans Health Administration, Network Contracting Office (NCO) 16, in Fayetteville, AR is seeking potential sources capable of </w:t>
      </w:r>
      <w:r w:rsidRPr="00AD7246">
        <w:rPr>
          <w:rFonts w:cs="Times New Roman"/>
          <w:sz w:val="24"/>
          <w:szCs w:val="24"/>
        </w:rPr>
        <w:t xml:space="preserve">providing preventive maintenance and repair services on a Spectrum Dynamics D-Spect Cardio </w:t>
      </w:r>
      <w:r w:rsidRPr="00AD7246">
        <w:rPr>
          <w:rFonts w:cs="Times New Roman"/>
          <w:sz w:val="24"/>
          <w:szCs w:val="24"/>
        </w:rPr>
        <w:t xml:space="preserve">Gamma Camera </w:t>
      </w:r>
      <w:r w:rsidRPr="00AD7246">
        <w:rPr>
          <w:rFonts w:cs="Times New Roman"/>
          <w:sz w:val="24"/>
          <w:szCs w:val="24"/>
        </w:rPr>
        <w:t xml:space="preserve">for </w:t>
      </w:r>
      <w:r w:rsidRPr="00AD7246">
        <w:rPr>
          <w:rFonts w:cs="Times New Roman"/>
          <w:sz w:val="24"/>
          <w:szCs w:val="24"/>
        </w:rPr>
        <w:t>the Veterans Healthcare Center of The Ozarks located in Fayetteville, Arkansas.</w:t>
      </w:r>
    </w:p>
    <w:p w14:paraId="23D01CEE"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The proposed NAICS code for this requirement is 811219, with a small business size standard of $20.5 Million.</w:t>
      </w:r>
    </w:p>
    <w:p w14:paraId="23D01CEF"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The attached Statement of Work (DRAFT) outlines t</w:t>
      </w:r>
      <w:r w:rsidRPr="00AD7246">
        <w:rPr>
          <w:rFonts w:cs="Times New Roman"/>
          <w:sz w:val="24"/>
          <w:szCs w:val="24"/>
        </w:rPr>
        <w:t>he work to be performed.  In accordance with the Veterans Health Administration Procurement Manual, any solicitation for these services will include the following language:</w:t>
      </w:r>
    </w:p>
    <w:p w14:paraId="23D01CF0" w14:textId="77777777" w:rsidR="00A503C5" w:rsidRPr="00AD7246" w:rsidRDefault="00AD7246" w:rsidP="00AD7246">
      <w:pPr>
        <w:spacing w:after="0" w:line="240" w:lineRule="auto"/>
        <w:jc w:val="center"/>
        <w:rPr>
          <w:rFonts w:cs="Times New Roman"/>
          <w:i/>
          <w:sz w:val="24"/>
          <w:szCs w:val="24"/>
        </w:rPr>
      </w:pPr>
      <w:r w:rsidRPr="00AD7246">
        <w:rPr>
          <w:rFonts w:cs="Times New Roman"/>
          <w:i/>
          <w:sz w:val="24"/>
          <w:szCs w:val="24"/>
        </w:rPr>
        <w:t>GRAY MARKET LANGUAGE</w:t>
      </w:r>
    </w:p>
    <w:p w14:paraId="23D01CF1" w14:textId="77777777" w:rsidR="00A503C5" w:rsidRPr="00AD7246" w:rsidRDefault="00AD7246" w:rsidP="00AD7246">
      <w:pPr>
        <w:spacing w:after="0" w:line="240" w:lineRule="auto"/>
        <w:rPr>
          <w:rFonts w:cs="Times New Roman"/>
          <w:i/>
          <w:sz w:val="24"/>
          <w:szCs w:val="24"/>
        </w:rPr>
      </w:pPr>
      <w:r w:rsidRPr="00AD7246">
        <w:rPr>
          <w:rFonts w:cs="Times New Roman"/>
          <w:i/>
          <w:sz w:val="24"/>
          <w:szCs w:val="24"/>
        </w:rPr>
        <w:t>(a) Gray market items are Original Equipment Manufacturer’s (O</w:t>
      </w:r>
      <w:r w:rsidRPr="00AD7246">
        <w:rPr>
          <w:rFonts w:cs="Times New Roman"/>
          <w:i/>
          <w:sz w:val="24"/>
          <w:szCs w:val="24"/>
        </w:rPr>
        <w:t>EM) goods sold through unauthorized channels in direct competition with authorized distributors. This procurement is for new OEM medical supplies, medical equipment and/or services contracts for maintenance of medical equipment (i.e. replacement parts) for</w:t>
      </w:r>
      <w:r w:rsidRPr="00AD7246">
        <w:rPr>
          <w:rFonts w:cs="Times New Roman"/>
          <w:i/>
          <w:sz w:val="24"/>
          <w:szCs w:val="24"/>
        </w:rPr>
        <w:t xml:space="preserve"> VA Medical Centers.  No remanufactures or gray market items will be acceptable. </w:t>
      </w:r>
    </w:p>
    <w:p w14:paraId="23D01CF2" w14:textId="77777777" w:rsidR="00A503C5" w:rsidRPr="00AD7246" w:rsidRDefault="00AD7246" w:rsidP="00AD7246">
      <w:pPr>
        <w:spacing w:after="0" w:line="240" w:lineRule="auto"/>
        <w:rPr>
          <w:rFonts w:cs="Times New Roman"/>
          <w:i/>
          <w:sz w:val="24"/>
          <w:szCs w:val="24"/>
        </w:rPr>
      </w:pPr>
      <w:r w:rsidRPr="00AD7246">
        <w:rPr>
          <w:rFonts w:cs="Times New Roman"/>
          <w:i/>
          <w:sz w:val="24"/>
          <w:szCs w:val="24"/>
        </w:rPr>
        <w:t xml:space="preserve">(b) Vendor shall be </w:t>
      </w:r>
      <w:bookmarkStart w:id="2" w:name="_Hlk524512463"/>
      <w:r w:rsidRPr="00AD7246">
        <w:rPr>
          <w:rFonts w:cs="Times New Roman"/>
          <w:i/>
          <w:sz w:val="24"/>
          <w:szCs w:val="24"/>
        </w:rPr>
        <w:t>an OEM, authorized dealer, authorized distributor or authorized reseller for the proposed medical supplies, medical equipment and/or services contracts fo</w:t>
      </w:r>
      <w:r w:rsidRPr="00AD7246">
        <w:rPr>
          <w:rFonts w:cs="Times New Roman"/>
          <w:i/>
          <w:sz w:val="24"/>
          <w:szCs w:val="24"/>
        </w:rPr>
        <w:t xml:space="preserve">r maintenance of medical equipment (i.e. replacement parts), </w:t>
      </w:r>
      <w:bookmarkEnd w:id="2"/>
      <w:r w:rsidRPr="00AD7246">
        <w:rPr>
          <w:rFonts w:cs="Times New Roman"/>
          <w:i/>
          <w:sz w:val="24"/>
          <w:szCs w:val="24"/>
        </w:rPr>
        <w:t>verified by an authorization letter or other documents from the OEM, such that the OEM’s warranty and service are provided and maintained by the OEM.  All software licensing, warranty and service</w:t>
      </w:r>
      <w:r w:rsidRPr="00AD7246">
        <w:rPr>
          <w:rFonts w:cs="Times New Roman"/>
          <w:i/>
          <w:sz w:val="24"/>
          <w:szCs w:val="24"/>
        </w:rPr>
        <w:t xml:space="preserve"> associated with the medical supplies, medical equipment and/or services contracts for maintenance of medical equipment shall be in accordance with the OEM terms and conditions.</w:t>
      </w:r>
    </w:p>
    <w:p w14:paraId="23D01CF3" w14:textId="77777777" w:rsidR="00A503C5" w:rsidRPr="00AD7246" w:rsidRDefault="00AD7246" w:rsidP="00AD7246">
      <w:pPr>
        <w:spacing w:after="0" w:line="240" w:lineRule="auto"/>
        <w:rPr>
          <w:rFonts w:cs="Times New Roman"/>
          <w:i/>
          <w:sz w:val="24"/>
          <w:szCs w:val="24"/>
        </w:rPr>
      </w:pPr>
      <w:r w:rsidRPr="00AD7246">
        <w:rPr>
          <w:rFonts w:cs="Times New Roman"/>
          <w:i/>
          <w:sz w:val="24"/>
          <w:szCs w:val="24"/>
        </w:rPr>
        <w:t>(c) The delivery of gray market items to the VA in the fulfillment of an order</w:t>
      </w:r>
      <w:r w:rsidRPr="00AD7246">
        <w:rPr>
          <w:rFonts w:cs="Times New Roman"/>
          <w:i/>
          <w:sz w:val="24"/>
          <w:szCs w:val="24"/>
        </w:rPr>
        <w:t xml:space="preserve">/award constitutes a breach of contract.  Accordingly, </w:t>
      </w:r>
      <w:proofErr w:type="gramStart"/>
      <w:r w:rsidRPr="00AD7246">
        <w:rPr>
          <w:rFonts w:cs="Times New Roman"/>
          <w:i/>
          <w:sz w:val="24"/>
          <w:szCs w:val="24"/>
        </w:rPr>
        <w:t>the  VA</w:t>
      </w:r>
      <w:proofErr w:type="gramEnd"/>
      <w:r w:rsidRPr="00AD7246">
        <w:rPr>
          <w:rFonts w:cs="Times New Roman"/>
          <w:i/>
          <w:sz w:val="24"/>
          <w:szCs w:val="24"/>
        </w:rPr>
        <w:t xml:space="preserve"> reserves the right enforce any of its contractual remedies. This includes termination of the contract or, solely at the VA’s election, allowing the Vendor </w:t>
      </w:r>
      <w:proofErr w:type="gramStart"/>
      <w:r w:rsidRPr="00AD7246">
        <w:rPr>
          <w:rFonts w:cs="Times New Roman"/>
          <w:i/>
          <w:sz w:val="24"/>
          <w:szCs w:val="24"/>
        </w:rPr>
        <w:t>to  replace</w:t>
      </w:r>
      <w:proofErr w:type="gramEnd"/>
      <w:r w:rsidRPr="00AD7246">
        <w:rPr>
          <w:rFonts w:cs="Times New Roman"/>
          <w:i/>
          <w:sz w:val="24"/>
          <w:szCs w:val="24"/>
        </w:rPr>
        <w:t>, at no cost to the Governm</w:t>
      </w:r>
      <w:r w:rsidRPr="00AD7246">
        <w:rPr>
          <w:rFonts w:cs="Times New Roman"/>
          <w:i/>
          <w:sz w:val="24"/>
          <w:szCs w:val="24"/>
        </w:rPr>
        <w:t>ent, any remanufactured or gray market item(s) delivered to a VA medical facility upon discovery of such items. </w:t>
      </w:r>
    </w:p>
    <w:p w14:paraId="23D01CF4"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 xml:space="preserve">If your organization </w:t>
      </w:r>
      <w:proofErr w:type="gramStart"/>
      <w:r w:rsidRPr="00AD7246">
        <w:rPr>
          <w:rFonts w:cs="Times New Roman"/>
          <w:sz w:val="24"/>
          <w:szCs w:val="24"/>
        </w:rPr>
        <w:t>is capable of meeting</w:t>
      </w:r>
      <w:proofErr w:type="gramEnd"/>
      <w:r w:rsidRPr="00AD7246">
        <w:rPr>
          <w:rFonts w:cs="Times New Roman"/>
          <w:sz w:val="24"/>
          <w:szCs w:val="24"/>
        </w:rPr>
        <w:t xml:space="preserve"> the requirements of the Statement of Work, and is an authorized distributor, dealer, or retailer of </w:t>
      </w:r>
      <w:r w:rsidRPr="00AD7246">
        <w:rPr>
          <w:rFonts w:cs="Times New Roman"/>
          <w:sz w:val="24"/>
          <w:szCs w:val="24"/>
        </w:rPr>
        <w:t>this specific brand of equipment (Spectrum Dynamics) you may indicate your interest in providing these services by providing the following information:</w:t>
      </w:r>
    </w:p>
    <w:p w14:paraId="23D01CF5" w14:textId="77777777" w:rsidR="00A503C5" w:rsidRPr="00AD7246" w:rsidRDefault="00AD7246" w:rsidP="00AD7246">
      <w:pPr>
        <w:spacing w:after="0" w:line="240" w:lineRule="auto"/>
        <w:ind w:left="720"/>
        <w:rPr>
          <w:rFonts w:cs="Times New Roman"/>
          <w:sz w:val="24"/>
          <w:szCs w:val="24"/>
        </w:rPr>
      </w:pPr>
      <w:r w:rsidRPr="00AD7246">
        <w:rPr>
          <w:rFonts w:cs="Times New Roman"/>
          <w:sz w:val="24"/>
          <w:szCs w:val="24"/>
        </w:rPr>
        <w:t>Business Name</w:t>
      </w:r>
    </w:p>
    <w:p w14:paraId="23D01CF6" w14:textId="77777777" w:rsidR="00A503C5" w:rsidRPr="00AD7246" w:rsidRDefault="00AD7246" w:rsidP="00AD7246">
      <w:pPr>
        <w:spacing w:after="0" w:line="240" w:lineRule="auto"/>
        <w:ind w:left="720"/>
        <w:rPr>
          <w:rFonts w:cs="Times New Roman"/>
          <w:sz w:val="24"/>
          <w:szCs w:val="24"/>
        </w:rPr>
      </w:pPr>
      <w:r w:rsidRPr="00AD7246">
        <w:rPr>
          <w:rFonts w:cs="Times New Roman"/>
          <w:sz w:val="24"/>
          <w:szCs w:val="24"/>
        </w:rPr>
        <w:t>Point of Contact</w:t>
      </w:r>
    </w:p>
    <w:p w14:paraId="23D01CF7" w14:textId="77777777" w:rsidR="00A503C5" w:rsidRPr="00AD7246" w:rsidRDefault="00AD7246" w:rsidP="00AD7246">
      <w:pPr>
        <w:spacing w:after="0" w:line="240" w:lineRule="auto"/>
        <w:ind w:left="720"/>
        <w:rPr>
          <w:rFonts w:cs="Times New Roman"/>
          <w:sz w:val="24"/>
          <w:szCs w:val="24"/>
        </w:rPr>
      </w:pPr>
      <w:r w:rsidRPr="00AD7246">
        <w:rPr>
          <w:rFonts w:cs="Times New Roman"/>
          <w:sz w:val="24"/>
          <w:szCs w:val="24"/>
        </w:rPr>
        <w:t>DUNS Number</w:t>
      </w:r>
    </w:p>
    <w:p w14:paraId="23D01CF8" w14:textId="77777777" w:rsidR="00A503C5" w:rsidRPr="00AD7246" w:rsidRDefault="00AD7246" w:rsidP="00AD7246">
      <w:pPr>
        <w:spacing w:after="0" w:line="240" w:lineRule="auto"/>
        <w:ind w:left="720"/>
        <w:rPr>
          <w:rFonts w:cs="Times New Roman"/>
          <w:sz w:val="24"/>
          <w:szCs w:val="24"/>
        </w:rPr>
      </w:pPr>
      <w:r w:rsidRPr="00AD7246">
        <w:rPr>
          <w:rFonts w:cs="Times New Roman"/>
          <w:sz w:val="24"/>
          <w:szCs w:val="24"/>
        </w:rPr>
        <w:t>Capability Statement (no more than 2 pages)</w:t>
      </w:r>
    </w:p>
    <w:p w14:paraId="23D01CF9" w14:textId="77777777" w:rsidR="00A503C5" w:rsidRPr="00AD7246" w:rsidRDefault="00AD7246" w:rsidP="00AD7246">
      <w:pPr>
        <w:spacing w:after="0" w:line="240" w:lineRule="auto"/>
        <w:ind w:left="720"/>
        <w:rPr>
          <w:rFonts w:cs="Times New Roman"/>
          <w:sz w:val="24"/>
          <w:szCs w:val="24"/>
        </w:rPr>
      </w:pPr>
      <w:r w:rsidRPr="00AD7246">
        <w:rPr>
          <w:rFonts w:cs="Times New Roman"/>
          <w:sz w:val="24"/>
          <w:szCs w:val="24"/>
        </w:rPr>
        <w:t>Documentation FRO</w:t>
      </w:r>
      <w:r w:rsidRPr="00AD7246">
        <w:rPr>
          <w:rFonts w:cs="Times New Roman"/>
          <w:sz w:val="24"/>
          <w:szCs w:val="24"/>
        </w:rPr>
        <w:t xml:space="preserve">M THE MANUFACTURER confirming you are </w:t>
      </w:r>
      <w:r w:rsidRPr="00AD7246">
        <w:rPr>
          <w:rFonts w:cs="Times New Roman"/>
          <w:sz w:val="24"/>
          <w:szCs w:val="24"/>
        </w:rPr>
        <w:t>an OEM, authorized dealer, authorized distributor or authorized reseller for the proposed medical supplies, medical equipment and/or services contracts for maintenance of medical equi</w:t>
      </w:r>
      <w:r w:rsidRPr="00AD7246">
        <w:rPr>
          <w:rFonts w:cs="Times New Roman"/>
          <w:sz w:val="24"/>
          <w:szCs w:val="24"/>
        </w:rPr>
        <w:t>pment (i.e. replacement parts).</w:t>
      </w:r>
    </w:p>
    <w:p w14:paraId="23D01CFA"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Ema</w:t>
      </w:r>
      <w:r w:rsidRPr="00AD7246">
        <w:rPr>
          <w:rFonts w:cs="Times New Roman"/>
          <w:sz w:val="24"/>
          <w:szCs w:val="24"/>
        </w:rPr>
        <w:t xml:space="preserve">il the above information to </w:t>
      </w:r>
      <w:hyperlink r:id="rId6" w:history="1">
        <w:r w:rsidRPr="00AD7246">
          <w:rPr>
            <w:rStyle w:val="Hyperlink"/>
            <w:rFonts w:cs="Times New Roman"/>
            <w:sz w:val="24"/>
            <w:szCs w:val="24"/>
          </w:rPr>
          <w:t>james.hunt2@va.gov</w:t>
        </w:r>
      </w:hyperlink>
      <w:r w:rsidRPr="00AD7246">
        <w:rPr>
          <w:rFonts w:cs="Times New Roman"/>
          <w:sz w:val="24"/>
          <w:szCs w:val="24"/>
        </w:rPr>
        <w:t>.</w:t>
      </w:r>
    </w:p>
    <w:p w14:paraId="23D01CFB" w14:textId="77777777" w:rsidR="00A503C5" w:rsidRPr="00AD7246" w:rsidRDefault="00AD7246" w:rsidP="00AD7246">
      <w:pPr>
        <w:spacing w:after="0" w:line="240" w:lineRule="auto"/>
        <w:rPr>
          <w:rFonts w:cs="Times New Roman"/>
          <w:sz w:val="24"/>
          <w:szCs w:val="24"/>
        </w:rPr>
      </w:pPr>
      <w:r w:rsidRPr="00AD7246">
        <w:rPr>
          <w:rFonts w:cs="Times New Roman"/>
          <w:sz w:val="24"/>
          <w:szCs w:val="24"/>
        </w:rPr>
        <w:t>Any questions should be addressed to the Contract</w:t>
      </w:r>
      <w:r w:rsidRPr="00AD7246">
        <w:rPr>
          <w:rFonts w:cs="Times New Roman"/>
          <w:sz w:val="24"/>
          <w:szCs w:val="24"/>
        </w:rPr>
        <w:t>ing Officer</w:t>
      </w:r>
      <w:r w:rsidRPr="00AD7246">
        <w:rPr>
          <w:rFonts w:cs="Times New Roman"/>
          <w:sz w:val="24"/>
          <w:szCs w:val="24"/>
        </w:rPr>
        <w:t>, in writing, at the email address provided</w:t>
      </w:r>
      <w:r w:rsidRPr="00AD7246">
        <w:rPr>
          <w:rFonts w:cs="Times New Roman"/>
          <w:sz w:val="24"/>
          <w:szCs w:val="24"/>
        </w:rPr>
        <w:t xml:space="preserve"> above. </w:t>
      </w:r>
      <w:r w:rsidRPr="00AD7246">
        <w:rPr>
          <w:rFonts w:cs="Times New Roman"/>
          <w:sz w:val="24"/>
          <w:szCs w:val="24"/>
        </w:rPr>
        <w:t xml:space="preserve"> Because this is </w:t>
      </w:r>
      <w:proofErr w:type="gramStart"/>
      <w:r w:rsidRPr="00AD7246">
        <w:rPr>
          <w:rFonts w:cs="Times New Roman"/>
          <w:sz w:val="24"/>
          <w:szCs w:val="24"/>
        </w:rPr>
        <w:t xml:space="preserve">a </w:t>
      </w:r>
      <w:r w:rsidRPr="00AD7246">
        <w:rPr>
          <w:rFonts w:cs="Times New Roman"/>
          <w:sz w:val="24"/>
          <w:szCs w:val="24"/>
        </w:rPr>
        <w:t>sources</w:t>
      </w:r>
      <w:proofErr w:type="gramEnd"/>
      <w:r w:rsidRPr="00AD7246">
        <w:rPr>
          <w:rFonts w:cs="Times New Roman"/>
          <w:sz w:val="24"/>
          <w:szCs w:val="24"/>
        </w:rPr>
        <w:t xml:space="preserve"> sought announcement</w:t>
      </w:r>
      <w:r w:rsidRPr="00AD7246">
        <w:rPr>
          <w:rFonts w:cs="Times New Roman"/>
          <w:sz w:val="24"/>
          <w:szCs w:val="24"/>
        </w:rPr>
        <w:t xml:space="preserve"> only, answers to questions will not be posted.  The deadline for </w:t>
      </w:r>
      <w:r w:rsidRPr="00AD7246">
        <w:rPr>
          <w:rFonts w:cs="Times New Roman"/>
          <w:sz w:val="24"/>
          <w:szCs w:val="24"/>
        </w:rPr>
        <w:t xml:space="preserve">submission of </w:t>
      </w:r>
      <w:r w:rsidRPr="00AD7246">
        <w:rPr>
          <w:rFonts w:cs="Times New Roman"/>
          <w:sz w:val="24"/>
          <w:szCs w:val="24"/>
        </w:rPr>
        <w:t xml:space="preserve">information is </w:t>
      </w:r>
      <w:r w:rsidRPr="00AD7246">
        <w:rPr>
          <w:rFonts w:cs="Times New Roman"/>
          <w:sz w:val="24"/>
          <w:szCs w:val="24"/>
        </w:rPr>
        <w:t>4:30 PM</w:t>
      </w:r>
      <w:r w:rsidRPr="00AD7246">
        <w:rPr>
          <w:rFonts w:cs="Times New Roman"/>
          <w:sz w:val="24"/>
          <w:szCs w:val="24"/>
        </w:rPr>
        <w:t xml:space="preserve"> CT, </w:t>
      </w:r>
      <w:r w:rsidRPr="00AD7246">
        <w:rPr>
          <w:rFonts w:cs="Times New Roman"/>
          <w:sz w:val="24"/>
          <w:szCs w:val="24"/>
        </w:rPr>
        <w:t>Frida</w:t>
      </w:r>
      <w:r w:rsidRPr="00AD7246">
        <w:rPr>
          <w:rFonts w:cs="Times New Roman"/>
          <w:sz w:val="24"/>
          <w:szCs w:val="24"/>
        </w:rPr>
        <w:t xml:space="preserve">y, </w:t>
      </w:r>
      <w:r w:rsidRPr="00AD7246">
        <w:rPr>
          <w:rFonts w:cs="Times New Roman"/>
          <w:sz w:val="24"/>
          <w:szCs w:val="24"/>
        </w:rPr>
        <w:t>March</w:t>
      </w:r>
      <w:r w:rsidRPr="00AD7246">
        <w:rPr>
          <w:rFonts w:cs="Times New Roman"/>
          <w:sz w:val="24"/>
          <w:szCs w:val="24"/>
        </w:rPr>
        <w:t xml:space="preserve"> </w:t>
      </w:r>
      <w:r w:rsidRPr="00AD7246">
        <w:rPr>
          <w:rFonts w:cs="Times New Roman"/>
          <w:sz w:val="24"/>
          <w:szCs w:val="24"/>
        </w:rPr>
        <w:t>1, 2019.</w:t>
      </w:r>
    </w:p>
    <w:p w14:paraId="23D01CFE" w14:textId="7A29B3BE" w:rsidR="00F23F0F" w:rsidRPr="00AD7246" w:rsidRDefault="00AD7246" w:rsidP="00AD7246">
      <w:pPr>
        <w:spacing w:after="0" w:line="240" w:lineRule="auto"/>
        <w:rPr>
          <w:sz w:val="24"/>
          <w:szCs w:val="24"/>
        </w:rPr>
      </w:pPr>
      <w:r w:rsidRPr="00AD7246">
        <w:rPr>
          <w:rFonts w:cs="Times New Roman"/>
          <w:sz w:val="24"/>
          <w:szCs w:val="24"/>
        </w:rPr>
        <w:lastRenderedPageBreak/>
        <w:t>D</w:t>
      </w:r>
      <w:r w:rsidRPr="00AD7246">
        <w:rPr>
          <w:rFonts w:cs="Times New Roman"/>
          <w:sz w:val="24"/>
          <w:szCs w:val="24"/>
        </w:rPr>
        <w:t xml:space="preserve">ISCLAIMER:  This is a </w:t>
      </w:r>
      <w:r w:rsidRPr="00AD7246">
        <w:rPr>
          <w:rFonts w:cs="Times New Roman"/>
          <w:sz w:val="24"/>
          <w:szCs w:val="24"/>
        </w:rPr>
        <w:t>Sources Sought announcement</w:t>
      </w:r>
      <w:r w:rsidRPr="00AD7246">
        <w:rPr>
          <w:rFonts w:cs="Times New Roman"/>
          <w:sz w:val="24"/>
          <w:szCs w:val="24"/>
        </w:rPr>
        <w:t xml:space="preserve"> only, which may or may not lead to a future solicitation</w:t>
      </w:r>
      <w:r w:rsidRPr="00AD7246">
        <w:rPr>
          <w:rFonts w:cs="Times New Roman"/>
          <w:sz w:val="24"/>
          <w:szCs w:val="24"/>
        </w:rPr>
        <w:t>.</w:t>
      </w:r>
      <w:r w:rsidRPr="00AD7246">
        <w:rPr>
          <w:rFonts w:cs="Times New Roman"/>
          <w:sz w:val="24"/>
          <w:szCs w:val="24"/>
        </w:rPr>
        <w:t xml:space="preserve">  This </w:t>
      </w:r>
      <w:r w:rsidRPr="00AD7246">
        <w:rPr>
          <w:rFonts w:cs="Times New Roman"/>
          <w:sz w:val="24"/>
          <w:szCs w:val="24"/>
        </w:rPr>
        <w:t>announcemen</w:t>
      </w:r>
      <w:r w:rsidRPr="00AD7246">
        <w:rPr>
          <w:rFonts w:cs="Times New Roman"/>
          <w:sz w:val="24"/>
          <w:szCs w:val="24"/>
        </w:rPr>
        <w:t>t</w:t>
      </w:r>
      <w:r w:rsidRPr="00AD7246">
        <w:rPr>
          <w:rFonts w:cs="Times New Roman"/>
          <w:sz w:val="24"/>
          <w:szCs w:val="24"/>
        </w:rPr>
        <w:t xml:space="preserve"> is issued solely for information and planning purposes.  All information received in response to this </w:t>
      </w:r>
      <w:r w:rsidRPr="00AD7246">
        <w:rPr>
          <w:rFonts w:cs="Times New Roman"/>
          <w:sz w:val="24"/>
          <w:szCs w:val="24"/>
        </w:rPr>
        <w:t xml:space="preserve">announcement </w:t>
      </w:r>
      <w:r w:rsidRPr="00AD7246">
        <w:rPr>
          <w:rFonts w:cs="Times New Roman"/>
          <w:sz w:val="24"/>
          <w:szCs w:val="24"/>
        </w:rPr>
        <w:t xml:space="preserve">that is marked as proprietary will be handled accordingly.  </w:t>
      </w:r>
      <w:r w:rsidRPr="00AD7246">
        <w:rPr>
          <w:rFonts w:cs="Times New Roman"/>
          <w:sz w:val="24"/>
          <w:szCs w:val="24"/>
        </w:rPr>
        <w:t>R</w:t>
      </w:r>
      <w:r w:rsidRPr="00AD7246">
        <w:rPr>
          <w:rFonts w:cs="Times New Roman"/>
          <w:sz w:val="24"/>
          <w:szCs w:val="24"/>
        </w:rPr>
        <w:t>esponses to this notice are not offers and cannot be accepted by the Governmen</w:t>
      </w:r>
      <w:r w:rsidRPr="00AD7246">
        <w:rPr>
          <w:rFonts w:cs="Times New Roman"/>
          <w:sz w:val="24"/>
          <w:szCs w:val="24"/>
        </w:rPr>
        <w:t xml:space="preserve">t to form a binding contract.  Responders are solely responsible for all expenses associated with responding to this </w:t>
      </w:r>
      <w:r w:rsidRPr="00AD7246">
        <w:rPr>
          <w:rFonts w:cs="Times New Roman"/>
          <w:sz w:val="24"/>
          <w:szCs w:val="24"/>
        </w:rPr>
        <w:t>announcement</w:t>
      </w:r>
      <w:r w:rsidRPr="00AD7246">
        <w:rPr>
          <w:rFonts w:cs="Times New Roman"/>
          <w:sz w:val="24"/>
          <w:szCs w:val="24"/>
        </w:rPr>
        <w:t>.</w:t>
      </w:r>
      <w:bookmarkEnd w:id="0"/>
    </w:p>
    <w:sectPr w:rsidR="00F23F0F" w:rsidRPr="00AD7246" w:rsidSect="00AD7246">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1D06" w14:textId="77777777" w:rsidR="00000000" w:rsidRDefault="00AD7246">
      <w:pPr>
        <w:spacing w:after="0" w:line="240" w:lineRule="auto"/>
      </w:pPr>
      <w:r>
        <w:separator/>
      </w:r>
    </w:p>
  </w:endnote>
  <w:endnote w:type="continuationSeparator" w:id="0">
    <w:p w14:paraId="23D01D08" w14:textId="77777777" w:rsidR="00000000" w:rsidRDefault="00A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1D01" w14:textId="5541500F" w:rsidR="00F23F0F" w:rsidRDefault="00AD7246">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1D02" w14:textId="77777777" w:rsidR="00000000" w:rsidRDefault="00AD7246">
      <w:pPr>
        <w:spacing w:after="0" w:line="240" w:lineRule="auto"/>
      </w:pPr>
      <w:r>
        <w:separator/>
      </w:r>
    </w:p>
  </w:footnote>
  <w:footnote w:type="continuationSeparator" w:id="0">
    <w:p w14:paraId="23D01D04" w14:textId="77777777" w:rsidR="00000000" w:rsidRDefault="00AD7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3F0F"/>
    <w:rsid w:val="00AD7246"/>
    <w:rsid w:val="00F2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23D01CEA"/>
  <w15:docId w15:val="{3C668432-8E2E-4D66-B276-E8DF11B546C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A50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hunt2@v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James W. (FAV)</cp:lastModifiedBy>
  <cp:revision>2</cp:revision>
  <dcterms:created xsi:type="dcterms:W3CDTF">2019-02-01T18:24:00Z</dcterms:created>
  <dcterms:modified xsi:type="dcterms:W3CDTF">2019-02-01T18:26:00Z</dcterms:modified>
</cp:coreProperties>
</file>