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B4F03A" w14:textId="77777777" w:rsidR="0070284F" w:rsidRDefault="00DD081A" w:rsidP="00DD081A">
      <w:pPr>
        <w:pageBreakBefore/>
        <w:spacing w:after="0" w:line="240" w:lineRule="auto"/>
        <w:sectPr w:rsidR="0070284F">
          <w:type w:val="continuous"/>
          <w:pgSz w:w="12240" w:h="15840"/>
          <w:pgMar w:top="1080" w:right="1440" w:bottom="1080" w:left="1440" w:header="360" w:footer="360" w:gutter="0"/>
          <w:cols w:space="720"/>
        </w:sectPr>
      </w:pPr>
      <w:r>
        <w:pict w14:anchorId="34B4F05D">
          <v:group id="_x0000_s1108" alt="DSI Form 1" style="position:absolute;margin-left:0;margin-top:0;width:612pt;height:11in;z-index:251658240;mso-position-horizontal-relative:page;mso-position-vertical-relative:page" coordsize="12240,15840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6" type="#_x0000_t32" style="position:absolute;left:638;top:2562;width:10939;height:0;mso-position-horizontal-relative:page;mso-position-vertical-relative:page" o:connectortype="straight" strokeweight="2.4pt"/>
            <v:shape id="_x0000_s1027" type="#_x0000_t32" style="position:absolute;left:638;top:3421;width:10939;height:0;mso-position-horizontal-relative:page;mso-position-vertical-relative:page" o:connectortype="straight" strokeweight="1.9pt"/>
            <v:shape id="_x0000_s1028" type="#_x0000_t32" style="position:absolute;left:638;top:3517;width:10939;height:0;mso-position-horizontal-relative:page;mso-position-vertical-relative:page" o:connectortype="straight" strokeweight="1.9pt"/>
            <v:shape id="_x0000_s1029" type="#_x0000_t32" style="position:absolute;left:638;top:3988;width:10939;height:0;mso-position-horizontal-relative:page;mso-position-vertical-relative:page" o:connectortype="straight" strokeweight=".95pt"/>
            <v:shape id="_x0000_s1030" type="#_x0000_t32" style="position:absolute;left:638;top:5149;width:10939;height:0;mso-position-horizontal-relative:page;mso-position-vertical-relative:page" o:connectortype="straight" strokeweight="1.9pt"/>
            <v:shape id="_x0000_s1031" type="#_x0000_t32" style="position:absolute;left:638;top:5461;width:10939;height:0;mso-position-horizontal-relative:page;mso-position-vertical-relative:page" o:connectortype="straight" strokeweight="1.9pt"/>
            <v:shape id="_x0000_s1032" type="#_x0000_t32" style="position:absolute;left:638;top:5932;width:10939;height:0;mso-position-horizontal-relative:page;mso-position-vertical-relative:page" o:connectortype="straight" strokeweight=".95pt"/>
            <v:shape id="_x0000_s1033" type="#_x0000_t32" style="position:absolute;left:638;top:6412;width:10939;height:0;mso-position-horizontal-relative:page;mso-position-vertical-relative:page" o:connectortype="straight" strokeweight=".95pt"/>
            <v:shape id="_x0000_s1034" type="#_x0000_t32" style="position:absolute;left:638;top:6940;width:10939;height:0;mso-position-horizontal-relative:page;mso-position-vertical-relative:page" o:connectortype="straight" strokeweight=".95pt"/>
            <v:shape id="_x0000_s1035" type="#_x0000_t32" style="position:absolute;left:638;top:7468;width:10939;height:0;mso-position-horizontal-relative:page;mso-position-vertical-relative:page" o:connectortype="straight" strokeweight=".95pt"/>
            <v:shape id="_x0000_s1036" type="#_x0000_t32" style="position:absolute;left:638;top:7948;width:10939;height:0;mso-position-horizontal-relative:page;mso-position-vertical-relative:page" o:connectortype="straight" strokeweight=".95pt"/>
            <v:shape id="_x0000_s1037" type="#_x0000_t32" style="position:absolute;left:638;top:9004;width:10939;height:0;mso-position-horizontal-relative:page;mso-position-vertical-relative:page" o:connectortype="straight" strokeweight=".95pt"/>
            <v:shape id="_x0000_s1038" type="#_x0000_t32" style="position:absolute;left:638;top:9316;width:10939;height:0;mso-position-horizontal-relative:page;mso-position-vertical-relative:page" o:connectortype="straight" strokeweight=".95pt"/>
            <v:shape id="_x0000_s1039" type="#_x0000_t32" style="position:absolute;left:638;top:10621;width:10939;height:0;mso-position-horizontal-relative:page;mso-position-vertical-relative:page" o:connectortype="straight" strokeweight="1.9pt"/>
            <v:shape id="_x0000_s1040" type="#_x0000_t32" style="position:absolute;left:638;top:10933;width:10939;height:0;mso-position-horizontal-relative:page;mso-position-vertical-relative:page" o:connectortype="straight" strokeweight="1.9pt"/>
            <v:shape id="_x0000_s1041" type="#_x0000_t32" style="position:absolute;left:638;top:11404;width:10939;height:0;mso-position-horizontal-relative:page;mso-position-vertical-relative:page" o:connectortype="straight" strokeweight=".95pt"/>
            <v:shape id="_x0000_s1042" type="#_x0000_t32" style="position:absolute;left:638;top:11893;width:10939;height:0;mso-position-horizontal-relative:page;mso-position-vertical-relative:page" o:connectortype="straight" strokeweight="1.9pt"/>
            <v:shape id="_x0000_s1043" type="#_x0000_t32" style="position:absolute;left:638;top:12364;width:10939;height:0;mso-position-horizontal-relative:page;mso-position-vertical-relative:page" o:connectortype="straight" strokeweight=".95pt"/>
            <v:shape id="_x0000_s1044" type="#_x0000_t32" style="position:absolute;left:638;top:12858;width:10939;height:0;mso-position-horizontal-relative:page;mso-position-vertical-relative:page" o:connectortype="straight" strokeweight="2.4pt"/>
            <v:shape id="_x0000_s1045" type="#_x0000_t32" style="position:absolute;left:660;top:2538;width:0;height:10296;mso-position-horizontal-relative:page;mso-position-vertical-relative:page" o:connectortype="straight" strokeweight="2.15pt"/>
            <v:shape id="_x0000_s1046" type="#_x0000_t32" style="position:absolute;left:3862;top:3498;width:0;height:1632;mso-position-horizontal-relative:page;mso-position-vertical-relative:page" o:connectortype="straight" strokeweight=".7pt"/>
            <v:shape id="_x0000_s1047" type="#_x0000_t32" style="position:absolute;left:3862;top:5442;width:0;height:5160;mso-position-horizontal-relative:page;mso-position-vertical-relative:page" o:connectortype="straight" strokeweight=".7pt"/>
            <v:shape id="_x0000_s1048" type="#_x0000_t32" style="position:absolute;left:3862;top:10914;width:0;height:1920;mso-position-horizontal-relative:page;mso-position-vertical-relative:page" o:connectortype="straight" strokeweight=".7pt"/>
            <v:shape id="_x0000_s1049" type="#_x0000_t32" style="position:absolute;left:11580;top:2538;width:0;height:10296;mso-position-horizontal-relative:page;mso-position-vertical-relative:page" o:connectortype="straight" strokeweight="2.15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0" type="#_x0000_t202" style="position:absolute;left:5102;top:2642;width:1755;height:375;mso-position-horizontal-relative:page;mso-position-vertical-relative:page" filled="f" stroked="f">
              <v:textbox inset="0,0,0,0">
                <w:txbxContent>
                  <w:p w14:paraId="34B4F05F" w14:textId="77777777" w:rsidR="0070284F" w:rsidRDefault="00DD081A">
                    <w:pPr>
                      <w:spacing w:after="0" w:line="240" w:lineRule="auto"/>
                      <w:rPr>
                        <w:rFonts w:ascii="Arial" w:hAnsi="Arial" w:cs="Arial"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sz w:val="29"/>
                        <w:szCs w:val="29"/>
                      </w:rPr>
                      <w:t>FedBizOpps</w:t>
                    </w:r>
                  </w:p>
                </w:txbxContent>
              </v:textbox>
            </v:shape>
            <v:shape id="_x0000_s1051" type="#_x0000_t202" style="position:absolute;left:4574;top:2974;width:2891;height:499;mso-position-horizontal-relative:page;mso-position-vertical-relative:page" filled="f" stroked="f">
              <v:textbox inset="0,0,0,0">
                <w:txbxContent>
                  <w:p w14:paraId="34B4F060" w14:textId="77777777" w:rsidR="0070284F" w:rsidRDefault="00DD081A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39"/>
                        <w:szCs w:val="3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39"/>
                        <w:szCs w:val="39"/>
                      </w:rPr>
                      <w:t>Special Notice</w:t>
                    </w:r>
                  </w:p>
                </w:txbxContent>
              </v:textbox>
            </v:shape>
            <v:shape id="_x0000_s1052" type="#_x0000_t202" style="position:absolute;left:1598;top:4370;width:228;height:375;mso-position-horizontal-relative:page;mso-position-vertical-relative:page" filled="f" stroked="f">
              <v:textbox inset="0,0,0,0">
                <w:txbxContent>
                  <w:p w14:paraId="34B4F061" w14:textId="77777777" w:rsidR="0070284F" w:rsidRDefault="00DD081A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  <w:t>*</w:t>
                    </w:r>
                  </w:p>
                </w:txbxContent>
              </v:textbox>
            </v:shape>
            <v:shape id="_x0000_s1053" type="#_x0000_t202" style="position:absolute;left:3134;top:5498;width:228;height:375;mso-position-horizontal-relative:page;mso-position-vertical-relative:page" filled="f" stroked="f">
              <v:textbox inset="0,0,0,0">
                <w:txbxContent>
                  <w:p w14:paraId="34B4F062" w14:textId="77777777" w:rsidR="0070284F" w:rsidRDefault="00DD081A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  <w:t>*</w:t>
                    </w:r>
                  </w:p>
                </w:txbxContent>
              </v:textbox>
            </v:shape>
            <v:shape id="_x0000_s1054" type="#_x0000_t202" style="position:absolute;left:3086;top:7490;width:228;height:375;mso-position-horizontal-relative:page;mso-position-vertical-relative:page" filled="f" stroked="f">
              <v:textbox inset="0,0,0,0">
                <w:txbxContent>
                  <w:p w14:paraId="34B4F063" w14:textId="77777777" w:rsidR="0070284F" w:rsidRDefault="00DD081A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  <w:t>*</w:t>
                    </w:r>
                  </w:p>
                </w:txbxContent>
              </v:textbox>
            </v:shape>
            <v:shape id="_x0000_s1055" type="#_x0000_t202" style="position:absolute;left:2438;top:9002;width:228;height:375;mso-position-horizontal-relative:page;mso-position-vertical-relative:page" filled="f" stroked="f">
              <v:textbox inset="0,0,0,0">
                <w:txbxContent>
                  <w:p w14:paraId="34B4F064" w14:textId="77777777" w:rsidR="0070284F" w:rsidRDefault="00DD081A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  <w:t>*</w:t>
                    </w:r>
                  </w:p>
                </w:txbxContent>
              </v:textbox>
            </v:shape>
            <v:shape id="_x0000_s1056" type="#_x0000_t202" style="position:absolute;left:686;top:3630;width:2340;height:251;mso-position-horizontal-relative:page;mso-position-vertical-relative:page" filled="f" stroked="f">
              <v:textbox inset="0,0,0,0">
                <w:txbxContent>
                  <w:p w14:paraId="34B4F065" w14:textId="77777777" w:rsidR="0070284F" w:rsidRDefault="00DD081A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CLASSIFICATION CODE</w:t>
                    </w:r>
                  </w:p>
                </w:txbxContent>
              </v:textbox>
            </v:shape>
            <v:shape id="_x0000_s1057" type="#_x0000_t202" style="position:absolute;left:2942;top:3530;width:228;height:375;mso-position-horizontal-relative:page;mso-position-vertical-relative:page" filled="f" stroked="f">
              <v:textbox inset="0,0,0,0">
                <w:txbxContent>
                  <w:p w14:paraId="34B4F066" w14:textId="77777777" w:rsidR="0070284F" w:rsidRDefault="00DD081A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  <w:t>*</w:t>
                    </w:r>
                  </w:p>
                </w:txbxContent>
              </v:textbox>
            </v:shape>
            <v:shape id="_x0000_s1058" type="#_x0000_t202" style="position:absolute;left:686;top:4398;width:992;height:251;mso-position-horizontal-relative:page;mso-position-vertical-relative:page" filled="f" stroked="f">
              <v:textbox inset="0,0,0,0">
                <w:txbxContent>
                  <w:p w14:paraId="34B4F067" w14:textId="77777777" w:rsidR="0070284F" w:rsidRDefault="00DD081A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SUBJECT</w:t>
                    </w:r>
                  </w:p>
                </w:txbxContent>
              </v:textbox>
            </v:shape>
            <v:shape id="_x0000_s1059" type="#_x0000_t202" style="position:absolute;left:686;top:5526;width:2473;height:251;mso-position-horizontal-relative:page;mso-position-vertical-relative:page" filled="f" stroked="f">
              <v:textbox inset="0,0,0,0">
                <w:txbxContent>
                  <w:p w14:paraId="34B4F068" w14:textId="77777777" w:rsidR="0070284F" w:rsidRDefault="00DD081A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 xml:space="preserve">CONTRACTING OFFICE'S </w:t>
                    </w:r>
                  </w:p>
                </w:txbxContent>
              </v:textbox>
            </v:shape>
            <v:shape id="_x0000_s1060" type="#_x0000_t202" style="position:absolute;left:686;top:5718;width:1013;height:251;mso-position-horizontal-relative:page;mso-position-vertical-relative:page" filled="f" stroked="f">
              <v:textbox inset="0,0,0,0">
                <w:txbxContent>
                  <w:p w14:paraId="34B4F069" w14:textId="77777777" w:rsidR="0070284F" w:rsidRDefault="00DD081A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ZIP-CODE</w:t>
                    </w:r>
                  </w:p>
                </w:txbxContent>
              </v:textbox>
            </v:shape>
            <v:shape id="_x0000_s1061" type="#_x0000_t202" style="position:absolute;left:686;top:6054;width:2372;height:251;mso-position-horizontal-relative:page;mso-position-vertical-relative:page" filled="f" stroked="f">
              <v:textbox inset="0,0,0,0">
                <w:txbxContent>
                  <w:p w14:paraId="34B4F06A" w14:textId="77777777" w:rsidR="0070284F" w:rsidRDefault="00DD081A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SOLICITATION NUMBER</w:t>
                    </w:r>
                  </w:p>
                </w:txbxContent>
              </v:textbox>
            </v:shape>
            <v:shape id="_x0000_s1062" type="#_x0000_t202" style="position:absolute;left:686;top:6534;width:959;height:251;mso-position-horizontal-relative:page;mso-position-vertical-relative:page" filled="f" stroked="f">
              <v:textbox inset="0,0,0,0">
                <w:txbxContent>
                  <w:p w14:paraId="34B4F06B" w14:textId="77777777" w:rsidR="0070284F" w:rsidRDefault="00DD081A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 xml:space="preserve">ARCHIVE </w:t>
                    </w:r>
                  </w:p>
                </w:txbxContent>
              </v:textbox>
            </v:shape>
            <v:shape id="_x0000_s1063" type="#_x0000_t202" style="position:absolute;left:4622;top:6534;width:3503;height:251;mso-position-horizontal-relative:page;mso-position-vertical-relative:page" filled="f" stroked="f">
              <v:textbox inset="0,0,0,0">
                <w:txbxContent>
                  <w:p w14:paraId="34B4F06C" w14:textId="77777777" w:rsidR="0070284F" w:rsidRDefault="00DD081A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DAYS AFTER THE RESPONSE DATE</w:t>
                    </w:r>
                  </w:p>
                </w:txbxContent>
              </v:textbox>
            </v:shape>
            <v:shape id="_x0000_s1064" type="#_x0000_t202" style="position:absolute;left:686;top:7014;width:2361;height:251;mso-position-horizontal-relative:page;mso-position-vertical-relative:page" filled="f" stroked="f">
              <v:textbox inset="0,0,0,0">
                <w:txbxContent>
                  <w:p w14:paraId="34B4F06D" w14:textId="77777777" w:rsidR="0070284F" w:rsidRDefault="00DD081A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RECOVERY ACT FUNDS</w:t>
                    </w:r>
                  </w:p>
                </w:txbxContent>
              </v:textbox>
            </v:shape>
            <v:shape id="_x0000_s1065" type="#_x0000_t202" style="position:absolute;left:686;top:7590;width:1307;height:251;mso-position-horizontal-relative:page;mso-position-vertical-relative:page" filled="f" stroked="f">
              <v:textbox inset="0,0,0,0">
                <w:txbxContent>
                  <w:p w14:paraId="34B4F06E" w14:textId="77777777" w:rsidR="0070284F" w:rsidRDefault="00DD081A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NAICS CODE</w:t>
                    </w:r>
                  </w:p>
                </w:txbxContent>
              </v:textbox>
            </v:shape>
            <v:shape id="_x0000_s1066" type="#_x0000_t202" style="position:absolute;left:686;top:8118;width:2296;height:251;mso-position-horizontal-relative:page;mso-position-vertical-relative:page" filled="f" stroked="f">
              <v:textbox inset="0,0,0,0">
                <w:txbxContent>
                  <w:p w14:paraId="34B4F06F" w14:textId="77777777" w:rsidR="0070284F" w:rsidRDefault="00DD081A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 xml:space="preserve">CONTRACTING OFFICE </w:t>
                    </w:r>
                  </w:p>
                </w:txbxContent>
              </v:textbox>
            </v:shape>
            <v:shape id="_x0000_s1067" type="#_x0000_t202" style="position:absolute;left:686;top:8310;width:1035;height:251;mso-position-horizontal-relative:page;mso-position-vertical-relative:page" filled="f" stroked="f">
              <v:textbox inset="0,0,0,0">
                <w:txbxContent>
                  <w:p w14:paraId="34B4F070" w14:textId="77777777" w:rsidR="0070284F" w:rsidRDefault="00DD081A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ADDRESS</w:t>
                    </w:r>
                  </w:p>
                </w:txbxContent>
              </v:textbox>
            </v:shape>
            <v:shape id="_x0000_s1068" type="#_x0000_t202" style="position:absolute;left:686;top:9606;width:2013;height:251;mso-position-horizontal-relative:page;mso-position-vertical-relative:page" filled="f" stroked="f">
              <v:textbox inset="0,0,0,0">
                <w:txbxContent>
                  <w:p w14:paraId="34B4F071" w14:textId="77777777" w:rsidR="0070284F" w:rsidRDefault="00DD081A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POINT OF CONTACT</w:t>
                    </w:r>
                  </w:p>
                </w:txbxContent>
              </v:textbox>
            </v:shape>
            <v:shape id="_x0000_s1069" type="#_x0000_t202" style="position:absolute;left:686;top:10078;width:2993;height:201;mso-position-horizontal-relative:page;mso-position-vertical-relative:page" filled="f" stroked="f">
              <v:textbox inset="0,0,0,0">
                <w:txbxContent>
                  <w:p w14:paraId="34B4F072" w14:textId="77777777" w:rsidR="0070284F" w:rsidRDefault="00DD081A">
                    <w:pPr>
                      <w:spacing w:after="0" w:line="240" w:lineRule="auto"/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 xml:space="preserve">(POC Information Automatically Filled from </w:t>
                    </w:r>
                  </w:p>
                </w:txbxContent>
              </v:textbox>
            </v:shape>
            <v:shape id="_x0000_s1070" type="#_x0000_t202" style="position:absolute;left:686;top:10270;width:2023;height:201;mso-position-horizontal-relative:page;mso-position-vertical-relative:page" filled="f" stroked="f">
              <v:textbox inset="0,0,0,0">
                <w:txbxContent>
                  <w:p w14:paraId="34B4F073" w14:textId="77777777" w:rsidR="0070284F" w:rsidRDefault="00DD081A">
                    <w:pPr>
                      <w:spacing w:after="0" w:line="240" w:lineRule="auto"/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>User Profile Unless Entered)</w:t>
                    </w:r>
                  </w:p>
                </w:txbxContent>
              </v:textbox>
            </v:shape>
            <v:shape id="_x0000_s1071" type="#_x0000_t202" style="position:absolute;left:686;top:9054;width:1416;height:251;mso-position-horizontal-relative:page;mso-position-vertical-relative:page" filled="f" stroked="f">
              <v:textbox inset="0,0,0,0">
                <w:txbxContent>
                  <w:p w14:paraId="34B4F074" w14:textId="77777777" w:rsidR="0070284F" w:rsidRDefault="00DD081A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DESCRIPTION</w:t>
                    </w:r>
                  </w:p>
                </w:txbxContent>
              </v:textbox>
            </v:shape>
            <v:shape id="_x0000_s1072" type="#_x0000_t202" style="position:absolute;left:3902;top:9054;width:1557;height:251;mso-position-horizontal-relative:page;mso-position-vertical-relative:page" filled="f" stroked="f">
              <v:textbox inset="0,0,0,0">
                <w:txbxContent>
                  <w:p w14:paraId="34B4F075" w14:textId="77777777" w:rsidR="0070284F" w:rsidRDefault="00DD081A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See Attachment</w:t>
                    </w:r>
                  </w:p>
                </w:txbxContent>
              </v:textbox>
            </v:shape>
            <v:shape id="_x0000_s1073" type="#_x0000_t202" style="position:absolute;left:686;top:11046;width:1549;height:251;mso-position-horizontal-relative:page;mso-position-vertical-relative:page" filled="f" stroked="f">
              <v:textbox inset="0,0,0,0">
                <w:txbxContent>
                  <w:p w14:paraId="34B4F076" w14:textId="77777777" w:rsidR="0070284F" w:rsidRDefault="00DD081A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AGENCY'S URL</w:t>
                    </w:r>
                  </w:p>
                </w:txbxContent>
              </v:textbox>
            </v:shape>
            <v:shape id="_x0000_s1074" type="#_x0000_t202" style="position:absolute;left:686;top:11526;width:1872;height:251;mso-position-horizontal-relative:page;mso-position-vertical-relative:page" filled="f" stroked="f">
              <v:textbox inset="0,0,0,0">
                <w:txbxContent>
                  <w:p w14:paraId="34B4F077" w14:textId="77777777" w:rsidR="0070284F" w:rsidRDefault="00DD081A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URL DESCRIPTION</w:t>
                    </w:r>
                  </w:p>
                </w:txbxContent>
              </v:textbox>
            </v:shape>
            <v:shape id="_x0000_s1075" type="#_x0000_t202" style="position:absolute;left:686;top:11910;width:2767;height:251;mso-position-horizontal-relative:page;mso-position-vertical-relative:page" filled="f" stroked="f">
              <v:textbox inset="0,0,0,0">
                <w:txbxContent>
                  <w:p w14:paraId="34B4F078" w14:textId="77777777" w:rsidR="0070284F" w:rsidRDefault="00DD081A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 xml:space="preserve">AGENCY CONTACT'S EMAIL </w:t>
                    </w:r>
                  </w:p>
                </w:txbxContent>
              </v:textbox>
            </v:shape>
            <v:shape id="_x0000_s1076" type="#_x0000_t202" style="position:absolute;left:686;top:12102;width:1035;height:251;mso-position-horizontal-relative:page;mso-position-vertical-relative:page" filled="f" stroked="f">
              <v:textbox inset="0,0,0,0">
                <w:txbxContent>
                  <w:p w14:paraId="34B4F079" w14:textId="77777777" w:rsidR="0070284F" w:rsidRDefault="00DD081A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ADDRESS</w:t>
                    </w:r>
                  </w:p>
                </w:txbxContent>
              </v:textbox>
            </v:shape>
            <v:shape id="_x0000_s1077" type="#_x0000_t202" style="position:absolute;left:686;top:12486;width:2079;height:251;mso-position-horizontal-relative:page;mso-position-vertical-relative:page" filled="f" stroked="f">
              <v:textbox inset="0,0,0,0">
                <w:txbxContent>
                  <w:p w14:paraId="34B4F07A" w14:textId="77777777" w:rsidR="0070284F" w:rsidRDefault="00DD081A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 xml:space="preserve">EMAIL DESCRIPTION </w:t>
                    </w:r>
                  </w:p>
                </w:txbxContent>
              </v:textbox>
            </v:shape>
            <v:shape id="_x0000_s1078" type="#_x0000_t202" style="position:absolute;left:4142;top:5150;width:2987;height:301;mso-position-horizontal-relative:page;mso-position-vertical-relative:page" filled="f" stroked="f">
              <v:textbox inset="0,0,0,0">
                <w:txbxContent>
                  <w:p w14:paraId="34B4F07B" w14:textId="77777777" w:rsidR="0070284F" w:rsidRDefault="00DD081A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23"/>
                        <w:szCs w:val="23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3"/>
                        <w:szCs w:val="23"/>
                      </w:rPr>
                      <w:t>GENERAL INFORMATION</w:t>
                    </w:r>
                  </w:p>
                </w:txbxContent>
              </v:textbox>
            </v:shape>
            <v:shape id="_x0000_s1079" type="#_x0000_t202" style="position:absolute;left:4238;top:10622;width:3289;height:301;mso-position-horizontal-relative:page;mso-position-vertical-relative:page" filled="f" stroked="f">
              <v:textbox inset="0,0,0,0">
                <w:txbxContent>
                  <w:p w14:paraId="34B4F07C" w14:textId="77777777" w:rsidR="0070284F" w:rsidRDefault="00DD081A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23"/>
                        <w:szCs w:val="23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3"/>
                        <w:szCs w:val="23"/>
                      </w:rPr>
                      <w:t>ADDITIONAL INFORMATION</w:t>
                    </w:r>
                  </w:p>
                </w:txbxContent>
              </v:textbox>
            </v:shape>
            <v:shape id="_x0000_s1080" type="#_x0000_t202" style="position:absolute;left:638;top:12878;width:2099;height:301;mso-position-horizontal-relative:page;mso-position-vertical-relative:page" filled="f" stroked="f">
              <v:textbox inset="0,0,0,0">
                <w:txbxContent>
                  <w:p w14:paraId="34B4F07D" w14:textId="77777777" w:rsidR="0070284F" w:rsidRDefault="00DD081A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23"/>
                        <w:szCs w:val="23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3"/>
                        <w:szCs w:val="23"/>
                      </w:rPr>
                      <w:t>* = Required Field</w:t>
                    </w:r>
                  </w:p>
                </w:txbxContent>
              </v:textbox>
            </v:shape>
            <v:shape id="_x0000_s1081" type="#_x0000_t202" style="position:absolute;left:9422;top:12958;width:1946;height:201;mso-position-horizontal-relative:page;mso-position-vertical-relative:page" filled="f" stroked="f">
              <v:textbox inset="0,0,0,0">
                <w:txbxContent>
                  <w:p w14:paraId="34B4F07E" w14:textId="77777777" w:rsidR="0070284F" w:rsidRDefault="00DD081A">
                    <w:pPr>
                      <w:spacing w:after="0" w:line="240" w:lineRule="auto"/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>FedBizOpps Special Notice</w:t>
                    </w:r>
                  </w:p>
                </w:txbxContent>
              </v:textbox>
            </v:shape>
            <v:shape id="_x0000_s1082" type="#_x0000_t202" style="position:absolute;left:9422;top:13150;width:1241;height:201;mso-position-horizontal-relative:page;mso-position-vertical-relative:page" filled="f" stroked="f">
              <v:textbox inset="0,0,0,0">
                <w:txbxContent>
                  <w:p w14:paraId="34B4F07F" w14:textId="77777777" w:rsidR="0070284F" w:rsidRDefault="00DD081A">
                    <w:pPr>
                      <w:spacing w:after="0" w:line="240" w:lineRule="auto"/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>Rev. March 2010</w:t>
                    </w:r>
                  </w:p>
                </w:txbxContent>
              </v:textbox>
            </v:shape>
            <v:shape id="_x0000_s1083" type="#_x0000_t202" style="position:absolute;left:3902;top:3646;width:250;height:204;mso-position-horizontal-relative:page;mso-position-vertical-relative:page" filled="f" stroked="f">
              <v:textbox inset="0,0,0,0">
                <w:txbxContent>
                  <w:p w14:paraId="34B4F080" w14:textId="77777777" w:rsidR="0070284F" w:rsidRDefault="00DD081A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G</w:t>
                    </w:r>
                  </w:p>
                </w:txbxContent>
              </v:textbox>
            </v:shape>
            <v:shape id="_x0000_s1084" type="#_x0000_t202" style="position:absolute;left:3902;top:4078;width:5628;height:204;mso-position-horizontal-relative:page;mso-position-vertical-relative:page" filled="f" stroked="f">
              <v:textbox inset="0,0,0,0">
                <w:txbxContent>
                  <w:p w14:paraId="34B4F081" w14:textId="77777777" w:rsidR="0070284F" w:rsidRDefault="00DD081A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Low Demand Safe Haven Program</w:t>
                    </w:r>
                  </w:p>
                </w:txbxContent>
              </v:textbox>
            </v:shape>
            <v:shape id="_x0000_s1085" type="#_x0000_t202" style="position:absolute;left:3902;top:4270;width:5628;height:204;mso-position-horizontal-relative:page;mso-position-vertical-relative:page" filled="f" stroked="f">
              <v:textbox inset="0,0,0,0">
                <w:txbxContent>
                  <w:p w14:paraId="34B4F082" w14:textId="77777777" w:rsidR="0070284F" w:rsidRDefault="0070284F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086" type="#_x0000_t202" style="position:absolute;left:3902;top:4462;width:5628;height:204;mso-position-horizontal-relative:page;mso-position-vertical-relative:page" filled="f" stroked="f">
              <v:textbox inset="0,0,0,0">
                <w:txbxContent>
                  <w:p w14:paraId="34B4F083" w14:textId="77777777" w:rsidR="0070284F" w:rsidRDefault="0070284F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087" type="#_x0000_t202" style="position:absolute;left:3902;top:4654;width:5628;height:204;mso-position-horizontal-relative:page;mso-position-vertical-relative:page" filled="f" stroked="f">
              <v:textbox inset="0,0,0,0">
                <w:txbxContent>
                  <w:p w14:paraId="34B4F084" w14:textId="77777777" w:rsidR="0070284F" w:rsidRDefault="0070284F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088" type="#_x0000_t202" style="position:absolute;left:3902;top:5566;width:529;height:204;mso-position-horizontal-relative:page;mso-position-vertical-relative:page" filled="f" stroked="f">
              <v:textbox inset="0,0,0,0">
                <w:txbxContent>
                  <w:p w14:paraId="34B4F085" w14:textId="77777777" w:rsidR="0070284F" w:rsidRDefault="00DD081A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53214-1476</w:t>
                    </w:r>
                  </w:p>
                </w:txbxContent>
              </v:textbox>
            </v:shape>
            <v:shape id="_x0000_s1089" type="#_x0000_t202" style="position:absolute;left:3902;top:6046;width:2383;height:204;mso-position-horizontal-relative:page;mso-position-vertical-relative:page" filled="f" stroked="f">
              <v:textbox inset="0,0,0,0">
                <w:txbxContent>
                  <w:p w14:paraId="34B4F086" w14:textId="77777777" w:rsidR="0070284F" w:rsidRDefault="00DD081A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36C25219Q0846</w:t>
                    </w:r>
                  </w:p>
                </w:txbxContent>
              </v:textbox>
            </v:shape>
            <v:shape id="_x0000_s1090" type="#_x0000_t202" style="position:absolute;left:3902;top:6526;width:343;height:204;mso-position-horizontal-relative:page;mso-position-vertical-relative:page" filled="f" stroked="f">
              <v:textbox inset="0,0,0,0">
                <w:txbxContent>
                  <w:p w14:paraId="34B4F087" w14:textId="77777777" w:rsidR="0070284F" w:rsidRDefault="00DD081A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15</w:t>
                    </w:r>
                  </w:p>
                </w:txbxContent>
              </v:textbox>
            </v:shape>
            <v:shape id="_x0000_s1091" type="#_x0000_t202" style="position:absolute;left:3902;top:7006;width:158;height:204;mso-position-horizontal-relative:page;mso-position-vertical-relative:page" filled="f" stroked="f">
              <v:textbox inset="0,0,0,0">
                <w:txbxContent>
                  <w:p w14:paraId="34B4F088" w14:textId="77777777" w:rsidR="0070284F" w:rsidRDefault="00DD081A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N</w:t>
                    </w:r>
                  </w:p>
                </w:txbxContent>
              </v:textbox>
            </v:shape>
            <v:shape id="_x0000_s1092" type="#_x0000_t202" style="position:absolute;left:3902;top:7582;width:621;height:204;mso-position-horizontal-relative:page;mso-position-vertical-relative:page" filled="f" stroked="f">
              <v:textbox inset="0,0,0,0">
                <w:txbxContent>
                  <w:p w14:paraId="34B4F089" w14:textId="77777777" w:rsidR="0070284F" w:rsidRDefault="00DD081A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623220</w:t>
                    </w:r>
                  </w:p>
                </w:txbxContent>
              </v:textbox>
            </v:shape>
            <v:shape id="_x0000_s1093" type="#_x0000_t202" style="position:absolute;left:3902;top:7990;width:3774;height:204;mso-position-horizontal-relative:page;mso-position-vertical-relative:page" filled="f" stroked="f">
              <v:textbox inset="0,0,0,0">
                <w:txbxContent>
                  <w:p w14:paraId="34B4F08A" w14:textId="77777777" w:rsidR="0070284F" w:rsidRDefault="00DD081A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Department of</w:t>
                    </w: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 xml:space="preserve"> Veterans Affairs</w:t>
                    </w:r>
                  </w:p>
                </w:txbxContent>
              </v:textbox>
            </v:shape>
            <v:shape id="_x0000_s1094" type="#_x0000_t202" style="position:absolute;left:3902;top:8182;width:3774;height:204;mso-position-horizontal-relative:page;mso-position-vertical-relative:page" filled="f" stroked="f">
              <v:textbox inset="0,0,0,0">
                <w:txbxContent>
                  <w:p w14:paraId="34B4F08B" w14:textId="77777777" w:rsidR="0070284F" w:rsidRDefault="00DD081A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Great Lakes Acquisition Center (GLAC)</w:t>
                    </w:r>
                  </w:p>
                </w:txbxContent>
              </v:textbox>
            </v:shape>
            <v:shape id="_x0000_s1095" type="#_x0000_t202" style="position:absolute;left:3902;top:8374;width:3774;height:204;mso-position-horizontal-relative:page;mso-position-vertical-relative:page" filled="f" stroked="f">
              <v:textbox inset="0,0,0,0">
                <w:txbxContent>
                  <w:p w14:paraId="34B4F08C" w14:textId="77777777" w:rsidR="0070284F" w:rsidRDefault="00DD081A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115 S 84th Street, Suite 101</w:t>
                    </w:r>
                  </w:p>
                </w:txbxContent>
              </v:textbox>
            </v:shape>
            <v:shape id="_x0000_s1096" type="#_x0000_t202" style="position:absolute;left:3902;top:8566;width:3774;height:204;mso-position-horizontal-relative:page;mso-position-vertical-relative:page" filled="f" stroked="f">
              <v:textbox inset="0,0,0,0">
                <w:txbxContent>
                  <w:p w14:paraId="34B4F08D" w14:textId="77777777" w:rsidR="0070284F" w:rsidRDefault="0070284F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097" type="#_x0000_t202" style="position:absolute;left:3902;top:8758;width:3774;height:204;mso-position-horizontal-relative:page;mso-position-vertical-relative:page" filled="f" stroked="f">
              <v:textbox inset="0,0,0,0">
                <w:txbxContent>
                  <w:p w14:paraId="34B4F08E" w14:textId="77777777" w:rsidR="0070284F" w:rsidRDefault="00DD081A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Milwaukee WI  53214-1476</w:t>
                    </w:r>
                  </w:p>
                </w:txbxContent>
              </v:textbox>
            </v:shape>
            <v:shape id="_x0000_s1098" type="#_x0000_t202" style="position:absolute;left:3902;top:9406;width:4701;height:204;mso-position-horizontal-relative:page;mso-position-vertical-relative:page" filled="f" stroked="f">
              <v:textbox inset="0,0,0,0">
                <w:txbxContent>
                  <w:p w14:paraId="34B4F08F" w14:textId="77777777" w:rsidR="0070284F" w:rsidRDefault="00DD081A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Becky Cincotta</w:t>
                    </w:r>
                  </w:p>
                </w:txbxContent>
              </v:textbox>
            </v:shape>
            <v:shape id="_x0000_s1099" type="#_x0000_t202" style="position:absolute;left:3902;top:9598;width:4701;height:204;mso-position-horizontal-relative:page;mso-position-vertical-relative:page" filled="f" stroked="f">
              <v:textbox inset="0,0,0,0">
                <w:txbxContent>
                  <w:p w14:paraId="34B4F090" w14:textId="77777777" w:rsidR="0070284F" w:rsidRDefault="00DD081A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Contract Specialist</w:t>
                    </w:r>
                  </w:p>
                </w:txbxContent>
              </v:textbox>
            </v:shape>
            <v:shape id="_x0000_s1100" type="#_x0000_t202" style="position:absolute;left:3902;top:9790;width:4701;height:204;mso-position-horizontal-relative:page;mso-position-vertical-relative:page" filled="f" stroked="f">
              <v:textbox inset="0,0,0,0">
                <w:txbxContent>
                  <w:p w14:paraId="34B4F091" w14:textId="77777777" w:rsidR="0070284F" w:rsidRDefault="00DD081A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414-844-4822</w:t>
                    </w:r>
                  </w:p>
                </w:txbxContent>
              </v:textbox>
            </v:shape>
            <v:shape id="_x0000_s1101" type="#_x0000_t202" style="position:absolute;left:3902;top:9982;width:4701;height:204;mso-position-horizontal-relative:page;mso-position-vertical-relative:page" filled="f" stroked="f">
              <v:textbox inset="0,0,0,0">
                <w:txbxContent>
                  <w:p w14:paraId="34B4F092" w14:textId="77777777" w:rsidR="0070284F" w:rsidRDefault="0070284F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102" type="#_x0000_t202" style="position:absolute;left:3902;top:10174;width:4701;height:204;mso-position-horizontal-relative:page;mso-position-vertical-relative:page" filled="f" stroked="f">
              <v:textbox inset="0,0,0,0">
                <w:txbxContent>
                  <w:p w14:paraId="34B4F093" w14:textId="77777777" w:rsidR="0070284F" w:rsidRDefault="0070284F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103" type="#_x0000_t202" style="position:absolute;left:3902;top:10366;width:4701;height:204;mso-position-horizontal-relative:page;mso-position-vertical-relative:page" filled="f" stroked="f">
              <v:textbox inset="0,0,0,0">
                <w:txbxContent>
                  <w:p w14:paraId="34B4F094" w14:textId="77777777" w:rsidR="0070284F" w:rsidRDefault="0070284F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104" type="#_x0000_t202" style="position:absolute;left:3902;top:11038;width:5628;height:204;mso-position-horizontal-relative:page;mso-position-vertical-relative:page" filled="f" stroked="f">
              <v:textbox inset="0,0,0,0">
                <w:txbxContent>
                  <w:p w14:paraId="34B4F095" w14:textId="77777777" w:rsidR="0070284F" w:rsidRDefault="0070284F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105" type="#_x0000_t202" style="position:absolute;left:3902;top:11518;width:5628;height:204;mso-position-horizontal-relative:page;mso-position-vertical-relative:page" filled="f" stroked="f">
              <v:textbox inset="0,0,0,0">
                <w:txbxContent>
                  <w:p w14:paraId="34B4F096" w14:textId="77777777" w:rsidR="0070284F" w:rsidRDefault="0070284F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106" type="#_x0000_t202" style="position:absolute;left:3902;top:11998;width:5628;height:204;mso-position-horizontal-relative:page;mso-position-vertical-relative:page" filled="f" stroked="f">
              <v:textbox inset="0,0,0,0">
                <w:txbxContent>
                  <w:p w14:paraId="34B4F097" w14:textId="77777777" w:rsidR="0070284F" w:rsidRDefault="00DD081A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becky.cincotta@va.gov</w:t>
                    </w:r>
                  </w:p>
                </w:txbxContent>
              </v:textbox>
            </v:shape>
            <v:shape id="_x0000_s1107" type="#_x0000_t202" style="position:absolute;left:3902;top:12478;width:5628;height:204;mso-position-horizontal-relative:page;mso-position-vertical-relative:page" filled="f" stroked="f">
              <v:textbox inset="0,0,0,0">
                <w:txbxContent>
                  <w:p w14:paraId="34B4F098" w14:textId="77777777" w:rsidR="0070284F" w:rsidRDefault="00DD081A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becky.cincotta@va.gov</w:t>
                    </w:r>
                  </w:p>
                </w:txbxContent>
              </v:textbox>
            </v:shape>
            <w10:wrap anchorx="page" anchory="page"/>
          </v:group>
        </w:pict>
      </w:r>
    </w:p>
    <w:p w14:paraId="34B4F03B" w14:textId="77777777" w:rsidR="004437B1" w:rsidRPr="00DD081A" w:rsidRDefault="00DD081A" w:rsidP="00DD081A">
      <w:pPr>
        <w:pageBreakBefore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D081A">
        <w:rPr>
          <w:rFonts w:ascii="Times New Roman" w:eastAsia="Calibri" w:hAnsi="Times New Roman" w:cs="Times New Roman"/>
          <w:b/>
        </w:rPr>
        <w:lastRenderedPageBreak/>
        <w:t xml:space="preserve">Low </w:t>
      </w:r>
      <w:r w:rsidRPr="00DD081A">
        <w:rPr>
          <w:rFonts w:ascii="Times New Roman" w:eastAsia="Calibri" w:hAnsi="Times New Roman" w:cs="Times New Roman"/>
          <w:b/>
        </w:rPr>
        <w:t>Demand Safe Haven (LDSH)</w:t>
      </w:r>
      <w:r w:rsidRPr="00DD081A">
        <w:rPr>
          <w:rFonts w:ascii="Times New Roman" w:eastAsia="Calibri" w:hAnsi="Times New Roman" w:cs="Times New Roman"/>
          <w:b/>
        </w:rPr>
        <w:t xml:space="preserve"> Services</w:t>
      </w:r>
    </w:p>
    <w:p w14:paraId="34B4F03C" w14:textId="4FC913C0" w:rsidR="00081D91" w:rsidRDefault="00DD081A" w:rsidP="00DD081A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</w:rPr>
      </w:pPr>
      <w:bookmarkStart w:id="0" w:name="_GoBack"/>
      <w:bookmarkEnd w:id="0"/>
    </w:p>
    <w:p w14:paraId="70077A26" w14:textId="77777777" w:rsidR="00DD081A" w:rsidRDefault="00DD081A" w:rsidP="00DD081A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</w:rPr>
      </w:pPr>
    </w:p>
    <w:p w14:paraId="34B4F03D" w14:textId="77777777" w:rsidR="00037CEE" w:rsidRPr="00DD081A" w:rsidRDefault="00DD081A" w:rsidP="00DD081A">
      <w:pPr>
        <w:tabs>
          <w:tab w:val="left" w:pos="0"/>
          <w:tab w:val="left" w:pos="450"/>
          <w:tab w:val="left" w:pos="2520"/>
          <w:tab w:val="left" w:pos="8640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DD081A">
        <w:rPr>
          <w:rFonts w:ascii="Times New Roman" w:eastAsia="Calibri" w:hAnsi="Times New Roman" w:cs="Times New Roman"/>
        </w:rPr>
        <w:t xml:space="preserve">On behalf of the </w:t>
      </w:r>
      <w:r w:rsidRPr="00DD081A">
        <w:rPr>
          <w:rFonts w:ascii="Times New Roman" w:eastAsia="Calibri" w:hAnsi="Times New Roman" w:cs="Times New Roman"/>
        </w:rPr>
        <w:t>Edward Hines, Jr. Veterans Affairs Hospital</w:t>
      </w:r>
      <w:r w:rsidRPr="00DD081A">
        <w:rPr>
          <w:rFonts w:ascii="Times New Roman" w:eastAsia="Calibri" w:hAnsi="Times New Roman" w:cs="Times New Roman"/>
        </w:rPr>
        <w:t xml:space="preserve"> (VAH)</w:t>
      </w:r>
      <w:r w:rsidRPr="00DD081A">
        <w:rPr>
          <w:rFonts w:ascii="Times New Roman" w:eastAsia="Calibri" w:hAnsi="Times New Roman" w:cs="Times New Roman"/>
        </w:rPr>
        <w:t>,</w:t>
      </w:r>
      <w:r w:rsidRPr="00DD081A">
        <w:rPr>
          <w:rFonts w:ascii="Times New Roman" w:eastAsia="Calibri" w:hAnsi="Times New Roman" w:cs="Times New Roman"/>
        </w:rPr>
        <w:t xml:space="preserve"> </w:t>
      </w:r>
      <w:r w:rsidRPr="00DD081A">
        <w:rPr>
          <w:rFonts w:ascii="Times New Roman" w:eastAsia="Calibri" w:hAnsi="Times New Roman" w:cs="Times New Roman"/>
        </w:rPr>
        <w:t>t</w:t>
      </w:r>
      <w:r w:rsidRPr="00DD081A">
        <w:rPr>
          <w:rFonts w:ascii="Times New Roman" w:eastAsia="Calibri" w:hAnsi="Times New Roman" w:cs="Times New Roman"/>
        </w:rPr>
        <w:t xml:space="preserve">he </w:t>
      </w:r>
      <w:r w:rsidRPr="00DD081A">
        <w:rPr>
          <w:rFonts w:ascii="Times New Roman" w:eastAsia="Calibri" w:hAnsi="Times New Roman" w:cs="Times New Roman"/>
        </w:rPr>
        <w:t>Great Lakes Acquisition Center</w:t>
      </w:r>
      <w:r w:rsidRPr="00DD081A">
        <w:rPr>
          <w:rFonts w:ascii="Times New Roman" w:eastAsia="Calibri" w:hAnsi="Times New Roman" w:cs="Times New Roman"/>
        </w:rPr>
        <w:t>,</w:t>
      </w:r>
      <w:r w:rsidRPr="00DD081A">
        <w:rPr>
          <w:rFonts w:ascii="Times New Roman" w:eastAsia="Calibri" w:hAnsi="Times New Roman" w:cs="Times New Roman"/>
        </w:rPr>
        <w:t xml:space="preserve"> </w:t>
      </w:r>
      <w:r w:rsidRPr="00DD081A">
        <w:rPr>
          <w:rFonts w:ascii="Times New Roman" w:hAnsi="Times New Roman" w:cs="Times New Roman"/>
        </w:rPr>
        <w:t>Milwaukee, Wisconsin, intends to solicit</w:t>
      </w:r>
      <w:r w:rsidRPr="00DD081A">
        <w:rPr>
          <w:rFonts w:ascii="Times New Roman" w:hAnsi="Times New Roman" w:cs="Times New Roman"/>
        </w:rPr>
        <w:t xml:space="preserve"> and negotiate a contract</w:t>
      </w:r>
      <w:r w:rsidRPr="00DD081A">
        <w:rPr>
          <w:rFonts w:ascii="Times New Roman" w:hAnsi="Times New Roman" w:cs="Times New Roman"/>
        </w:rPr>
        <w:t xml:space="preserve"> </w:t>
      </w:r>
      <w:r w:rsidRPr="00DD081A">
        <w:rPr>
          <w:rFonts w:ascii="Times New Roman" w:eastAsia="Calibri" w:hAnsi="Times New Roman" w:cs="Times New Roman"/>
        </w:rPr>
        <w:t xml:space="preserve">with </w:t>
      </w:r>
      <w:r w:rsidRPr="00DD081A">
        <w:rPr>
          <w:rFonts w:ascii="Times New Roman" w:eastAsia="Calibri" w:hAnsi="Times New Roman" w:cs="Times New Roman"/>
        </w:rPr>
        <w:t>Volunteers of America</w:t>
      </w:r>
      <w:r w:rsidRPr="00DD081A">
        <w:rPr>
          <w:rFonts w:ascii="Times New Roman" w:eastAsia="Calibri" w:hAnsi="Times New Roman" w:cs="Times New Roman"/>
        </w:rPr>
        <w:t xml:space="preserve"> of</w:t>
      </w:r>
      <w:r w:rsidRPr="00DD081A">
        <w:rPr>
          <w:rFonts w:ascii="Times New Roman" w:eastAsia="Calibri" w:hAnsi="Times New Roman" w:cs="Times New Roman"/>
        </w:rPr>
        <w:t xml:space="preserve"> Illinois, </w:t>
      </w:r>
      <w:r w:rsidRPr="00DD081A">
        <w:rPr>
          <w:rFonts w:ascii="Times New Roman" w:eastAsia="Calibri" w:hAnsi="Times New Roman" w:cs="Times New Roman"/>
        </w:rPr>
        <w:t>for r</w:t>
      </w:r>
      <w:r w:rsidRPr="00DD081A">
        <w:rPr>
          <w:rFonts w:ascii="Times New Roman" w:eastAsia="Calibri" w:hAnsi="Times New Roman" w:cs="Times New Roman"/>
        </w:rPr>
        <w:t>esidential placement and</w:t>
      </w:r>
      <w:r w:rsidRPr="00DD081A">
        <w:rPr>
          <w:rFonts w:ascii="Times New Roman" w:eastAsia="Calibri" w:hAnsi="Times New Roman" w:cs="Times New Roman"/>
        </w:rPr>
        <w:t xml:space="preserve"> </w:t>
      </w:r>
      <w:r w:rsidRPr="00DD081A">
        <w:rPr>
          <w:rFonts w:ascii="Times New Roman" w:eastAsia="Calibri" w:hAnsi="Times New Roman" w:cs="Times New Roman"/>
        </w:rPr>
        <w:t>supportive services under the Health Ca</w:t>
      </w:r>
      <w:r w:rsidRPr="00DD081A">
        <w:rPr>
          <w:rFonts w:ascii="Times New Roman" w:eastAsia="Calibri" w:hAnsi="Times New Roman" w:cs="Times New Roman"/>
        </w:rPr>
        <w:t xml:space="preserve">re for Homeless Veterans </w:t>
      </w:r>
      <w:r w:rsidRPr="00DD081A">
        <w:rPr>
          <w:rFonts w:ascii="Times New Roman" w:eastAsia="Calibri" w:hAnsi="Times New Roman" w:cs="Times New Roman"/>
        </w:rPr>
        <w:t>Low Demand Safe Haven (LDSH)</w:t>
      </w:r>
      <w:r w:rsidRPr="00DD081A">
        <w:rPr>
          <w:rFonts w:ascii="Times New Roman" w:eastAsia="Calibri" w:hAnsi="Times New Roman" w:cs="Times New Roman"/>
        </w:rPr>
        <w:t xml:space="preserve"> </w:t>
      </w:r>
      <w:r w:rsidRPr="00DD081A">
        <w:rPr>
          <w:rFonts w:ascii="Times New Roman" w:eastAsia="Calibri" w:hAnsi="Times New Roman" w:cs="Times New Roman"/>
        </w:rPr>
        <w:t>P</w:t>
      </w:r>
      <w:r w:rsidRPr="00DD081A">
        <w:rPr>
          <w:rFonts w:ascii="Times New Roman" w:eastAsia="Calibri" w:hAnsi="Times New Roman" w:cs="Times New Roman"/>
        </w:rPr>
        <w:t xml:space="preserve">rogram. </w:t>
      </w:r>
      <w:r w:rsidRPr="00DD081A">
        <w:rPr>
          <w:rFonts w:ascii="Times New Roman" w:hAnsi="Times New Roman" w:cs="Times New Roman"/>
        </w:rPr>
        <w:t xml:space="preserve">This program has been developed by the Department of Veterans Affairs </w:t>
      </w:r>
      <w:r w:rsidRPr="00DD081A">
        <w:rPr>
          <w:rFonts w:ascii="Times New Roman" w:hAnsi="Times New Roman" w:cs="Times New Roman"/>
        </w:rPr>
        <w:t>to</w:t>
      </w:r>
      <w:r w:rsidRPr="00DD081A">
        <w:rPr>
          <w:rFonts w:ascii="Times New Roman" w:hAnsi="Times New Roman" w:cs="Times New Roman"/>
        </w:rPr>
        <w:t xml:space="preserve"> </w:t>
      </w:r>
      <w:r w:rsidRPr="00DD081A">
        <w:rPr>
          <w:rFonts w:ascii="Times New Roman" w:hAnsi="Times New Roman" w:cs="Times New Roman"/>
        </w:rPr>
        <w:t xml:space="preserve">aid in </w:t>
      </w:r>
      <w:r w:rsidRPr="00DD081A">
        <w:rPr>
          <w:rFonts w:ascii="Times New Roman" w:hAnsi="Times New Roman" w:cs="Times New Roman"/>
        </w:rPr>
        <w:t>end</w:t>
      </w:r>
      <w:r w:rsidRPr="00DD081A">
        <w:rPr>
          <w:rFonts w:ascii="Times New Roman" w:hAnsi="Times New Roman" w:cs="Times New Roman"/>
        </w:rPr>
        <w:t>ing</w:t>
      </w:r>
      <w:r w:rsidRPr="00DD081A">
        <w:rPr>
          <w:rFonts w:ascii="Times New Roman" w:hAnsi="Times New Roman" w:cs="Times New Roman"/>
        </w:rPr>
        <w:t xml:space="preserve"> V</w:t>
      </w:r>
      <w:r w:rsidRPr="00DD081A">
        <w:rPr>
          <w:rFonts w:ascii="Times New Roman" w:hAnsi="Times New Roman" w:cs="Times New Roman"/>
        </w:rPr>
        <w:t>eteran homelessness</w:t>
      </w:r>
      <w:r w:rsidRPr="00DD081A">
        <w:rPr>
          <w:rFonts w:ascii="Times New Roman" w:hAnsi="Times New Roman" w:cs="Times New Roman"/>
        </w:rPr>
        <w:t>. Veteran participants</w:t>
      </w:r>
      <w:r w:rsidRPr="00DD081A">
        <w:rPr>
          <w:rFonts w:ascii="Times New Roman" w:hAnsi="Times New Roman" w:cs="Times New Roman"/>
        </w:rPr>
        <w:t xml:space="preserve"> in this program have a severe mental illness and may or may not have a substance use disorder. Often times, traditional VA or non-VA residential programs have been unsuccessful. </w:t>
      </w:r>
    </w:p>
    <w:p w14:paraId="34B4F03E" w14:textId="77777777" w:rsidR="00037CEE" w:rsidRPr="00DD081A" w:rsidRDefault="00DD081A" w:rsidP="00DD081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4B4F03F" w14:textId="361B0A95" w:rsidR="00AB3CA1" w:rsidRPr="00DD081A" w:rsidRDefault="00DD081A" w:rsidP="00DD081A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bookmarkStart w:id="1" w:name="_Hlk534191670"/>
      <w:r w:rsidRPr="00DD081A">
        <w:rPr>
          <w:rFonts w:ascii="Times New Roman" w:hAnsi="Times New Roman" w:cs="Times New Roman"/>
        </w:rPr>
        <w:t xml:space="preserve">To our knowledge, </w:t>
      </w:r>
      <w:r w:rsidRPr="00DD081A">
        <w:rPr>
          <w:rFonts w:ascii="Times New Roman" w:eastAsia="Calibri" w:hAnsi="Times New Roman" w:cs="Times New Roman"/>
        </w:rPr>
        <w:t>Volunteers of America</w:t>
      </w:r>
      <w:r w:rsidRPr="00DD081A">
        <w:rPr>
          <w:rFonts w:ascii="Times New Roman" w:hAnsi="Times New Roman" w:cs="Times New Roman"/>
        </w:rPr>
        <w:t xml:space="preserve"> </w:t>
      </w:r>
      <w:r w:rsidRPr="00DD081A">
        <w:rPr>
          <w:rFonts w:ascii="Times New Roman" w:hAnsi="Times New Roman" w:cs="Times New Roman"/>
        </w:rPr>
        <w:t>is the only vendor</w:t>
      </w:r>
      <w:r w:rsidRPr="00DD081A">
        <w:rPr>
          <w:rFonts w:ascii="Times New Roman" w:hAnsi="Times New Roman" w:cs="Times New Roman"/>
        </w:rPr>
        <w:t xml:space="preserve"> </w:t>
      </w:r>
      <w:r w:rsidRPr="00DD081A">
        <w:rPr>
          <w:rFonts w:ascii="Times New Roman" w:hAnsi="Times New Roman" w:cs="Times New Roman"/>
        </w:rPr>
        <w:t>in</w:t>
      </w:r>
      <w:r w:rsidRPr="00DD081A">
        <w:rPr>
          <w:rFonts w:ascii="Times New Roman" w:hAnsi="Times New Roman" w:cs="Times New Roman"/>
        </w:rPr>
        <w:t xml:space="preserve"> the</w:t>
      </w:r>
      <w:r w:rsidRPr="00DD081A">
        <w:rPr>
          <w:rFonts w:ascii="Times New Roman" w:hAnsi="Times New Roman" w:cs="Times New Roman"/>
        </w:rPr>
        <w:t xml:space="preserve"> Hines VAH</w:t>
      </w:r>
      <w:r w:rsidRPr="00DD081A">
        <w:rPr>
          <w:rFonts w:ascii="Times New Roman" w:hAnsi="Times New Roman" w:cs="Times New Roman"/>
        </w:rPr>
        <w:t xml:space="preserve"> catchment area of </w:t>
      </w:r>
      <w:r w:rsidRPr="00DD081A">
        <w:rPr>
          <w:rFonts w:ascii="Times New Roman" w:hAnsi="Times New Roman" w:cs="Times New Roman"/>
        </w:rPr>
        <w:t>Cook, Du Page, Kane</w:t>
      </w:r>
      <w:r w:rsidRPr="00DD081A">
        <w:rPr>
          <w:rFonts w:ascii="Times New Roman" w:hAnsi="Times New Roman" w:cs="Times New Roman"/>
        </w:rPr>
        <w:t>,</w:t>
      </w:r>
      <w:r w:rsidRPr="00DD081A">
        <w:rPr>
          <w:rFonts w:ascii="Times New Roman" w:hAnsi="Times New Roman" w:cs="Times New Roman"/>
        </w:rPr>
        <w:t xml:space="preserve"> DeKalb, La Salle, Kendall, Grundy, Will and Kankakee counties</w:t>
      </w:r>
      <w:r w:rsidRPr="00DD081A">
        <w:rPr>
          <w:rFonts w:ascii="Times New Roman" w:hAnsi="Times New Roman" w:cs="Times New Roman"/>
        </w:rPr>
        <w:t xml:space="preserve"> in Illinois, that is </w:t>
      </w:r>
      <w:r w:rsidRPr="00DD081A">
        <w:rPr>
          <w:rFonts w:ascii="Times New Roman" w:hAnsi="Times New Roman" w:cs="Times New Roman"/>
        </w:rPr>
        <w:t xml:space="preserve">capable of providing the required services under the VA Low Demand Safe </w:t>
      </w:r>
      <w:r w:rsidRPr="00DD081A">
        <w:rPr>
          <w:rFonts w:ascii="Times New Roman" w:hAnsi="Times New Roman" w:cs="Times New Roman"/>
        </w:rPr>
        <w:t>Haven Program</w:t>
      </w:r>
      <w:r w:rsidRPr="00DD081A">
        <w:rPr>
          <w:rFonts w:ascii="Times New Roman" w:hAnsi="Times New Roman" w:cs="Times New Roman"/>
        </w:rPr>
        <w:t xml:space="preserve"> and th</w:t>
      </w:r>
      <w:r w:rsidRPr="00DD081A">
        <w:rPr>
          <w:rFonts w:ascii="Times New Roman" w:hAnsi="Times New Roman" w:cs="Times New Roman"/>
        </w:rPr>
        <w:t>at meets all</w:t>
      </w:r>
      <w:r w:rsidRPr="00DD081A">
        <w:rPr>
          <w:rFonts w:ascii="Times New Roman" w:hAnsi="Times New Roman" w:cs="Times New Roman"/>
        </w:rPr>
        <w:t xml:space="preserve"> VA requirements</w:t>
      </w:r>
      <w:r w:rsidRPr="00DD081A">
        <w:rPr>
          <w:rFonts w:ascii="Times New Roman" w:hAnsi="Times New Roman" w:cs="Times New Roman"/>
        </w:rPr>
        <w:t>.</w:t>
      </w:r>
      <w:r w:rsidRPr="00DD081A">
        <w:rPr>
          <w:rFonts w:ascii="Times New Roman" w:hAnsi="Times New Roman" w:cs="Times New Roman"/>
        </w:rPr>
        <w:t xml:space="preserve"> </w:t>
      </w:r>
      <w:r w:rsidRPr="00DD081A">
        <w:rPr>
          <w:rFonts w:ascii="Times New Roman" w:hAnsi="Times New Roman" w:cs="Times New Roman"/>
        </w:rPr>
        <w:t xml:space="preserve">Contractor </w:t>
      </w:r>
      <w:r w:rsidRPr="00DD081A">
        <w:rPr>
          <w:rFonts w:ascii="Times New Roman" w:hAnsi="Times New Roman" w:cs="Times New Roman"/>
        </w:rPr>
        <w:t xml:space="preserve">shall provide a clean and comfortable environment of care that promotes </w:t>
      </w:r>
      <w:r w:rsidRPr="00DD081A">
        <w:rPr>
          <w:rFonts w:ascii="Times New Roman" w:hAnsi="Times New Roman" w:cs="Times New Roman"/>
        </w:rPr>
        <w:t xml:space="preserve">re-establishment of trust and </w:t>
      </w:r>
      <w:r w:rsidRPr="00DD081A">
        <w:rPr>
          <w:rFonts w:ascii="Times New Roman" w:hAnsi="Times New Roman" w:cs="Times New Roman"/>
        </w:rPr>
        <w:t xml:space="preserve">staff/resident engagement, while at the same time keeps demands on the residents low. As such, conditions of a continued stay must not require acceptance </w:t>
      </w:r>
      <w:r w:rsidRPr="00DD081A">
        <w:rPr>
          <w:rFonts w:ascii="Times New Roman" w:hAnsi="Times New Roman" w:cs="Times New Roman"/>
        </w:rPr>
        <w:t>of treatment, abstinence from alcohol or drugs, or compliance with prescribed medication. Similarly, non-compliance with house rules that do not constitute a risk to the personnel safety or the safety of other residents/staff would not be a reason for disc</w:t>
      </w:r>
      <w:r w:rsidRPr="00DD081A">
        <w:rPr>
          <w:rFonts w:ascii="Times New Roman" w:hAnsi="Times New Roman" w:cs="Times New Roman"/>
        </w:rPr>
        <w:t>harge.</w:t>
      </w:r>
      <w:r>
        <w:rPr>
          <w:rFonts w:ascii="Times New Roman" w:hAnsi="Times New Roman" w:cs="Times New Roman"/>
        </w:rPr>
        <w:t xml:space="preserve"> </w:t>
      </w:r>
      <w:r w:rsidRPr="00DD081A">
        <w:rPr>
          <w:rFonts w:ascii="Times New Roman" w:hAnsi="Times New Roman" w:cs="Times New Roman"/>
        </w:rPr>
        <w:t xml:space="preserve">Contractor </w:t>
      </w:r>
      <w:r w:rsidRPr="00DD081A">
        <w:rPr>
          <w:rFonts w:ascii="Times New Roman" w:hAnsi="Times New Roman" w:cs="Times New Roman"/>
        </w:rPr>
        <w:t xml:space="preserve">is </w:t>
      </w:r>
      <w:r w:rsidRPr="00DD081A">
        <w:rPr>
          <w:rFonts w:ascii="Times New Roman" w:hAnsi="Times New Roman" w:cs="Times New Roman"/>
        </w:rPr>
        <w:t xml:space="preserve">also </w:t>
      </w:r>
      <w:r w:rsidRPr="00DD081A">
        <w:rPr>
          <w:rFonts w:ascii="Times New Roman" w:hAnsi="Times New Roman" w:cs="Times New Roman"/>
        </w:rPr>
        <w:t>required to</w:t>
      </w:r>
      <w:r w:rsidRPr="00DD081A">
        <w:rPr>
          <w:rFonts w:ascii="Times New Roman" w:hAnsi="Times New Roman" w:cs="Times New Roman"/>
        </w:rPr>
        <w:t xml:space="preserve"> provide or have arrangements/relationships with subcontractors or community organizations in</w:t>
      </w:r>
      <w:r w:rsidRPr="00DD081A">
        <w:rPr>
          <w:rFonts w:ascii="Times New Roman" w:hAnsi="Times New Roman" w:cs="Times New Roman"/>
        </w:rPr>
        <w:t xml:space="preserve"> place to provide the </w:t>
      </w:r>
      <w:r w:rsidRPr="00DD081A">
        <w:rPr>
          <w:rFonts w:ascii="Times New Roman" w:hAnsi="Times New Roman" w:cs="Times New Roman"/>
        </w:rPr>
        <w:t xml:space="preserve">following </w:t>
      </w:r>
      <w:r w:rsidRPr="00DD081A">
        <w:rPr>
          <w:rFonts w:ascii="Times New Roman" w:hAnsi="Times New Roman" w:cs="Times New Roman"/>
        </w:rPr>
        <w:t xml:space="preserve">services: </w:t>
      </w:r>
      <w:r w:rsidRPr="00DD081A">
        <w:rPr>
          <w:rFonts w:ascii="Times New Roman" w:hAnsi="Times New Roman" w:cs="Times New Roman"/>
        </w:rPr>
        <w:t xml:space="preserve">room and board, </w:t>
      </w:r>
      <w:r w:rsidRPr="00DD081A">
        <w:rPr>
          <w:rFonts w:ascii="Times New Roman" w:hAnsi="Times New Roman" w:cs="Times New Roman"/>
        </w:rPr>
        <w:t xml:space="preserve">24/7 on-site staff, </w:t>
      </w:r>
      <w:r w:rsidRPr="00DD081A">
        <w:rPr>
          <w:rFonts w:ascii="Times New Roman" w:hAnsi="Times New Roman" w:cs="Times New Roman"/>
        </w:rPr>
        <w:t>3 m</w:t>
      </w:r>
      <w:r w:rsidRPr="00DD081A">
        <w:rPr>
          <w:rFonts w:ascii="Times New Roman" w:hAnsi="Times New Roman" w:cs="Times New Roman"/>
        </w:rPr>
        <w:t xml:space="preserve">eals per day and snacks, </w:t>
      </w:r>
      <w:r w:rsidRPr="00DD081A">
        <w:rPr>
          <w:rFonts w:ascii="Times New Roman" w:hAnsi="Times New Roman" w:cs="Times New Roman"/>
        </w:rPr>
        <w:t xml:space="preserve">free </w:t>
      </w:r>
      <w:r w:rsidRPr="00DD081A">
        <w:rPr>
          <w:rFonts w:ascii="Times New Roman" w:hAnsi="Times New Roman" w:cs="Times New Roman"/>
        </w:rPr>
        <w:t xml:space="preserve">laundry facilities, health </w:t>
      </w:r>
      <w:r w:rsidRPr="00DD081A">
        <w:rPr>
          <w:rFonts w:ascii="Times New Roman" w:hAnsi="Times New Roman" w:cs="Times New Roman"/>
        </w:rPr>
        <w:t>and personal hygiene products, m</w:t>
      </w:r>
      <w:r w:rsidRPr="00DD081A">
        <w:rPr>
          <w:rFonts w:ascii="Times New Roman" w:hAnsi="Times New Roman" w:cs="Times New Roman"/>
        </w:rPr>
        <w:t>edications</w:t>
      </w:r>
      <w:r w:rsidRPr="00DD081A">
        <w:rPr>
          <w:rFonts w:ascii="Times New Roman" w:hAnsi="Times New Roman" w:cs="Times New Roman"/>
        </w:rPr>
        <w:t xml:space="preserve">, supportive/case management services, substance use disorder treatment services, </w:t>
      </w:r>
      <w:r w:rsidRPr="00DD081A">
        <w:rPr>
          <w:rFonts w:ascii="Times New Roman" w:hAnsi="Times New Roman" w:cs="Times New Roman"/>
        </w:rPr>
        <w:t>education reg</w:t>
      </w:r>
      <w:r w:rsidRPr="00DD081A">
        <w:rPr>
          <w:rFonts w:ascii="Times New Roman" w:hAnsi="Times New Roman" w:cs="Times New Roman"/>
        </w:rPr>
        <w:t>arding community living skills, and transportation</w:t>
      </w:r>
      <w:r w:rsidRPr="00DD081A">
        <w:rPr>
          <w:rFonts w:ascii="Times New Roman" w:hAnsi="Times New Roman" w:cs="Times New Roman"/>
        </w:rPr>
        <w:t xml:space="preserve"> services</w:t>
      </w:r>
      <w:r w:rsidRPr="00DD081A">
        <w:rPr>
          <w:rFonts w:ascii="Times New Roman" w:hAnsi="Times New Roman" w:cs="Times New Roman"/>
        </w:rPr>
        <w:t xml:space="preserve">. </w:t>
      </w:r>
    </w:p>
    <w:p w14:paraId="34B4F040" w14:textId="77777777" w:rsidR="00AB3CA1" w:rsidRPr="00DD081A" w:rsidRDefault="00DD081A" w:rsidP="00DD081A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4B4F041" w14:textId="77777777" w:rsidR="00E912E9" w:rsidRPr="00DD081A" w:rsidRDefault="00DD081A" w:rsidP="00DD081A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DD081A">
        <w:rPr>
          <w:rFonts w:ascii="Times New Roman" w:hAnsi="Times New Roman" w:cs="Times New Roman"/>
        </w:rPr>
        <w:t>Volunteers of America</w:t>
      </w:r>
      <w:r w:rsidRPr="00DD081A">
        <w:rPr>
          <w:rFonts w:ascii="Times New Roman" w:hAnsi="Times New Roman" w:cs="Times New Roman"/>
        </w:rPr>
        <w:t xml:space="preserve"> of Illi</w:t>
      </w:r>
      <w:r w:rsidRPr="00DD081A">
        <w:rPr>
          <w:rFonts w:ascii="Times New Roman" w:hAnsi="Times New Roman" w:cs="Times New Roman"/>
        </w:rPr>
        <w:t xml:space="preserve">nois </w:t>
      </w:r>
      <w:r w:rsidRPr="00DD081A">
        <w:rPr>
          <w:rFonts w:ascii="Times New Roman" w:hAnsi="Times New Roman" w:cs="Times New Roman"/>
        </w:rPr>
        <w:t xml:space="preserve">is </w:t>
      </w:r>
      <w:r w:rsidRPr="00DD081A">
        <w:rPr>
          <w:rFonts w:ascii="Times New Roman" w:hAnsi="Times New Roman" w:cs="Times New Roman"/>
        </w:rPr>
        <w:t xml:space="preserve">licensed by the State </w:t>
      </w:r>
      <w:r w:rsidRPr="00DD081A">
        <w:rPr>
          <w:rFonts w:ascii="Times New Roman" w:hAnsi="Times New Roman" w:cs="Times New Roman"/>
        </w:rPr>
        <w:t xml:space="preserve">of Illinois </w:t>
      </w:r>
      <w:r w:rsidRPr="00DD081A">
        <w:rPr>
          <w:rFonts w:ascii="Times New Roman" w:hAnsi="Times New Roman" w:cs="Times New Roman"/>
        </w:rPr>
        <w:t xml:space="preserve">and has </w:t>
      </w:r>
      <w:r w:rsidRPr="00DD081A">
        <w:rPr>
          <w:rFonts w:ascii="Times New Roman" w:hAnsi="Times New Roman" w:cs="Times New Roman"/>
        </w:rPr>
        <w:t>met all federal, s</w:t>
      </w:r>
      <w:r w:rsidRPr="00DD081A">
        <w:rPr>
          <w:rFonts w:ascii="Times New Roman" w:hAnsi="Times New Roman" w:cs="Times New Roman"/>
        </w:rPr>
        <w:t>tate, and local regulatory requirements for the operation of this program</w:t>
      </w:r>
      <w:r w:rsidRPr="00DD081A">
        <w:rPr>
          <w:rFonts w:ascii="Times New Roman" w:hAnsi="Times New Roman" w:cs="Times New Roman"/>
        </w:rPr>
        <w:t>.</w:t>
      </w:r>
      <w:r w:rsidRPr="00DD081A">
        <w:rPr>
          <w:rFonts w:ascii="Times New Roman" w:hAnsi="Times New Roman" w:cs="Times New Roman"/>
        </w:rPr>
        <w:t xml:space="preserve"> </w:t>
      </w:r>
      <w:r w:rsidRPr="00DD081A">
        <w:rPr>
          <w:rFonts w:ascii="Times New Roman" w:hAnsi="Times New Roman" w:cs="Times New Roman"/>
        </w:rPr>
        <w:t>Volunteers of America</w:t>
      </w:r>
      <w:r w:rsidRPr="00DD081A">
        <w:rPr>
          <w:rFonts w:ascii="Times New Roman" w:hAnsi="Times New Roman" w:cs="Times New Roman"/>
        </w:rPr>
        <w:t xml:space="preserve"> </w:t>
      </w:r>
      <w:r w:rsidRPr="00DD081A">
        <w:rPr>
          <w:rFonts w:ascii="Times New Roman" w:hAnsi="Times New Roman" w:cs="Times New Roman"/>
        </w:rPr>
        <w:t xml:space="preserve">of Illinois </w:t>
      </w:r>
      <w:r w:rsidRPr="00DD081A">
        <w:rPr>
          <w:rFonts w:ascii="Times New Roman" w:hAnsi="Times New Roman" w:cs="Times New Roman"/>
        </w:rPr>
        <w:t>also has</w:t>
      </w:r>
      <w:r w:rsidRPr="00DD081A">
        <w:rPr>
          <w:rFonts w:ascii="Times New Roman" w:hAnsi="Times New Roman" w:cs="Times New Roman"/>
        </w:rPr>
        <w:t xml:space="preserve"> </w:t>
      </w:r>
      <w:r w:rsidRPr="00DD081A">
        <w:rPr>
          <w:rFonts w:ascii="Times New Roman" w:hAnsi="Times New Roman" w:cs="Times New Roman"/>
        </w:rPr>
        <w:t>sufficient staff in numbers and position</w:t>
      </w:r>
      <w:r w:rsidRPr="00DD081A">
        <w:rPr>
          <w:rFonts w:ascii="Times New Roman" w:hAnsi="Times New Roman" w:cs="Times New Roman"/>
        </w:rPr>
        <w:t>s</w:t>
      </w:r>
      <w:r w:rsidRPr="00DD081A">
        <w:rPr>
          <w:rFonts w:ascii="Times New Roman" w:hAnsi="Times New Roman" w:cs="Times New Roman"/>
        </w:rPr>
        <w:t xml:space="preserve"> </w:t>
      </w:r>
      <w:r w:rsidRPr="00DD081A">
        <w:rPr>
          <w:rFonts w:ascii="Times New Roman" w:hAnsi="Times New Roman" w:cs="Times New Roman"/>
        </w:rPr>
        <w:t>to carry out the policies an</w:t>
      </w:r>
      <w:r w:rsidRPr="00DD081A">
        <w:rPr>
          <w:rFonts w:ascii="Times New Roman" w:hAnsi="Times New Roman" w:cs="Times New Roman"/>
        </w:rPr>
        <w:t>d</w:t>
      </w:r>
      <w:r w:rsidRPr="00DD081A">
        <w:rPr>
          <w:rFonts w:ascii="Times New Roman" w:hAnsi="Times New Roman" w:cs="Times New Roman"/>
        </w:rPr>
        <w:t xml:space="preserve"> responsibilities. </w:t>
      </w:r>
      <w:r w:rsidRPr="00DD081A">
        <w:rPr>
          <w:rFonts w:ascii="Times New Roman" w:hAnsi="Times New Roman" w:cs="Times New Roman"/>
        </w:rPr>
        <w:t>Volunteers of America</w:t>
      </w:r>
      <w:r w:rsidRPr="00DD081A">
        <w:rPr>
          <w:rFonts w:ascii="Times New Roman" w:hAnsi="Times New Roman" w:cs="Times New Roman"/>
        </w:rPr>
        <w:t xml:space="preserve"> </w:t>
      </w:r>
      <w:r w:rsidRPr="00DD081A">
        <w:rPr>
          <w:rFonts w:ascii="Times New Roman" w:hAnsi="Times New Roman" w:cs="Times New Roman"/>
        </w:rPr>
        <w:t xml:space="preserve">of Illinois </w:t>
      </w:r>
      <w:r w:rsidRPr="00DD081A">
        <w:rPr>
          <w:rFonts w:ascii="Times New Roman" w:hAnsi="Times New Roman" w:cs="Times New Roman"/>
        </w:rPr>
        <w:t xml:space="preserve">staff members </w:t>
      </w:r>
      <w:r w:rsidRPr="00DD081A">
        <w:rPr>
          <w:rFonts w:ascii="Times New Roman" w:hAnsi="Times New Roman" w:cs="Times New Roman"/>
        </w:rPr>
        <w:t>are</w:t>
      </w:r>
      <w:r w:rsidRPr="00DD081A">
        <w:rPr>
          <w:rFonts w:ascii="Times New Roman" w:hAnsi="Times New Roman" w:cs="Times New Roman"/>
        </w:rPr>
        <w:t xml:space="preserve"> certified in CPR and First A</w:t>
      </w:r>
      <w:r w:rsidRPr="00DD081A">
        <w:rPr>
          <w:rFonts w:ascii="Times New Roman" w:hAnsi="Times New Roman" w:cs="Times New Roman"/>
        </w:rPr>
        <w:t>id</w:t>
      </w:r>
      <w:r w:rsidRPr="00DD081A">
        <w:rPr>
          <w:rFonts w:ascii="Times New Roman" w:hAnsi="Times New Roman" w:cs="Times New Roman"/>
        </w:rPr>
        <w:t>,</w:t>
      </w:r>
      <w:r w:rsidRPr="00DD081A">
        <w:rPr>
          <w:rFonts w:ascii="Times New Roman" w:hAnsi="Times New Roman" w:cs="Times New Roman"/>
        </w:rPr>
        <w:t xml:space="preserve"> </w:t>
      </w:r>
      <w:r w:rsidRPr="00DD081A">
        <w:rPr>
          <w:rFonts w:ascii="Times New Roman" w:hAnsi="Times New Roman" w:cs="Times New Roman"/>
        </w:rPr>
        <w:t>including</w:t>
      </w:r>
      <w:r w:rsidRPr="00DD081A">
        <w:rPr>
          <w:rFonts w:ascii="Times New Roman" w:hAnsi="Times New Roman" w:cs="Times New Roman"/>
        </w:rPr>
        <w:t xml:space="preserve"> use </w:t>
      </w:r>
      <w:r w:rsidRPr="00DD081A">
        <w:rPr>
          <w:rFonts w:ascii="Times New Roman" w:hAnsi="Times New Roman" w:cs="Times New Roman"/>
        </w:rPr>
        <w:t xml:space="preserve">of </w:t>
      </w:r>
      <w:r w:rsidRPr="00DD081A">
        <w:rPr>
          <w:rFonts w:ascii="Times New Roman" w:hAnsi="Times New Roman" w:cs="Times New Roman"/>
        </w:rPr>
        <w:t>an Automat</w:t>
      </w:r>
      <w:r w:rsidRPr="00DD081A">
        <w:rPr>
          <w:rFonts w:ascii="Times New Roman" w:hAnsi="Times New Roman" w:cs="Times New Roman"/>
        </w:rPr>
        <w:t>ed External Defibrillator (AED)</w:t>
      </w:r>
      <w:r w:rsidRPr="00DD081A">
        <w:rPr>
          <w:rFonts w:ascii="Times New Roman" w:hAnsi="Times New Roman" w:cs="Times New Roman"/>
        </w:rPr>
        <w:t xml:space="preserve">, and </w:t>
      </w:r>
      <w:r w:rsidRPr="00DD081A">
        <w:rPr>
          <w:rFonts w:ascii="Times New Roman" w:hAnsi="Times New Roman" w:cs="Times New Roman"/>
        </w:rPr>
        <w:t>trained to integrate Harm Reduction model and principles in care plans.</w:t>
      </w:r>
      <w:r w:rsidRPr="00DD081A">
        <w:rPr>
          <w:rFonts w:ascii="Times New Roman" w:hAnsi="Times New Roman" w:cs="Times New Roman"/>
        </w:rPr>
        <w:t xml:space="preserve"> </w:t>
      </w:r>
    </w:p>
    <w:p w14:paraId="34B4F042" w14:textId="77777777" w:rsidR="00E912E9" w:rsidRPr="00DD081A" w:rsidRDefault="00DD081A" w:rsidP="00DD081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4B4F043" w14:textId="77777777" w:rsidR="003C5A2B" w:rsidRPr="00DD081A" w:rsidRDefault="00DD081A" w:rsidP="00DD081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D081A">
        <w:rPr>
          <w:rFonts w:ascii="Times New Roman" w:hAnsi="Times New Roman" w:cs="Times New Roman"/>
        </w:rPr>
        <w:t xml:space="preserve">Volunteers of </w:t>
      </w:r>
      <w:r w:rsidRPr="00DD081A">
        <w:rPr>
          <w:rFonts w:ascii="Times New Roman" w:hAnsi="Times New Roman" w:cs="Times New Roman"/>
        </w:rPr>
        <w:t>America</w:t>
      </w:r>
      <w:r w:rsidRPr="00DD081A">
        <w:rPr>
          <w:rFonts w:ascii="Times New Roman" w:hAnsi="Times New Roman" w:cs="Times New Roman"/>
        </w:rPr>
        <w:t xml:space="preserve"> </w:t>
      </w:r>
      <w:r w:rsidRPr="00DD081A">
        <w:rPr>
          <w:rFonts w:ascii="Times New Roman" w:hAnsi="Times New Roman" w:cs="Times New Roman"/>
        </w:rPr>
        <w:t>–</w:t>
      </w:r>
      <w:r w:rsidRPr="00DD081A">
        <w:rPr>
          <w:rFonts w:ascii="Times New Roman" w:hAnsi="Times New Roman" w:cs="Times New Roman"/>
        </w:rPr>
        <w:t xml:space="preserve"> Hope Hall </w:t>
      </w:r>
      <w:r w:rsidRPr="00DD081A">
        <w:rPr>
          <w:rFonts w:ascii="Times New Roman" w:hAnsi="Times New Roman" w:cs="Times New Roman"/>
        </w:rPr>
        <w:t>facility</w:t>
      </w:r>
      <w:r w:rsidRPr="00DD081A">
        <w:rPr>
          <w:rFonts w:ascii="Times New Roman" w:hAnsi="Times New Roman" w:cs="Times New Roman"/>
        </w:rPr>
        <w:t xml:space="preserve"> conform</w:t>
      </w:r>
      <w:r w:rsidRPr="00DD081A">
        <w:rPr>
          <w:rFonts w:ascii="Times New Roman" w:hAnsi="Times New Roman" w:cs="Times New Roman"/>
        </w:rPr>
        <w:t>s</w:t>
      </w:r>
      <w:r w:rsidRPr="00DD081A">
        <w:rPr>
          <w:rFonts w:ascii="Times New Roman" w:hAnsi="Times New Roman" w:cs="Times New Roman"/>
        </w:rPr>
        <w:t xml:space="preserve"> to</w:t>
      </w:r>
      <w:r w:rsidRPr="00DD081A">
        <w:rPr>
          <w:rFonts w:ascii="Times New Roman" w:hAnsi="Times New Roman" w:cs="Times New Roman"/>
        </w:rPr>
        <w:t xml:space="preserve"> </w:t>
      </w:r>
      <w:r w:rsidRPr="00DD081A">
        <w:rPr>
          <w:rFonts w:ascii="Times New Roman" w:hAnsi="Times New Roman" w:cs="Times New Roman"/>
        </w:rPr>
        <w:t>local and state licensing standards for residential “board and care” type occupancies</w:t>
      </w:r>
      <w:r w:rsidRPr="00DD081A">
        <w:rPr>
          <w:rFonts w:ascii="Times New Roman" w:hAnsi="Times New Roman" w:cs="Times New Roman"/>
        </w:rPr>
        <w:t xml:space="preserve"> as well as</w:t>
      </w:r>
      <w:r w:rsidRPr="00DD081A">
        <w:rPr>
          <w:rFonts w:ascii="Times New Roman" w:hAnsi="Times New Roman" w:cs="Times New Roman"/>
        </w:rPr>
        <w:t xml:space="preserve"> the standards in the </w:t>
      </w:r>
      <w:r w:rsidRPr="00DD081A">
        <w:rPr>
          <w:rFonts w:ascii="Times New Roman" w:hAnsi="Times New Roman" w:cs="Times New Roman"/>
        </w:rPr>
        <w:t>general chapters of the latest edition of the Life Safety Code and National Fire Protection Assoc</w:t>
      </w:r>
      <w:r w:rsidRPr="00DD081A">
        <w:rPr>
          <w:rFonts w:ascii="Times New Roman" w:hAnsi="Times New Roman" w:cs="Times New Roman"/>
        </w:rPr>
        <w:t>iation (NFPA) Standard No. 101</w:t>
      </w:r>
      <w:r w:rsidRPr="00DD081A">
        <w:rPr>
          <w:rFonts w:ascii="Times New Roman" w:hAnsi="Times New Roman" w:cs="Times New Roman"/>
        </w:rPr>
        <w:t>.</w:t>
      </w:r>
    </w:p>
    <w:p w14:paraId="34B4F044" w14:textId="77777777" w:rsidR="003C5A2B" w:rsidRPr="00DD081A" w:rsidRDefault="00DD081A" w:rsidP="00DD081A">
      <w:pPr>
        <w:spacing w:after="0" w:line="240" w:lineRule="auto"/>
        <w:jc w:val="both"/>
        <w:rPr>
          <w:rFonts w:ascii="Times New Roman" w:hAnsi="Times New Roman" w:cs="Times New Roman"/>
        </w:rPr>
      </w:pPr>
    </w:p>
    <w:bookmarkEnd w:id="1"/>
    <w:p w14:paraId="34B4F045" w14:textId="77777777" w:rsidR="00C615CB" w:rsidRPr="00DD081A" w:rsidRDefault="00DD081A" w:rsidP="00DD081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D081A">
        <w:rPr>
          <w:rFonts w:ascii="Times New Roman" w:hAnsi="Times New Roman" w:cs="Times New Roman"/>
        </w:rPr>
        <w:t>The Federal Supply Code is G099 - Other Social Services and the North American Industry Classification System Code is 62</w:t>
      </w:r>
      <w:r w:rsidRPr="00DD081A">
        <w:rPr>
          <w:rFonts w:ascii="Times New Roman" w:hAnsi="Times New Roman" w:cs="Times New Roman"/>
        </w:rPr>
        <w:t>3220</w:t>
      </w:r>
      <w:r w:rsidRPr="00DD081A">
        <w:rPr>
          <w:rFonts w:ascii="Times New Roman" w:hAnsi="Times New Roman" w:cs="Times New Roman"/>
        </w:rPr>
        <w:t xml:space="preserve"> – </w:t>
      </w:r>
      <w:r w:rsidRPr="00DD081A">
        <w:rPr>
          <w:rFonts w:ascii="Times New Roman" w:hAnsi="Times New Roman" w:cs="Times New Roman"/>
        </w:rPr>
        <w:t xml:space="preserve">Residential Mental Health and Substance Abuse Facilities, </w:t>
      </w:r>
      <w:r w:rsidRPr="00DD081A">
        <w:rPr>
          <w:rFonts w:ascii="Times New Roman" w:hAnsi="Times New Roman" w:cs="Times New Roman"/>
        </w:rPr>
        <w:t>with a sm</w:t>
      </w:r>
      <w:r w:rsidRPr="00DD081A">
        <w:rPr>
          <w:rFonts w:ascii="Times New Roman" w:hAnsi="Times New Roman" w:cs="Times New Roman"/>
        </w:rPr>
        <w:t>all business size standard of</w:t>
      </w:r>
      <w:r w:rsidRPr="00DD081A">
        <w:rPr>
          <w:rFonts w:ascii="Times New Roman" w:hAnsi="Times New Roman" w:cs="Times New Roman"/>
        </w:rPr>
        <w:t xml:space="preserve"> $15</w:t>
      </w:r>
      <w:r w:rsidRPr="00DD081A">
        <w:rPr>
          <w:rFonts w:ascii="Times New Roman" w:hAnsi="Times New Roman" w:cs="Times New Roman"/>
        </w:rPr>
        <w:t xml:space="preserve">.0 million.  </w:t>
      </w:r>
    </w:p>
    <w:p w14:paraId="34B4F046" w14:textId="77777777" w:rsidR="00F044A1" w:rsidRPr="00DD081A" w:rsidRDefault="00DD081A" w:rsidP="00DD081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4B4F047" w14:textId="77777777" w:rsidR="00C615CB" w:rsidRPr="00DD081A" w:rsidRDefault="00DD081A" w:rsidP="00DD081A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DD081A">
        <w:rPr>
          <w:rFonts w:ascii="Times New Roman" w:hAnsi="Times New Roman" w:cs="Times New Roman"/>
        </w:rPr>
        <w:t>This notice is NOT a request for competitive offers/proposals.</w:t>
      </w:r>
      <w:r w:rsidRPr="00DD081A">
        <w:rPr>
          <w:rFonts w:ascii="Times New Roman" w:hAnsi="Times New Roman" w:cs="Times New Roman"/>
          <w:b/>
        </w:rPr>
        <w:t xml:space="preserve"> </w:t>
      </w:r>
      <w:r w:rsidRPr="00DD081A">
        <w:rPr>
          <w:rFonts w:ascii="Times New Roman" w:hAnsi="Times New Roman" w:cs="Times New Roman"/>
        </w:rPr>
        <w:t xml:space="preserve">A solicitation document is not available at this time. </w:t>
      </w:r>
      <w:r w:rsidRPr="00DD081A">
        <w:rPr>
          <w:rFonts w:ascii="Times New Roman" w:hAnsi="Times New Roman" w:cs="Times New Roman"/>
          <w:b/>
        </w:rPr>
        <w:t xml:space="preserve">If any vendor believes they can satisfy the needs of the Government, they are encouraged to respond to this </w:t>
      </w:r>
      <w:r w:rsidRPr="00DD081A">
        <w:rPr>
          <w:rFonts w:ascii="Times New Roman" w:hAnsi="Times New Roman" w:cs="Times New Roman"/>
          <w:b/>
        </w:rPr>
        <w:t xml:space="preserve">notice no later than </w:t>
      </w:r>
      <w:r w:rsidRPr="00DD081A">
        <w:rPr>
          <w:rFonts w:ascii="Times New Roman" w:hAnsi="Times New Roman" w:cs="Times New Roman"/>
          <w:b/>
        </w:rPr>
        <w:t>Thursday</w:t>
      </w:r>
      <w:r w:rsidRPr="00DD081A">
        <w:rPr>
          <w:rFonts w:ascii="Times New Roman" w:hAnsi="Times New Roman" w:cs="Times New Roman"/>
          <w:b/>
        </w:rPr>
        <w:t xml:space="preserve">, September </w:t>
      </w:r>
      <w:r w:rsidRPr="00DD081A">
        <w:rPr>
          <w:rFonts w:ascii="Times New Roman" w:hAnsi="Times New Roman" w:cs="Times New Roman"/>
          <w:b/>
        </w:rPr>
        <w:t>12</w:t>
      </w:r>
      <w:r w:rsidRPr="00DD081A">
        <w:rPr>
          <w:rFonts w:ascii="Times New Roman" w:hAnsi="Times New Roman" w:cs="Times New Roman"/>
          <w:b/>
        </w:rPr>
        <w:t xml:space="preserve">, </w:t>
      </w:r>
      <w:r w:rsidRPr="00DD081A">
        <w:rPr>
          <w:rFonts w:ascii="Times New Roman" w:hAnsi="Times New Roman" w:cs="Times New Roman"/>
          <w:b/>
        </w:rPr>
        <w:t>2019</w:t>
      </w:r>
      <w:r w:rsidRPr="00DD081A">
        <w:rPr>
          <w:rFonts w:ascii="Times New Roman" w:hAnsi="Times New Roman" w:cs="Times New Roman"/>
          <w:b/>
        </w:rPr>
        <w:t>,</w:t>
      </w:r>
      <w:r w:rsidRPr="00DD081A">
        <w:rPr>
          <w:rFonts w:ascii="Times New Roman" w:hAnsi="Times New Roman" w:cs="Times New Roman"/>
          <w:b/>
        </w:rPr>
        <w:t xml:space="preserve"> at 1:00 p.m. central time</w:t>
      </w:r>
      <w:r w:rsidRPr="00DD081A">
        <w:rPr>
          <w:rFonts w:ascii="Times New Roman" w:hAnsi="Times New Roman" w:cs="Times New Roman"/>
          <w:b/>
        </w:rPr>
        <w:t>.</w:t>
      </w:r>
      <w:r w:rsidRPr="00DD081A">
        <w:rPr>
          <w:rFonts w:ascii="Times New Roman" w:hAnsi="Times New Roman" w:cs="Times New Roman"/>
        </w:rPr>
        <w:t xml:space="preserve">  Responses shall include the </w:t>
      </w:r>
      <w:r w:rsidRPr="00DD081A">
        <w:rPr>
          <w:rFonts w:ascii="Times New Roman" w:hAnsi="Times New Roman" w:cs="Times New Roman"/>
        </w:rPr>
        <w:t>information below.</w:t>
      </w:r>
      <w:r w:rsidRPr="00DD081A">
        <w:rPr>
          <w:rFonts w:ascii="Times New Roman" w:hAnsi="Times New Roman" w:cs="Times New Roman"/>
        </w:rPr>
        <w:t xml:space="preserve"> </w:t>
      </w:r>
    </w:p>
    <w:p w14:paraId="34B4F048" w14:textId="77777777" w:rsidR="00C615CB" w:rsidRPr="00DD081A" w:rsidRDefault="00DD081A" w:rsidP="00DD081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4B4F049" w14:textId="77777777" w:rsidR="00C615CB" w:rsidRPr="00DD081A" w:rsidRDefault="00DD081A" w:rsidP="00DD081A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DD081A">
        <w:rPr>
          <w:rFonts w:ascii="Times New Roman" w:hAnsi="Times New Roman" w:cs="Times New Roman"/>
        </w:rPr>
        <w:t>a.</w:t>
      </w:r>
      <w:r w:rsidRPr="00DD081A">
        <w:rPr>
          <w:rFonts w:ascii="Times New Roman" w:hAnsi="Times New Roman" w:cs="Times New Roman"/>
        </w:rPr>
        <w:tab/>
      </w:r>
      <w:r w:rsidRPr="00DD081A">
        <w:rPr>
          <w:rFonts w:ascii="Times New Roman" w:hAnsi="Times New Roman" w:cs="Times New Roman"/>
          <w:u w:val="single"/>
        </w:rPr>
        <w:t>Company Background Information</w:t>
      </w:r>
      <w:r w:rsidRPr="00DD081A">
        <w:rPr>
          <w:rFonts w:ascii="Times New Roman" w:hAnsi="Times New Roman" w:cs="Times New Roman"/>
        </w:rPr>
        <w:t xml:space="preserve"> – Number of years in business, number of years providing</w:t>
      </w:r>
      <w:r w:rsidRPr="00DD081A">
        <w:rPr>
          <w:rFonts w:ascii="Times New Roman" w:hAnsi="Times New Roman" w:cs="Times New Roman"/>
        </w:rPr>
        <w:t xml:space="preserve"> </w:t>
      </w:r>
      <w:r w:rsidRPr="00DD081A">
        <w:rPr>
          <w:rFonts w:ascii="Times New Roman" w:hAnsi="Times New Roman" w:cs="Times New Roman"/>
        </w:rPr>
        <w:t>Low</w:t>
      </w:r>
      <w:r w:rsidRPr="00DD081A">
        <w:rPr>
          <w:rFonts w:ascii="Times New Roman" w:hAnsi="Times New Roman" w:cs="Times New Roman"/>
        </w:rPr>
        <w:t xml:space="preserve"> </w:t>
      </w:r>
      <w:r w:rsidRPr="00DD081A">
        <w:rPr>
          <w:rFonts w:ascii="Times New Roman" w:hAnsi="Times New Roman" w:cs="Times New Roman"/>
        </w:rPr>
        <w:t>Demand</w:t>
      </w:r>
      <w:r w:rsidRPr="00DD081A">
        <w:rPr>
          <w:rFonts w:ascii="Times New Roman" w:hAnsi="Times New Roman" w:cs="Times New Roman"/>
        </w:rPr>
        <w:t xml:space="preserve"> Safe Haven</w:t>
      </w:r>
      <w:r w:rsidRPr="00DD081A">
        <w:rPr>
          <w:rFonts w:ascii="Times New Roman" w:hAnsi="Times New Roman" w:cs="Times New Roman"/>
        </w:rPr>
        <w:t xml:space="preserve"> </w:t>
      </w:r>
      <w:r w:rsidRPr="00DD081A">
        <w:rPr>
          <w:rFonts w:ascii="Times New Roman" w:hAnsi="Times New Roman" w:cs="Times New Roman"/>
        </w:rPr>
        <w:t xml:space="preserve">Services </w:t>
      </w:r>
      <w:r w:rsidRPr="00DD081A">
        <w:rPr>
          <w:rFonts w:ascii="Times New Roman" w:hAnsi="Times New Roman" w:cs="Times New Roman"/>
        </w:rPr>
        <w:t xml:space="preserve">and/or related social services, type of population served (ie. veterans, women, men, </w:t>
      </w:r>
      <w:r w:rsidRPr="00DD081A">
        <w:rPr>
          <w:rFonts w:ascii="Times New Roman" w:hAnsi="Times New Roman" w:cs="Times New Roman"/>
        </w:rPr>
        <w:t xml:space="preserve">and </w:t>
      </w:r>
      <w:r w:rsidRPr="00DD081A">
        <w:rPr>
          <w:rFonts w:ascii="Times New Roman" w:hAnsi="Times New Roman" w:cs="Times New Roman"/>
        </w:rPr>
        <w:t>families), facility location/physical building address including a map of the area, indication if facility is accredited by Joint Commission or CARF, if facility consi</w:t>
      </w:r>
      <w:r w:rsidRPr="00DD081A">
        <w:rPr>
          <w:rFonts w:ascii="Times New Roman" w:hAnsi="Times New Roman" w:cs="Times New Roman"/>
        </w:rPr>
        <w:t>ders themselves healthcare providers and complies with HIPAA requirements as normal business practice.</w:t>
      </w:r>
    </w:p>
    <w:p w14:paraId="34B4F04A" w14:textId="77777777" w:rsidR="008F4DC4" w:rsidRPr="00DD081A" w:rsidRDefault="00DD081A" w:rsidP="00DD081A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34B4F04B" w14:textId="77777777" w:rsidR="008F4DC4" w:rsidRPr="00DD081A" w:rsidRDefault="00DD081A" w:rsidP="00DD081A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DD081A">
        <w:rPr>
          <w:rFonts w:ascii="Times New Roman" w:hAnsi="Times New Roman" w:cs="Times New Roman"/>
        </w:rPr>
        <w:t>b.</w:t>
      </w:r>
      <w:r w:rsidRPr="00DD081A">
        <w:rPr>
          <w:rFonts w:ascii="Times New Roman" w:hAnsi="Times New Roman" w:cs="Times New Roman"/>
        </w:rPr>
        <w:tab/>
      </w:r>
      <w:r w:rsidRPr="00DD081A">
        <w:rPr>
          <w:rFonts w:ascii="Times New Roman" w:hAnsi="Times New Roman" w:cs="Times New Roman"/>
          <w:u w:val="single"/>
        </w:rPr>
        <w:t>Facility Photographs</w:t>
      </w:r>
      <w:r w:rsidRPr="00DD081A">
        <w:rPr>
          <w:rFonts w:ascii="Times New Roman" w:hAnsi="Times New Roman" w:cs="Times New Roman"/>
        </w:rPr>
        <w:t xml:space="preserve"> </w:t>
      </w:r>
      <w:r w:rsidRPr="00DD081A">
        <w:rPr>
          <w:rFonts w:ascii="Times New Roman" w:hAnsi="Times New Roman" w:cs="Times New Roman"/>
        </w:rPr>
        <w:t>–</w:t>
      </w:r>
      <w:r w:rsidRPr="00DD081A">
        <w:rPr>
          <w:rFonts w:ascii="Times New Roman" w:hAnsi="Times New Roman" w:cs="Times New Roman"/>
        </w:rPr>
        <w:t xml:space="preserve"> </w:t>
      </w:r>
      <w:r w:rsidRPr="00DD081A">
        <w:rPr>
          <w:rFonts w:ascii="Times New Roman" w:hAnsi="Times New Roman" w:cs="Times New Roman"/>
        </w:rPr>
        <w:t>Color pictures of all major areas including outside of building, entrance, bedrooms</w:t>
      </w:r>
      <w:r w:rsidRPr="00DD081A">
        <w:rPr>
          <w:rFonts w:ascii="Times New Roman" w:hAnsi="Times New Roman" w:cs="Times New Roman"/>
        </w:rPr>
        <w:t xml:space="preserve"> and furnishings</w:t>
      </w:r>
      <w:r w:rsidRPr="00DD081A">
        <w:rPr>
          <w:rFonts w:ascii="Times New Roman" w:hAnsi="Times New Roman" w:cs="Times New Roman"/>
        </w:rPr>
        <w:t>, medication and food stora</w:t>
      </w:r>
      <w:r w:rsidRPr="00DD081A">
        <w:rPr>
          <w:rFonts w:ascii="Times New Roman" w:hAnsi="Times New Roman" w:cs="Times New Roman"/>
        </w:rPr>
        <w:t>ge areas, kitchen, bathrooms, common areas, etc.</w:t>
      </w:r>
    </w:p>
    <w:p w14:paraId="34B4F04C" w14:textId="77777777" w:rsidR="003B7FE2" w:rsidRPr="00DD081A" w:rsidRDefault="00DD081A" w:rsidP="00DD081A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34B4F04D" w14:textId="77777777" w:rsidR="00AA3EC9" w:rsidRPr="00DD081A" w:rsidRDefault="00DD081A" w:rsidP="00DD081A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DD081A">
        <w:rPr>
          <w:rFonts w:ascii="Times New Roman" w:hAnsi="Times New Roman" w:cs="Times New Roman"/>
        </w:rPr>
        <w:lastRenderedPageBreak/>
        <w:t>c.</w:t>
      </w:r>
      <w:r w:rsidRPr="00DD081A">
        <w:rPr>
          <w:rFonts w:ascii="Times New Roman" w:hAnsi="Times New Roman" w:cs="Times New Roman"/>
        </w:rPr>
        <w:tab/>
      </w:r>
      <w:r w:rsidRPr="00DD081A">
        <w:rPr>
          <w:rFonts w:ascii="Times New Roman" w:hAnsi="Times New Roman" w:cs="Times New Roman"/>
          <w:u w:val="single"/>
        </w:rPr>
        <w:t>Community Partner Organizations/Providers</w:t>
      </w:r>
      <w:r w:rsidRPr="00DD081A">
        <w:rPr>
          <w:rFonts w:ascii="Times New Roman" w:hAnsi="Times New Roman" w:cs="Times New Roman"/>
          <w:u w:val="single"/>
        </w:rPr>
        <w:t xml:space="preserve"> (subcontractors)</w:t>
      </w:r>
      <w:r w:rsidRPr="00DD081A">
        <w:rPr>
          <w:rFonts w:ascii="Times New Roman" w:hAnsi="Times New Roman" w:cs="Times New Roman"/>
        </w:rPr>
        <w:t xml:space="preserve"> –</w:t>
      </w:r>
      <w:r w:rsidRPr="00DD081A">
        <w:rPr>
          <w:rFonts w:ascii="Times New Roman" w:hAnsi="Times New Roman" w:cs="Times New Roman"/>
        </w:rPr>
        <w:t xml:space="preserve"> L</w:t>
      </w:r>
      <w:r w:rsidRPr="00DD081A">
        <w:rPr>
          <w:rFonts w:ascii="Times New Roman" w:hAnsi="Times New Roman" w:cs="Times New Roman"/>
        </w:rPr>
        <w:t xml:space="preserve">isting of these partners/providers who will be assisting in the provision of the </w:t>
      </w:r>
      <w:r w:rsidRPr="00DD081A">
        <w:rPr>
          <w:rFonts w:ascii="Times New Roman" w:hAnsi="Times New Roman" w:cs="Times New Roman"/>
        </w:rPr>
        <w:t xml:space="preserve">Low Demand Safe Haven Services </w:t>
      </w:r>
      <w:r w:rsidRPr="00DD081A">
        <w:rPr>
          <w:rFonts w:ascii="Times New Roman" w:hAnsi="Times New Roman" w:cs="Times New Roman"/>
        </w:rPr>
        <w:t>as noted above and their role</w:t>
      </w:r>
      <w:r w:rsidRPr="00DD081A">
        <w:rPr>
          <w:rFonts w:ascii="Times New Roman" w:hAnsi="Times New Roman" w:cs="Times New Roman"/>
        </w:rPr>
        <w:t xml:space="preserve">s/responsibilities.  </w:t>
      </w:r>
    </w:p>
    <w:p w14:paraId="34B4F04E" w14:textId="77777777" w:rsidR="00F367F4" w:rsidRPr="00DD081A" w:rsidRDefault="00DD081A" w:rsidP="00DD081A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34B4F04F" w14:textId="77777777" w:rsidR="00C82E48" w:rsidRPr="00DD081A" w:rsidRDefault="00DD081A" w:rsidP="00DD081A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DD081A">
        <w:rPr>
          <w:rFonts w:ascii="Times New Roman" w:hAnsi="Times New Roman" w:cs="Times New Roman"/>
        </w:rPr>
        <w:t>d.</w:t>
      </w:r>
      <w:r w:rsidRPr="00DD081A">
        <w:rPr>
          <w:rFonts w:ascii="Times New Roman" w:hAnsi="Times New Roman" w:cs="Times New Roman"/>
        </w:rPr>
        <w:tab/>
      </w:r>
      <w:r w:rsidRPr="00DD081A">
        <w:rPr>
          <w:rFonts w:ascii="Times New Roman" w:hAnsi="Times New Roman" w:cs="Times New Roman"/>
          <w:u w:val="single"/>
        </w:rPr>
        <w:t>Copies of licenses, certifications, and permits</w:t>
      </w:r>
      <w:r w:rsidRPr="00DD081A">
        <w:rPr>
          <w:rFonts w:ascii="Times New Roman" w:hAnsi="Times New Roman" w:cs="Times New Roman"/>
        </w:rPr>
        <w:t xml:space="preserve"> – Examples are: Safe Serve, Occupancy Permit, First Aid/CPR for staff, Counselor Licenses or Certifications, etc.</w:t>
      </w:r>
    </w:p>
    <w:p w14:paraId="34B4F050" w14:textId="77777777" w:rsidR="008A4060" w:rsidRPr="00DD081A" w:rsidRDefault="00DD081A" w:rsidP="00DD081A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34B4F051" w14:textId="77777777" w:rsidR="00030A58" w:rsidRPr="00DD081A" w:rsidRDefault="00DD081A" w:rsidP="00DD081A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DD081A">
        <w:rPr>
          <w:rFonts w:ascii="Times New Roman" w:hAnsi="Times New Roman" w:cs="Times New Roman"/>
        </w:rPr>
        <w:t xml:space="preserve">e.   </w:t>
      </w:r>
      <w:r w:rsidRPr="00DD081A">
        <w:rPr>
          <w:rFonts w:ascii="Times New Roman" w:hAnsi="Times New Roman" w:cs="Times New Roman"/>
        </w:rPr>
        <w:t xml:space="preserve"> </w:t>
      </w:r>
      <w:r w:rsidRPr="00DD081A">
        <w:rPr>
          <w:rFonts w:ascii="Times New Roman" w:hAnsi="Times New Roman" w:cs="Times New Roman"/>
          <w:u w:val="single"/>
        </w:rPr>
        <w:t>C</w:t>
      </w:r>
      <w:r w:rsidRPr="00DD081A">
        <w:rPr>
          <w:rFonts w:ascii="Times New Roman" w:hAnsi="Times New Roman" w:cs="Times New Roman"/>
          <w:u w:val="single"/>
        </w:rPr>
        <w:t>opies of ALL</w:t>
      </w:r>
      <w:r w:rsidRPr="00DD081A">
        <w:rPr>
          <w:rFonts w:ascii="Times New Roman" w:hAnsi="Times New Roman" w:cs="Times New Roman"/>
          <w:u w:val="single"/>
        </w:rPr>
        <w:t xml:space="preserve"> state agency reports/inspection results</w:t>
      </w:r>
      <w:r w:rsidRPr="00DD081A">
        <w:rPr>
          <w:rFonts w:ascii="Times New Roman" w:hAnsi="Times New Roman" w:cs="Times New Roman"/>
        </w:rPr>
        <w:t xml:space="preserve"> – withi</w:t>
      </w:r>
      <w:r w:rsidRPr="00DD081A">
        <w:rPr>
          <w:rFonts w:ascii="Times New Roman" w:hAnsi="Times New Roman" w:cs="Times New Roman"/>
        </w:rPr>
        <w:t xml:space="preserve">n the last two years.  </w:t>
      </w:r>
      <w:r w:rsidRPr="00DD081A">
        <w:rPr>
          <w:rFonts w:ascii="Times New Roman" w:hAnsi="Times New Roman" w:cs="Times New Roman"/>
        </w:rPr>
        <w:t xml:space="preserve"> </w:t>
      </w:r>
    </w:p>
    <w:p w14:paraId="34B4F052" w14:textId="77777777" w:rsidR="00F367F4" w:rsidRPr="00DD081A" w:rsidRDefault="00DD081A" w:rsidP="00DD081A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34B4F053" w14:textId="77777777" w:rsidR="005C008E" w:rsidRPr="00DD081A" w:rsidRDefault="00DD081A" w:rsidP="00DD081A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DD081A">
        <w:rPr>
          <w:rFonts w:ascii="Times New Roman" w:hAnsi="Times New Roman" w:cs="Times New Roman"/>
        </w:rPr>
        <w:t>f.</w:t>
      </w:r>
      <w:r w:rsidRPr="00DD081A">
        <w:rPr>
          <w:rFonts w:ascii="Times New Roman" w:hAnsi="Times New Roman" w:cs="Times New Roman"/>
        </w:rPr>
        <w:tab/>
      </w:r>
      <w:r w:rsidRPr="00DD081A">
        <w:rPr>
          <w:rFonts w:ascii="Times New Roman" w:hAnsi="Times New Roman" w:cs="Times New Roman"/>
          <w:u w:val="single"/>
        </w:rPr>
        <w:t xml:space="preserve">Information pertaining to counseling </w:t>
      </w:r>
      <w:r w:rsidRPr="00DD081A">
        <w:rPr>
          <w:rFonts w:ascii="Times New Roman" w:hAnsi="Times New Roman" w:cs="Times New Roman"/>
          <w:u w:val="single"/>
        </w:rPr>
        <w:t>services</w:t>
      </w:r>
      <w:r w:rsidRPr="00DD081A">
        <w:rPr>
          <w:rFonts w:ascii="Times New Roman" w:hAnsi="Times New Roman" w:cs="Times New Roman"/>
        </w:rPr>
        <w:t xml:space="preserve"> – Listing of what types of counseling sessions are provided by the vendor</w:t>
      </w:r>
      <w:r w:rsidRPr="00DD081A">
        <w:rPr>
          <w:rFonts w:ascii="Times New Roman" w:hAnsi="Times New Roman" w:cs="Times New Roman"/>
        </w:rPr>
        <w:t>/partners</w:t>
      </w:r>
      <w:r w:rsidRPr="00DD081A">
        <w:rPr>
          <w:rFonts w:ascii="Times New Roman" w:hAnsi="Times New Roman" w:cs="Times New Roman"/>
        </w:rPr>
        <w:t xml:space="preserve"> and the frequency in which they are offered.</w:t>
      </w:r>
    </w:p>
    <w:p w14:paraId="34B4F054" w14:textId="77777777" w:rsidR="001E37BE" w:rsidRPr="00DD081A" w:rsidRDefault="00DD081A" w:rsidP="00DD081A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34B4F055" w14:textId="77777777" w:rsidR="00037CEE" w:rsidRPr="00DD081A" w:rsidRDefault="00DD081A" w:rsidP="00DD081A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DD081A">
        <w:rPr>
          <w:rFonts w:ascii="Times New Roman" w:hAnsi="Times New Roman" w:cs="Times New Roman"/>
        </w:rPr>
        <w:t xml:space="preserve">No telephone responses will be accepted. Information received will be </w:t>
      </w:r>
      <w:r w:rsidRPr="00DD081A">
        <w:rPr>
          <w:rFonts w:ascii="Times New Roman" w:hAnsi="Times New Roman" w:cs="Times New Roman"/>
        </w:rPr>
        <w:t>used to</w:t>
      </w:r>
      <w:r w:rsidRPr="00DD081A">
        <w:rPr>
          <w:rFonts w:ascii="Times New Roman" w:hAnsi="Times New Roman" w:cs="Times New Roman"/>
        </w:rPr>
        <w:t xml:space="preserve"> det</w:t>
      </w:r>
      <w:r w:rsidRPr="00DD081A">
        <w:rPr>
          <w:rFonts w:ascii="Times New Roman" w:hAnsi="Times New Roman" w:cs="Times New Roman"/>
        </w:rPr>
        <w:t>ermine</w:t>
      </w:r>
      <w:r w:rsidRPr="00DD081A">
        <w:rPr>
          <w:rFonts w:ascii="Times New Roman" w:hAnsi="Times New Roman" w:cs="Times New Roman"/>
        </w:rPr>
        <w:t xml:space="preserve"> </w:t>
      </w:r>
      <w:proofErr w:type="gramStart"/>
      <w:r w:rsidRPr="00DD081A">
        <w:rPr>
          <w:rFonts w:ascii="Times New Roman" w:hAnsi="Times New Roman" w:cs="Times New Roman"/>
        </w:rPr>
        <w:t>whether or not</w:t>
      </w:r>
      <w:proofErr w:type="gramEnd"/>
      <w:r w:rsidRPr="00DD081A">
        <w:rPr>
          <w:rFonts w:ascii="Times New Roman" w:hAnsi="Times New Roman" w:cs="Times New Roman"/>
        </w:rPr>
        <w:t xml:space="preserve"> to conduct a competitive procurement. The determination to conduct a competitive procurement based on responses to this notice is solely within the discr</w:t>
      </w:r>
      <w:r w:rsidRPr="00DD081A">
        <w:rPr>
          <w:rFonts w:ascii="Times New Roman" w:hAnsi="Times New Roman" w:cs="Times New Roman"/>
        </w:rPr>
        <w:t>eti</w:t>
      </w:r>
      <w:r w:rsidRPr="00DD081A">
        <w:rPr>
          <w:rFonts w:ascii="Times New Roman" w:hAnsi="Times New Roman" w:cs="Times New Roman"/>
        </w:rPr>
        <w:t xml:space="preserve">on of the Contracting Officer. </w:t>
      </w:r>
      <w:r w:rsidRPr="00DD081A">
        <w:rPr>
          <w:rFonts w:ascii="Times New Roman" w:hAnsi="Times New Roman" w:cs="Times New Roman"/>
        </w:rPr>
        <w:t xml:space="preserve">Any responses should be emailed to </w:t>
      </w:r>
      <w:r w:rsidRPr="00DD081A">
        <w:rPr>
          <w:rFonts w:ascii="Times New Roman" w:hAnsi="Times New Roman" w:cs="Times New Roman"/>
        </w:rPr>
        <w:t xml:space="preserve">the Contracting Officer, </w:t>
      </w:r>
      <w:r w:rsidRPr="00DD081A">
        <w:rPr>
          <w:rFonts w:ascii="Times New Roman" w:hAnsi="Times New Roman" w:cs="Times New Roman"/>
        </w:rPr>
        <w:t>Becky Cincotta</w:t>
      </w:r>
      <w:r w:rsidRPr="00DD081A">
        <w:rPr>
          <w:rFonts w:ascii="Times New Roman" w:hAnsi="Times New Roman" w:cs="Times New Roman"/>
        </w:rPr>
        <w:t xml:space="preserve"> at </w:t>
      </w:r>
      <w:hyperlink r:id="rId6" w:history="1">
        <w:r w:rsidRPr="00DD081A">
          <w:rPr>
            <w:rStyle w:val="Hyperlink"/>
          </w:rPr>
          <w:t>becky.cincotta@va.gov</w:t>
        </w:r>
      </w:hyperlink>
      <w:r w:rsidRPr="00DD081A">
        <w:rPr>
          <w:rFonts w:ascii="Times New Roman" w:hAnsi="Times New Roman" w:cs="Times New Roman"/>
        </w:rPr>
        <w:t xml:space="preserve"> </w:t>
      </w:r>
      <w:r w:rsidRPr="00DD081A">
        <w:rPr>
          <w:rFonts w:ascii="Times New Roman" w:hAnsi="Times New Roman" w:cs="Times New Roman"/>
        </w:rPr>
        <w:t xml:space="preserve">and Contract Specialist, </w:t>
      </w:r>
      <w:r w:rsidRPr="00DD081A">
        <w:rPr>
          <w:rFonts w:ascii="Times New Roman" w:hAnsi="Times New Roman" w:cs="Times New Roman"/>
        </w:rPr>
        <w:t xml:space="preserve">Timothy Rosenwald at </w:t>
      </w:r>
      <w:hyperlink r:id="rId7" w:history="1">
        <w:r w:rsidRPr="00DD081A">
          <w:rPr>
            <w:rStyle w:val="Hyperlink"/>
          </w:rPr>
          <w:t>timothy.rosenwald@va.gov</w:t>
        </w:r>
      </w:hyperlink>
      <w:r w:rsidRPr="00DD081A">
        <w:rPr>
          <w:rFonts w:ascii="Times New Roman" w:hAnsi="Times New Roman" w:cs="Times New Roman"/>
        </w:rPr>
        <w:t xml:space="preserve">. </w:t>
      </w:r>
      <w:r w:rsidRPr="00DD081A">
        <w:rPr>
          <w:rFonts w:ascii="Times New Roman" w:eastAsia="Calibri" w:hAnsi="Times New Roman" w:cs="Times New Roman"/>
        </w:rPr>
        <w:t>Facsimile responses will not be accepted.</w:t>
      </w:r>
      <w:r w:rsidRPr="00DD081A">
        <w:rPr>
          <w:rFonts w:ascii="Times New Roman" w:eastAsia="Calibri" w:hAnsi="Times New Roman" w:cs="Times New Roman"/>
        </w:rPr>
        <w:t xml:space="preserve">  </w:t>
      </w:r>
    </w:p>
    <w:p w14:paraId="34B4F056" w14:textId="77777777" w:rsidR="00037CEE" w:rsidRPr="00DD081A" w:rsidRDefault="00DD081A" w:rsidP="00DD081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4B4F057" w14:textId="77777777" w:rsidR="00037CEE" w:rsidRPr="00DD081A" w:rsidRDefault="00DD081A" w:rsidP="00DD081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DD081A">
        <w:rPr>
          <w:rFonts w:ascii="Times New Roman" w:eastAsia="Calibri" w:hAnsi="Times New Roman" w:cs="Times New Roman"/>
        </w:rPr>
        <w:t>Interested partie</w:t>
      </w:r>
      <w:r w:rsidRPr="00DD081A">
        <w:rPr>
          <w:rFonts w:ascii="Times New Roman" w:eastAsia="Calibri" w:hAnsi="Times New Roman" w:cs="Times New Roman"/>
        </w:rPr>
        <w:t xml:space="preserve">s are reminded to register in the System for Award Management (SAM) database at </w:t>
      </w:r>
      <w:hyperlink r:id="rId8" w:history="1">
        <w:r w:rsidRPr="00DD081A">
          <w:rPr>
            <w:rStyle w:val="Hyperlink"/>
            <w:rFonts w:eastAsia="Calibri"/>
          </w:rPr>
          <w:t>www.sam.gov</w:t>
        </w:r>
      </w:hyperlink>
      <w:r w:rsidRPr="00DD081A">
        <w:rPr>
          <w:rFonts w:ascii="Times New Roman" w:eastAsia="Calibri" w:hAnsi="Times New Roman" w:cs="Times New Roman"/>
        </w:rPr>
        <w:t xml:space="preserve"> </w:t>
      </w:r>
      <w:r w:rsidRPr="00DD081A">
        <w:rPr>
          <w:rFonts w:ascii="Times New Roman" w:eastAsia="Calibri" w:hAnsi="Times New Roman" w:cs="Times New Roman"/>
        </w:rPr>
        <w:t xml:space="preserve">to be eligible to </w:t>
      </w:r>
      <w:r w:rsidRPr="00DD081A">
        <w:rPr>
          <w:rFonts w:ascii="Times New Roman" w:eastAsia="Calibri" w:hAnsi="Times New Roman" w:cs="Times New Roman"/>
        </w:rPr>
        <w:t>do bus</w:t>
      </w:r>
      <w:r w:rsidRPr="00DD081A">
        <w:rPr>
          <w:rFonts w:ascii="Times New Roman" w:eastAsia="Calibri" w:hAnsi="Times New Roman" w:cs="Times New Roman"/>
        </w:rPr>
        <w:t xml:space="preserve">iness </w:t>
      </w:r>
      <w:r w:rsidRPr="00DD081A">
        <w:rPr>
          <w:rFonts w:ascii="Times New Roman" w:eastAsia="Calibri" w:hAnsi="Times New Roman" w:cs="Times New Roman"/>
        </w:rPr>
        <w:t>with the Government.</w:t>
      </w:r>
      <w:r w:rsidRPr="00DD081A">
        <w:rPr>
          <w:rFonts w:ascii="Times New Roman" w:eastAsia="Calibri" w:hAnsi="Times New Roman" w:cs="Times New Roman"/>
        </w:rPr>
        <w:t xml:space="preserve"> </w:t>
      </w:r>
      <w:r w:rsidRPr="00DD081A">
        <w:rPr>
          <w:rFonts w:ascii="Times New Roman" w:eastAsia="Calibri" w:hAnsi="Times New Roman" w:cs="Times New Roman"/>
        </w:rPr>
        <w:t xml:space="preserve">If a contractor is </w:t>
      </w:r>
      <w:r w:rsidRPr="00DD081A">
        <w:rPr>
          <w:rFonts w:ascii="Times New Roman" w:eastAsia="Calibri" w:hAnsi="Times New Roman" w:cs="Times New Roman"/>
        </w:rPr>
        <w:t xml:space="preserve">wishing </w:t>
      </w:r>
      <w:r w:rsidRPr="00DD081A">
        <w:rPr>
          <w:rFonts w:ascii="Times New Roman" w:eastAsia="Calibri" w:hAnsi="Times New Roman" w:cs="Times New Roman"/>
        </w:rPr>
        <w:t>to receive Veteran Owned Small Business (VOSB) or Service Disabled Ve</w:t>
      </w:r>
      <w:r w:rsidRPr="00DD081A">
        <w:rPr>
          <w:rFonts w:ascii="Times New Roman" w:eastAsia="Calibri" w:hAnsi="Times New Roman" w:cs="Times New Roman"/>
        </w:rPr>
        <w:t>teran Owned Small Business (SDVO</w:t>
      </w:r>
      <w:r w:rsidRPr="00DD081A">
        <w:rPr>
          <w:rFonts w:ascii="Times New Roman" w:eastAsia="Calibri" w:hAnsi="Times New Roman" w:cs="Times New Roman"/>
        </w:rPr>
        <w:t xml:space="preserve">SB) credit, registration </w:t>
      </w:r>
      <w:r w:rsidRPr="00DD081A">
        <w:rPr>
          <w:rFonts w:ascii="Times New Roman" w:eastAsia="Calibri" w:hAnsi="Times New Roman" w:cs="Times New Roman"/>
        </w:rPr>
        <w:t xml:space="preserve">and verification </w:t>
      </w:r>
      <w:r w:rsidRPr="00DD081A">
        <w:rPr>
          <w:rFonts w:ascii="Times New Roman" w:eastAsia="Calibri" w:hAnsi="Times New Roman" w:cs="Times New Roman"/>
        </w:rPr>
        <w:t>in VetBiz</w:t>
      </w:r>
      <w:r w:rsidRPr="00DD081A">
        <w:rPr>
          <w:rFonts w:ascii="Times New Roman" w:eastAsia="Calibri" w:hAnsi="Times New Roman" w:cs="Times New Roman"/>
        </w:rPr>
        <w:t xml:space="preserve"> (VIP)</w:t>
      </w:r>
      <w:r w:rsidRPr="00DD081A">
        <w:rPr>
          <w:rFonts w:ascii="Times New Roman" w:eastAsia="Calibri" w:hAnsi="Times New Roman" w:cs="Times New Roman"/>
        </w:rPr>
        <w:t xml:space="preserve"> at </w:t>
      </w:r>
      <w:r w:rsidRPr="00DD081A">
        <w:rPr>
          <w:rStyle w:val="Hyperlink"/>
          <w:rFonts w:eastAsia="Calibri"/>
        </w:rPr>
        <w:t>https://www.vetbiz.va.gov/</w:t>
      </w:r>
      <w:r w:rsidRPr="00DD081A">
        <w:rPr>
          <w:rFonts w:ascii="Times New Roman" w:eastAsia="Calibri" w:hAnsi="Times New Roman" w:cs="Times New Roman"/>
        </w:rPr>
        <w:t xml:space="preserve"> is required. </w:t>
      </w:r>
      <w:r w:rsidRPr="00DD081A">
        <w:rPr>
          <w:rFonts w:ascii="Times New Roman" w:eastAsia="Calibri" w:hAnsi="Times New Roman" w:cs="Times New Roman"/>
        </w:rPr>
        <w:t xml:space="preserve"> </w:t>
      </w:r>
    </w:p>
    <w:p w14:paraId="34B4F058" w14:textId="77777777" w:rsidR="004C3F5D" w:rsidRPr="00DD081A" w:rsidRDefault="00DD081A" w:rsidP="00DD081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DD081A">
        <w:rPr>
          <w:rFonts w:ascii="Times New Roman" w:eastAsia="Calibri" w:hAnsi="Times New Roman" w:cs="Times New Roman"/>
        </w:rPr>
        <w:t xml:space="preserve"> </w:t>
      </w:r>
    </w:p>
    <w:p w14:paraId="34B4F059" w14:textId="77777777" w:rsidR="006A2601" w:rsidRPr="00DD081A" w:rsidRDefault="00DD081A" w:rsidP="00DD081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4B4F05A" w14:textId="77777777" w:rsidR="006A2601" w:rsidRDefault="00DD081A" w:rsidP="00DD081A">
      <w:pPr>
        <w:spacing w:after="0" w:line="240" w:lineRule="auto"/>
        <w:jc w:val="both"/>
      </w:pPr>
    </w:p>
    <w:p w14:paraId="34B4F05B" w14:textId="77777777" w:rsidR="006A2601" w:rsidRPr="00081D91" w:rsidRDefault="00DD081A" w:rsidP="00DD081A">
      <w:pPr>
        <w:spacing w:after="0" w:line="240" w:lineRule="auto"/>
        <w:jc w:val="both"/>
      </w:pPr>
    </w:p>
    <w:sectPr w:rsidR="006A2601" w:rsidRPr="00081D91">
      <w:footerReference w:type="default" r:id="rId9"/>
      <w:type w:val="continuous"/>
      <w:pgSz w:w="12240" w:h="15840"/>
      <w:pgMar w:top="1080" w:right="1440" w:bottom="1080" w:left="1440" w:header="36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B4F063" w14:textId="77777777" w:rsidR="00000000" w:rsidRDefault="00DD081A">
      <w:pPr>
        <w:spacing w:after="0" w:line="240" w:lineRule="auto"/>
      </w:pPr>
      <w:r>
        <w:separator/>
      </w:r>
    </w:p>
  </w:endnote>
  <w:endnote w:type="continuationSeparator" w:id="0">
    <w:p w14:paraId="34B4F065" w14:textId="77777777" w:rsidR="00000000" w:rsidRDefault="00DD08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B4F05E" w14:textId="77777777" w:rsidR="0070284F" w:rsidRPr="00DD081A" w:rsidRDefault="00DD081A">
    <w:pPr>
      <w:pStyle w:val="Header"/>
      <w:jc w:val="right"/>
      <w:rPr>
        <w:rFonts w:ascii="Times New Roman" w:hAnsi="Times New Roman" w:cs="Times New Roman"/>
      </w:rPr>
    </w:pPr>
    <w:r w:rsidRPr="00DD081A">
      <w:rPr>
        <w:rFonts w:ascii="Times New Roman" w:hAnsi="Times New Roman" w:cs="Times New Roman"/>
      </w:rPr>
      <w:t xml:space="preserve">Page </w:t>
    </w:r>
    <w:r w:rsidRPr="00DD081A">
      <w:rPr>
        <w:rFonts w:ascii="Times New Roman" w:hAnsi="Times New Roman" w:cs="Times New Roman"/>
      </w:rPr>
      <w:fldChar w:fldCharType="begin"/>
    </w:r>
    <w:r w:rsidRPr="00DD081A">
      <w:rPr>
        <w:rFonts w:ascii="Times New Roman" w:hAnsi="Times New Roman" w:cs="Times New Roman"/>
      </w:rPr>
      <w:instrText xml:space="preserve"> PAGE   \* MERGEFORMAT </w:instrText>
    </w:r>
    <w:r w:rsidRPr="00DD081A">
      <w:rPr>
        <w:rFonts w:ascii="Times New Roman" w:hAnsi="Times New Roman" w:cs="Times New Roman"/>
      </w:rPr>
      <w:fldChar w:fldCharType="separate"/>
    </w:r>
    <w:r w:rsidRPr="00DD081A">
      <w:rPr>
        <w:rFonts w:ascii="Times New Roman" w:hAnsi="Times New Roman" w:cs="Times New Roman"/>
      </w:rPr>
      <w:t>4</w:t>
    </w:r>
    <w:r w:rsidRPr="00DD081A">
      <w:rPr>
        <w:rFonts w:ascii="Times New Roman" w:hAnsi="Times New Roman" w:cs="Times New Roman"/>
      </w:rPr>
      <w:fldChar w:fldCharType="end"/>
    </w:r>
    <w:r w:rsidRPr="00DD081A">
      <w:rPr>
        <w:rFonts w:ascii="Times New Roman" w:hAnsi="Times New Roman" w:cs="Times New Roman"/>
      </w:rPr>
      <w:t xml:space="preserve"> of </w:t>
    </w:r>
    <w:r w:rsidRPr="00DD081A">
      <w:rPr>
        <w:rFonts w:ascii="Times New Roman" w:hAnsi="Times New Roman" w:cs="Times New Roman"/>
      </w:rPr>
      <w:fldChar w:fldCharType="begin"/>
    </w:r>
    <w:r w:rsidRPr="00DD081A">
      <w:rPr>
        <w:rFonts w:ascii="Times New Roman" w:hAnsi="Times New Roman" w:cs="Times New Roman"/>
      </w:rPr>
      <w:instrText xml:space="preserve"> NUMPAGES   \* MERGEFORMAT </w:instrText>
    </w:r>
    <w:r w:rsidRPr="00DD081A">
      <w:rPr>
        <w:rFonts w:ascii="Times New Roman" w:hAnsi="Times New Roman" w:cs="Times New Roman"/>
      </w:rPr>
      <w:fldChar w:fldCharType="separate"/>
    </w:r>
    <w:r w:rsidRPr="00DD081A">
      <w:rPr>
        <w:rFonts w:ascii="Times New Roman" w:hAnsi="Times New Roman" w:cs="Times New Roman"/>
      </w:rPr>
      <w:t>4</w:t>
    </w:r>
    <w:r w:rsidRPr="00DD081A"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B4F05F" w14:textId="77777777" w:rsidR="00000000" w:rsidRDefault="00DD081A">
      <w:pPr>
        <w:spacing w:after="0" w:line="240" w:lineRule="auto"/>
      </w:pPr>
      <w:r>
        <w:separator/>
      </w:r>
    </w:p>
  </w:footnote>
  <w:footnote w:type="continuationSeparator" w:id="0">
    <w:p w14:paraId="34B4F061" w14:textId="77777777" w:rsidR="00000000" w:rsidRDefault="00DD08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284F"/>
    <w:rsid w:val="0070284F"/>
    <w:rsid w:val="00DD0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0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  <o:r id="V:Rule4" type="connector" idref="#_x0000_s1029"/>
        <o:r id="V:Rule5" type="connector" idref="#_x0000_s1030"/>
        <o:r id="V:Rule6" type="connector" idref="#_x0000_s1031"/>
        <o:r id="V:Rule7" type="connector" idref="#_x0000_s1032"/>
        <o:r id="V:Rule8" type="connector" idref="#_x0000_s1033"/>
        <o:r id="V:Rule9" type="connector" idref="#_x0000_s1034"/>
        <o:r id="V:Rule10" type="connector" idref="#_x0000_s1035"/>
        <o:r id="V:Rule11" type="connector" idref="#_x0000_s1036"/>
        <o:r id="V:Rule12" type="connector" idref="#_x0000_s1037"/>
        <o:r id="V:Rule13" type="connector" idref="#_x0000_s1038"/>
        <o:r id="V:Rule14" type="connector" idref="#_x0000_s1039"/>
        <o:r id="V:Rule15" type="connector" idref="#_x0000_s1040"/>
        <o:r id="V:Rule16" type="connector" idref="#_x0000_s1041"/>
        <o:r id="V:Rule17" type="connector" idref="#_x0000_s1042"/>
        <o:r id="V:Rule18" type="connector" idref="#_x0000_s1043"/>
        <o:r id="V:Rule19" type="connector" idref="#_x0000_s1044"/>
        <o:r id="V:Rule20" type="connector" idref="#_x0000_s1045"/>
        <o:r id="V:Rule21" type="connector" idref="#_x0000_s1046"/>
        <o:r id="V:Rule22" type="connector" idref="#_x0000_s1047"/>
        <o:r id="V:Rule23" type="connector" idref="#_x0000_s1048"/>
        <o:r id="V:Rule24" type="connector" idref="#_x0000_s1049"/>
      </o:rules>
    </o:shapelayout>
  </w:shapeDefaults>
  <w:decimalSymbol w:val="."/>
  <w:listSeparator w:val=","/>
  <w14:docId w14:val="34B4F03A"/>
  <w15:docId w15:val="{F799C4C2-17EB-42FF-92EE-7BBD4C483D2D}"/>
  <w:documentProtection w:edit="readOnly" w:enforcement="tru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17E43"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A1720F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1720F"/>
    <w:pPr>
      <w:keepNext/>
      <w:keepLines/>
      <w:spacing w:before="120" w:after="12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1720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1720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1720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172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1720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1720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1720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1720F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le">
    <w:name w:val="Title"/>
    <w:basedOn w:val="Normal"/>
    <w:next w:val="Normal"/>
    <w:link w:val="TitleChar"/>
    <w:uiPriority w:val="10"/>
    <w:qFormat/>
    <w:rsid w:val="00A1720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172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A1720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rsid w:val="00AA3EBA"/>
    <w:pPr>
      <w:tabs>
        <w:tab w:val="center" w:pos="4680"/>
        <w:tab w:val="right" w:pos="9360"/>
      </w:tabs>
      <w:spacing w:after="0" w:line="240" w:lineRule="auto"/>
    </w:pPr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AA3EBA"/>
  </w:style>
  <w:style w:type="paragraph" w:styleId="Footer">
    <w:name w:val="footer"/>
    <w:basedOn w:val="Normal"/>
    <w:link w:val="FooterChar"/>
    <w:uiPriority w:val="99"/>
    <w:rsid w:val="00AA3EBA"/>
    <w:pPr>
      <w:tabs>
        <w:tab w:val="center" w:pos="4680"/>
        <w:tab w:val="right" w:pos="9360"/>
      </w:tabs>
      <w:spacing w:after="0" w:line="240" w:lineRule="auto"/>
    </w:pPr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AA3EBA"/>
  </w:style>
  <w:style w:type="paragraph" w:styleId="TOCHeading">
    <w:name w:val="TOC Heading"/>
    <w:basedOn w:val="Normal"/>
    <w:next w:val="Normal"/>
    <w:uiPriority w:val="39"/>
    <w:qFormat/>
    <w:rsid w:val="00D17E43"/>
    <w:pPr>
      <w:jc w:val="center"/>
    </w:pPr>
    <w:rPr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D17E43"/>
    <w:pPr>
      <w:spacing w:before="120" w:after="120"/>
    </w:pPr>
    <w:rPr>
      <w:b/>
      <w:bCs/>
    </w:rPr>
  </w:style>
  <w:style w:type="paragraph" w:styleId="TOC2">
    <w:name w:val="toc 2"/>
    <w:basedOn w:val="Normal"/>
    <w:next w:val="Normal"/>
    <w:autoRedefine/>
    <w:uiPriority w:val="39"/>
    <w:rsid w:val="00D17E43"/>
    <w:pPr>
      <w:spacing w:after="0"/>
      <w:ind w:left="720"/>
    </w:pPr>
  </w:style>
  <w:style w:type="paragraph" w:styleId="TOC3">
    <w:name w:val="toc 3"/>
    <w:basedOn w:val="Normal"/>
    <w:next w:val="Normal"/>
    <w:autoRedefine/>
    <w:uiPriority w:val="39"/>
    <w:rsid w:val="00D17E43"/>
    <w:pPr>
      <w:spacing w:after="0"/>
      <w:ind w:left="1080"/>
    </w:pPr>
  </w:style>
  <w:style w:type="paragraph" w:styleId="TOC4">
    <w:name w:val="toc 4"/>
    <w:basedOn w:val="Normal"/>
    <w:next w:val="Normal"/>
    <w:autoRedefine/>
    <w:uiPriority w:val="39"/>
    <w:rsid w:val="00D17E43"/>
    <w:pPr>
      <w:spacing w:after="0"/>
      <w:ind w:left="1080"/>
    </w:pPr>
  </w:style>
  <w:style w:type="paragraph" w:customStyle="1" w:styleId="NoWrap">
    <w:name w:val="No Wrap"/>
    <w:pPr>
      <w:spacing w:after="0"/>
    </w:pPr>
    <w:rPr>
      <w:rFonts w:ascii="Courier New" w:eastAsiaTheme="minorEastAsia" w:hAnsi="Courier New" w:cstheme="majorBidi"/>
    </w:rPr>
  </w:style>
  <w:style w:type="paragraph" w:customStyle="1" w:styleId="ByReference">
    <w:name w:val="By Reference"/>
    <w:basedOn w:val="Normal"/>
    <w:pPr>
      <w:spacing w:after="0"/>
    </w:pPr>
  </w:style>
  <w:style w:type="paragraph" w:customStyle="1" w:styleId="DraftInformationText">
    <w:name w:val="Draft Information Text"/>
    <w:basedOn w:val="Normal"/>
    <w:pPr>
      <w:spacing w:before="120" w:after="120"/>
    </w:pPr>
    <w:rPr>
      <w:b/>
      <w:bCs/>
      <w:i/>
    </w:rPr>
  </w:style>
  <w:style w:type="paragraph" w:styleId="Subtitle">
    <w:name w:val="Subtitle"/>
    <w:basedOn w:val="Normal"/>
    <w:next w:val="Normal"/>
    <w:link w:val="SubtitleChar"/>
    <w:uiPriority w:val="11"/>
    <w:qFormat/>
    <w:rsid w:val="00BB1BA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B1BA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BB1BA2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BB1BA2"/>
    <w:rPr>
      <w:i/>
      <w:iCs/>
      <w:color w:val="808080" w:themeColor="text1" w:themeTint="7F"/>
    </w:rPr>
  </w:style>
  <w:style w:type="paragraph" w:styleId="ListParagraph">
    <w:name w:val="List Paragraph"/>
    <w:basedOn w:val="Normal"/>
    <w:uiPriority w:val="34"/>
    <w:qFormat/>
    <w:rsid w:val="00BB1BA2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rsid w:val="00BB1BA2"/>
    <w:pPr>
      <w:spacing w:line="240" w:lineRule="auto"/>
    </w:pPr>
    <w:rPr>
      <w:i/>
      <w:color w:val="808080" w:themeColor="background1" w:themeShade="8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B1BA2"/>
    <w:rPr>
      <w:i/>
      <w:color w:val="808080" w:themeColor="background1" w:themeShade="80"/>
      <w:sz w:val="20"/>
      <w:szCs w:val="20"/>
    </w:rPr>
  </w:style>
  <w:style w:type="character" w:customStyle="1" w:styleId="AAMSKBFill-InHighlight">
    <w:name w:val="AAMS KB Fill-In Highlight"/>
    <w:basedOn w:val="DefaultParagraphFont"/>
    <w:uiPriority w:val="99"/>
    <w:rsid w:val="000A0A6A"/>
    <w:rPr>
      <w:color w:val="C00000"/>
      <w:bdr w:val="none" w:sz="0" w:space="0" w:color="auto"/>
      <w:shd w:val="clear" w:color="auto" w:fil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6EF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6EFC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0A0A6A"/>
    <w:rPr>
      <w:color w:val="80808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976D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976D4"/>
    <w:rPr>
      <w:rFonts w:ascii="Tahoma" w:hAnsi="Tahoma" w:cs="Tahoma"/>
      <w:sz w:val="16"/>
      <w:szCs w:val="16"/>
    </w:rPr>
  </w:style>
  <w:style w:type="character" w:customStyle="1" w:styleId="AAMSKBSegmentNumberingHighlight">
    <w:name w:val="AAMS KB Segment Numbering Highlight"/>
    <w:basedOn w:val="DefaultParagraphFont"/>
    <w:uiPriority w:val="99"/>
    <w:rsid w:val="00F976D4"/>
    <w:rPr>
      <w:color w:val="00B050"/>
    </w:rPr>
  </w:style>
  <w:style w:type="character" w:customStyle="1" w:styleId="AAMSKBSegmentDirective">
    <w:name w:val="AAMS KB Segment Directive"/>
    <w:basedOn w:val="DefaultParagraphFont"/>
    <w:uiPriority w:val="1"/>
    <w:rsid w:val="006B69B0"/>
    <w:rPr>
      <w:color w:val="943634" w:themeColor="accent2" w:themeShade="BF"/>
    </w:rPr>
  </w:style>
  <w:style w:type="paragraph" w:customStyle="1" w:styleId="Default">
    <w:name w:val="Default"/>
    <w:rsid w:val="00E912E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912E9"/>
    <w:rPr>
      <w:rFonts w:ascii="Times New Roman" w:hAnsi="Times New Roman" w:cs="Times New Roman" w:hint="default"/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9797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  <w:pixelsPerInch w:val="19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am.gov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timothy.rosenwald@va.gov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ecky.cincotta@va.gov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Arial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867</Words>
  <Characters>4945</Characters>
  <Application>Microsoft Office Word</Application>
  <DocSecurity>0</DocSecurity>
  <Lines>41</Lines>
  <Paragraphs>11</Paragraphs>
  <ScaleCrop>false</ScaleCrop>
  <Company/>
  <LinksUpToDate>false</LinksUpToDate>
  <CharactersWithSpaces>5801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Cincotta, Becky</cp:lastModifiedBy>
  <cp:revision>2</cp:revision>
  <dcterms:created xsi:type="dcterms:W3CDTF">2019-09-09T17:01:00Z</dcterms:created>
  <dcterms:modified xsi:type="dcterms:W3CDTF">2019-09-09T17:04:00Z</dcterms:modified>
</cp:coreProperties>
</file>